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39"/>
        <w:gridCol w:w="1141"/>
        <w:gridCol w:w="4821"/>
        <w:gridCol w:w="1042"/>
      </w:tblGrid>
      <w:tr w:rsidR="008A67FC" w14:paraId="0532167F" w14:textId="77777777" w:rsidTr="00DA47ED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66D1443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8A67FC" w14:paraId="5D62CEB9" w14:textId="77777777" w:rsidTr="00DA47ED">
        <w:tc>
          <w:tcPr>
            <w:tcW w:w="1685" w:type="pct"/>
            <w:gridSpan w:val="2"/>
            <w:shd w:val="clear" w:color="auto" w:fill="D9F2D0" w:themeFill="accent6" w:themeFillTint="33"/>
            <w:vAlign w:val="center"/>
          </w:tcPr>
          <w:p w14:paraId="253D9F5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726" w:type="pct"/>
            <w:shd w:val="clear" w:color="auto" w:fill="D9F2D0" w:themeFill="accent6" w:themeFillTint="33"/>
            <w:vAlign w:val="center"/>
          </w:tcPr>
          <w:p w14:paraId="48171C1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Reunión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 Salud (RMS)</w:t>
            </w:r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399D2A0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A67FC" w14:paraId="43C25BE0" w14:textId="77777777" w:rsidTr="00DA47ED">
        <w:tc>
          <w:tcPr>
            <w:tcW w:w="1685" w:type="pct"/>
            <w:gridSpan w:val="2"/>
            <w:shd w:val="clear" w:color="auto" w:fill="D9F2D0" w:themeFill="accent6" w:themeFillTint="33"/>
            <w:vAlign w:val="center"/>
          </w:tcPr>
          <w:p w14:paraId="32A16A2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726" w:type="pct"/>
            <w:shd w:val="clear" w:color="auto" w:fill="D9F2D0" w:themeFill="accent6" w:themeFillTint="33"/>
            <w:vAlign w:val="center"/>
          </w:tcPr>
          <w:p w14:paraId="7572E11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LVI</w:t>
            </w:r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533217A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A67FC" w14:paraId="2883A13D" w14:textId="77777777" w:rsidTr="00DA47ED">
        <w:tc>
          <w:tcPr>
            <w:tcW w:w="1685" w:type="pct"/>
            <w:gridSpan w:val="2"/>
            <w:shd w:val="clear" w:color="auto" w:fill="D9F2D0" w:themeFill="accent6" w:themeFillTint="33"/>
            <w:vAlign w:val="center"/>
          </w:tcPr>
          <w:p w14:paraId="124B840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726" w:type="pct"/>
            <w:shd w:val="clear" w:color="auto" w:fill="D9F2D0" w:themeFill="accent6" w:themeFillTint="33"/>
            <w:vAlign w:val="center"/>
          </w:tcPr>
          <w:p w14:paraId="7614F0B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13/06/2025</w:t>
            </w:r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1C634CB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A67FC" w14:paraId="785DA9D7" w14:textId="77777777" w:rsidTr="00DA47ED">
        <w:tc>
          <w:tcPr>
            <w:tcW w:w="1685" w:type="pct"/>
            <w:gridSpan w:val="2"/>
            <w:shd w:val="clear" w:color="auto" w:fill="D9F2D0" w:themeFill="accent6" w:themeFillTint="33"/>
            <w:vAlign w:val="center"/>
          </w:tcPr>
          <w:p w14:paraId="5CCD6BF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726" w:type="pct"/>
            <w:shd w:val="clear" w:color="auto" w:fill="D9F2D0" w:themeFill="accent6" w:themeFillTint="33"/>
            <w:vAlign w:val="center"/>
          </w:tcPr>
          <w:p w14:paraId="4FB2BAA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16AFFBD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A67FC" w14:paraId="4CFE52CB" w14:textId="77777777" w:rsidTr="00DA47ED">
        <w:tc>
          <w:tcPr>
            <w:tcW w:w="1685" w:type="pct"/>
            <w:gridSpan w:val="2"/>
            <w:shd w:val="clear" w:color="auto" w:fill="D9F2D0" w:themeFill="accent6" w:themeFillTint="33"/>
            <w:vAlign w:val="center"/>
          </w:tcPr>
          <w:p w14:paraId="3C49A08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726" w:type="pct"/>
            <w:shd w:val="clear" w:color="auto" w:fill="D9F2D0" w:themeFill="accent6" w:themeFillTint="33"/>
            <w:vAlign w:val="center"/>
          </w:tcPr>
          <w:p w14:paraId="6FA04BF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738EEBF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A67FC" w14:paraId="745F00D4" w14:textId="77777777" w:rsidTr="00DA47ED">
        <w:tc>
          <w:tcPr>
            <w:tcW w:w="1685" w:type="pct"/>
            <w:gridSpan w:val="2"/>
            <w:shd w:val="clear" w:color="auto" w:fill="D9F2D0" w:themeFill="accent6" w:themeFillTint="33"/>
            <w:vAlign w:val="center"/>
          </w:tcPr>
          <w:p w14:paraId="53BB124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726" w:type="pct"/>
            <w:shd w:val="clear" w:color="auto" w:fill="D9F2D0" w:themeFill="accent6" w:themeFillTint="33"/>
            <w:vAlign w:val="center"/>
          </w:tcPr>
          <w:p w14:paraId="4AB93A8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13/6/2025</w:t>
            </w:r>
          </w:p>
        </w:tc>
        <w:tc>
          <w:tcPr>
            <w:tcW w:w="589" w:type="pct"/>
            <w:shd w:val="clear" w:color="auto" w:fill="D9F2D0" w:themeFill="accent6" w:themeFillTint="33"/>
            <w:vAlign w:val="center"/>
          </w:tcPr>
          <w:p w14:paraId="3F066BB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16118" w14:paraId="787DE99A" w14:textId="77777777" w:rsidTr="00DA47ED">
        <w:tc>
          <w:tcPr>
            <w:tcW w:w="1040" w:type="pct"/>
            <w:shd w:val="clear" w:color="auto" w:fill="auto"/>
            <w:vAlign w:val="center"/>
          </w:tcPr>
          <w:p w14:paraId="459D536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370" w:type="pct"/>
            <w:gridSpan w:val="2"/>
            <w:shd w:val="clear" w:color="auto" w:fill="auto"/>
            <w:vAlign w:val="center"/>
          </w:tcPr>
          <w:p w14:paraId="3F9559B4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F9F2C93" w14:textId="5EDBA8C2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b/>
                <w:bCs/>
                <w:color w:val="000000"/>
                <w:kern w:val="0"/>
              </w:rPr>
              <w:t>p.</w:t>
            </w:r>
            <w:r w:rsidR="00EB5FAE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EB5FAE">
              <w:rPr>
                <w:rFonts w:ascii="Tms Rmn" w:hAnsi="Tms Rmn" w:cs="Tms Rmn"/>
                <w:b/>
                <w:bCs/>
                <w:color w:val="000000"/>
                <w:kern w:val="0"/>
              </w:rPr>
              <w:t>1</w:t>
            </w:r>
            <w:r w:rsidR="00EB5FAE">
              <w:rPr>
                <w:rFonts w:ascii="Tms Rmn" w:hAnsi="Tms Rmn" w:cs="Tms Rmn"/>
                <w:b/>
                <w:bCs/>
                <w:color w:val="000000"/>
                <w:kern w:val="0"/>
              </w:rPr>
              <w:t>-13</w:t>
            </w:r>
          </w:p>
        </w:tc>
      </w:tr>
      <w:tr w:rsidR="00016118" w14:paraId="6DCB1A16" w14:textId="77777777" w:rsidTr="00DA47ED">
        <w:tc>
          <w:tcPr>
            <w:tcW w:w="1040" w:type="pct"/>
            <w:shd w:val="clear" w:color="auto" w:fill="auto"/>
            <w:vAlign w:val="center"/>
          </w:tcPr>
          <w:p w14:paraId="1177AFDC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370" w:type="pct"/>
            <w:gridSpan w:val="2"/>
            <w:shd w:val="clear" w:color="auto" w:fill="auto"/>
            <w:vAlign w:val="center"/>
          </w:tcPr>
          <w:p w14:paraId="37A2489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C78F2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16118" w14:paraId="03621537" w14:textId="77777777" w:rsidTr="00DA47ED">
        <w:tc>
          <w:tcPr>
            <w:tcW w:w="1040" w:type="pct"/>
            <w:shd w:val="clear" w:color="auto" w:fill="auto"/>
            <w:vAlign w:val="center"/>
          </w:tcPr>
          <w:p w14:paraId="23B4BF2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370" w:type="pct"/>
            <w:gridSpan w:val="2"/>
            <w:shd w:val="clear" w:color="auto" w:fill="auto"/>
            <w:vAlign w:val="center"/>
          </w:tcPr>
          <w:p w14:paraId="6816B42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4A0A2CB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016118" w14:paraId="7940FD81" w14:textId="77777777" w:rsidTr="00DA47ED">
        <w:tc>
          <w:tcPr>
            <w:tcW w:w="1040" w:type="pct"/>
            <w:shd w:val="clear" w:color="auto" w:fill="auto"/>
          </w:tcPr>
          <w:p w14:paraId="64D4A35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C8A271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B09FD22" w14:textId="2AC25971" w:rsidR="008A67FC" w:rsidRPr="00EB5FAE" w:rsidRDefault="00EB5F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8A67FC" w:rsidRPr="00EB5FAE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016118" w14:paraId="1A6C01CC" w14:textId="77777777" w:rsidTr="00DA47ED">
        <w:tc>
          <w:tcPr>
            <w:tcW w:w="1040" w:type="pct"/>
            <w:shd w:val="clear" w:color="auto" w:fill="auto"/>
            <w:vAlign w:val="center"/>
          </w:tcPr>
          <w:p w14:paraId="4D4A3D5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41F253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E3923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682682B9" w14:textId="77777777" w:rsidTr="00DA47ED">
        <w:tc>
          <w:tcPr>
            <w:tcW w:w="1040" w:type="pct"/>
            <w:shd w:val="clear" w:color="auto" w:fill="auto"/>
          </w:tcPr>
          <w:p w14:paraId="3C8DB81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3DC210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EECA944" w14:textId="1C001579" w:rsidR="008A67FC" w:rsidRDefault="00EB5F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016118" w14:paraId="7E4DAAA3" w14:textId="77777777" w:rsidTr="00DA47ED">
        <w:tc>
          <w:tcPr>
            <w:tcW w:w="1040" w:type="pct"/>
            <w:shd w:val="clear" w:color="auto" w:fill="auto"/>
            <w:vAlign w:val="center"/>
          </w:tcPr>
          <w:p w14:paraId="2871D81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27AA40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5F3353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3219D2DE" w14:textId="77777777" w:rsidTr="00DA47ED">
        <w:tc>
          <w:tcPr>
            <w:tcW w:w="1040" w:type="pct"/>
            <w:shd w:val="clear" w:color="auto" w:fill="auto"/>
          </w:tcPr>
          <w:p w14:paraId="049834B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E2C048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9B5E4DD" w14:textId="4A4494A1" w:rsidR="008A67FC" w:rsidRDefault="00EB5F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51108C08" w14:textId="77777777" w:rsidTr="00DA47ED">
        <w:tc>
          <w:tcPr>
            <w:tcW w:w="1040" w:type="pct"/>
            <w:shd w:val="clear" w:color="auto" w:fill="auto"/>
            <w:vAlign w:val="center"/>
          </w:tcPr>
          <w:p w14:paraId="23BB6DA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86AAC2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F5B6A7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1C48055C" w14:textId="77777777" w:rsidTr="00DA47ED">
        <w:tc>
          <w:tcPr>
            <w:tcW w:w="1040" w:type="pct"/>
            <w:shd w:val="clear" w:color="auto" w:fill="auto"/>
          </w:tcPr>
          <w:p w14:paraId="02D8F43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81D854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Acuerdo RMS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01-25 - Sífilis en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 y Estados Asociados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F8E971C" w14:textId="7FB08EF5" w:rsidR="008A67FC" w:rsidRDefault="00EB5F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 14-16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4B4ED5AA" w14:textId="77777777" w:rsidTr="00DA47ED">
        <w:tc>
          <w:tcPr>
            <w:tcW w:w="1040" w:type="pct"/>
            <w:shd w:val="clear" w:color="auto" w:fill="auto"/>
            <w:vAlign w:val="center"/>
          </w:tcPr>
          <w:p w14:paraId="12025B6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F78AAF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Acordo RMS N° 01-25 - Sífilis nos Estados Partes do MERCOSUL e Estados Associados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342F8C7" w14:textId="15A86C36" w:rsidR="008A67FC" w:rsidRPr="00016118" w:rsidRDefault="00EB5F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016118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p. 17- </w:t>
            </w:r>
            <w:r w:rsidR="00016118" w:rsidRPr="00016118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19</w:t>
            </w:r>
          </w:p>
        </w:tc>
      </w:tr>
      <w:tr w:rsidR="00016118" w14:paraId="20D0F8CE" w14:textId="77777777" w:rsidTr="00DA47ED">
        <w:tc>
          <w:tcPr>
            <w:tcW w:w="1040" w:type="pct"/>
            <w:shd w:val="clear" w:color="auto" w:fill="auto"/>
          </w:tcPr>
          <w:p w14:paraId="2A67BFC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9346FF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Declaraciones RMS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BB8EFB7" w14:textId="0B7FA6FD" w:rsidR="008A67FC" w:rsidRPr="00016118" w:rsidRDefault="000161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16118">
              <w:rPr>
                <w:rFonts w:ascii="Tms Rmn" w:hAnsi="Tms Rmn" w:cs="Tms Rmn"/>
                <w:b/>
                <w:bCs/>
                <w:color w:val="000000"/>
                <w:kern w:val="0"/>
              </w:rPr>
              <w:t>p. 20-37</w:t>
            </w:r>
          </w:p>
        </w:tc>
      </w:tr>
      <w:tr w:rsidR="00016118" w14:paraId="52CCDA80" w14:textId="77777777" w:rsidTr="00DA47ED">
        <w:tc>
          <w:tcPr>
            <w:tcW w:w="1040" w:type="pct"/>
            <w:shd w:val="clear" w:color="auto" w:fill="auto"/>
            <w:vAlign w:val="center"/>
          </w:tcPr>
          <w:p w14:paraId="0BE5A89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48173B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Declarações</w:t>
            </w:r>
            <w:proofErr w:type="spellEnd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RMS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540D23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70399CF0" w14:textId="77777777" w:rsidTr="00DA47ED">
        <w:tc>
          <w:tcPr>
            <w:tcW w:w="1040" w:type="pct"/>
            <w:shd w:val="clear" w:color="auto" w:fill="auto"/>
            <w:vAlign w:val="center"/>
          </w:tcPr>
          <w:p w14:paraId="17E7309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B403E1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Declaración sobre la Judicialización de la Salud en el MERCOSUR - Declaración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A9AD066" w14:textId="0FAE2232" w:rsidR="008A67FC" w:rsidRPr="002874C7" w:rsidRDefault="000161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>p. 20-21</w:t>
            </w:r>
          </w:p>
        </w:tc>
      </w:tr>
      <w:tr w:rsidR="00016118" w:rsidRPr="008A67FC" w14:paraId="15BC494E" w14:textId="77777777" w:rsidTr="00DA47ED">
        <w:tc>
          <w:tcPr>
            <w:tcW w:w="1040" w:type="pct"/>
            <w:shd w:val="clear" w:color="auto" w:fill="auto"/>
            <w:vAlign w:val="center"/>
          </w:tcPr>
          <w:p w14:paraId="6D4692C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778E1C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Declaração sobre a Judicialização da Saúde no MERCOSUL - Declaração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37AB69D" w14:textId="1241BCE7" w:rsidR="008A67FC" w:rsidRPr="002874C7" w:rsidRDefault="000161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p. 22-23</w:t>
            </w:r>
          </w:p>
        </w:tc>
      </w:tr>
      <w:tr w:rsidR="00016118" w14:paraId="7F103E7B" w14:textId="77777777" w:rsidTr="00DA47ED">
        <w:tc>
          <w:tcPr>
            <w:tcW w:w="1040" w:type="pct"/>
            <w:shd w:val="clear" w:color="auto" w:fill="auto"/>
            <w:vAlign w:val="center"/>
          </w:tcPr>
          <w:p w14:paraId="7354E58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AF5CAE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Declaración sobre Nuevas Tecnologías Asociadas a la Salud - Declaración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276B525" w14:textId="1ABD6123" w:rsidR="008A67FC" w:rsidRPr="002874C7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>p. 24-25</w:t>
            </w:r>
          </w:p>
        </w:tc>
      </w:tr>
      <w:tr w:rsidR="00016118" w:rsidRPr="008A67FC" w14:paraId="5420AD8E" w14:textId="77777777" w:rsidTr="00DA47ED">
        <w:tc>
          <w:tcPr>
            <w:tcW w:w="1040" w:type="pct"/>
            <w:shd w:val="clear" w:color="auto" w:fill="auto"/>
            <w:vAlign w:val="center"/>
          </w:tcPr>
          <w:p w14:paraId="2D39E00F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0555E2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Declaração sobre Novas Tecnologias Associadas à Saúde - Declaração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60A4C60" w14:textId="446A2803" w:rsidR="008A67FC" w:rsidRPr="002874C7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p. 26-27</w:t>
            </w:r>
          </w:p>
        </w:tc>
      </w:tr>
      <w:tr w:rsidR="00016118" w14:paraId="36D2488F" w14:textId="77777777" w:rsidTr="00DA47ED">
        <w:tc>
          <w:tcPr>
            <w:tcW w:w="1040" w:type="pct"/>
            <w:shd w:val="clear" w:color="auto" w:fill="auto"/>
            <w:vAlign w:val="center"/>
          </w:tcPr>
          <w:p w14:paraId="04AF00A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8B88E8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Declaración sobre Acciones para una Vida Saludable a lo Largo del Curso de Vida - Declaración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B40FA61" w14:textId="21D55DB4" w:rsidR="008A67FC" w:rsidRPr="002874C7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 28-30</w:t>
            </w:r>
            <w:r w:rsidR="008A67FC"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4073BC2B" w14:textId="77777777" w:rsidTr="00DA47ED">
        <w:tc>
          <w:tcPr>
            <w:tcW w:w="1040" w:type="pct"/>
            <w:shd w:val="clear" w:color="auto" w:fill="auto"/>
            <w:vAlign w:val="center"/>
          </w:tcPr>
          <w:p w14:paraId="3C36706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F82690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Declaração sobre Ações para uma Vida Saudável ao Longo do Curso da Vida - Declaração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903C39A" w14:textId="140AFC58" w:rsidR="008A67FC" w:rsidRPr="002874C7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p. 31-33</w:t>
            </w:r>
            <w:r w:rsidR="008A67FC" w:rsidRPr="002874C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2E64165D" w14:textId="77777777" w:rsidTr="00DA47ED">
        <w:tc>
          <w:tcPr>
            <w:tcW w:w="1040" w:type="pct"/>
            <w:shd w:val="clear" w:color="auto" w:fill="auto"/>
            <w:vAlign w:val="center"/>
          </w:tcPr>
          <w:p w14:paraId="3306939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E57E24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Declaración sobre Vigilancia Colaborativa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Arbovirus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en el MERCOSUR - Declaración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C901436" w14:textId="3ADDA99C" w:rsidR="008A67FC" w:rsidRPr="002874C7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 34-35</w:t>
            </w:r>
            <w:r w:rsidR="008A67FC"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7408E415" w14:textId="77777777" w:rsidTr="00DA47ED">
        <w:tc>
          <w:tcPr>
            <w:tcW w:w="1040" w:type="pct"/>
            <w:shd w:val="clear" w:color="auto" w:fill="auto"/>
            <w:vAlign w:val="center"/>
          </w:tcPr>
          <w:p w14:paraId="50BAB0D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51F3E1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Declaração sobre Vigilância Colaborativa de Arbovírus no MERCOSUL - Declaração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9EAABD" w14:textId="6AE10DB9" w:rsidR="008A67FC" w:rsidRPr="002874C7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p. 36-37</w:t>
            </w:r>
            <w:r w:rsidR="008A67FC" w:rsidRPr="002874C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5885FECC" w14:textId="77777777" w:rsidTr="00DA47ED">
        <w:tc>
          <w:tcPr>
            <w:tcW w:w="1040" w:type="pct"/>
            <w:shd w:val="clear" w:color="auto" w:fill="auto"/>
          </w:tcPr>
          <w:p w14:paraId="1422E82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A30D0A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01/25 del Comité Coordinador (RMS-CC)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DC137C9" w14:textId="27388483" w:rsidR="008A67FC" w:rsidRPr="002874C7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8A67FC"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1C08BD2F" w14:textId="77777777" w:rsidTr="00DA47ED">
        <w:tc>
          <w:tcPr>
            <w:tcW w:w="1040" w:type="pct"/>
            <w:shd w:val="clear" w:color="auto" w:fill="auto"/>
            <w:vAlign w:val="center"/>
          </w:tcPr>
          <w:p w14:paraId="278CBDB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D56D4A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>Ata nº 01/25 da Comitê Coordenador (RMS-CC)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289C8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1954139B" w14:textId="77777777" w:rsidTr="00DA47ED">
        <w:tc>
          <w:tcPr>
            <w:tcW w:w="1040" w:type="pct"/>
            <w:shd w:val="clear" w:color="auto" w:fill="auto"/>
            <w:vAlign w:val="center"/>
          </w:tcPr>
          <w:p w14:paraId="7AAC72E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4C0D86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53A5177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738B66C5" w14:textId="77777777" w:rsidTr="00DA47ED">
        <w:tc>
          <w:tcPr>
            <w:tcW w:w="1040" w:type="pct"/>
            <w:shd w:val="clear" w:color="auto" w:fill="auto"/>
            <w:vAlign w:val="center"/>
          </w:tcPr>
          <w:p w14:paraId="4980DED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FF1235C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0E6710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2EF0373B" w14:textId="77777777" w:rsidTr="00DA47ED">
        <w:tc>
          <w:tcPr>
            <w:tcW w:w="1040" w:type="pct"/>
            <w:shd w:val="clear" w:color="auto" w:fill="auto"/>
            <w:vAlign w:val="center"/>
          </w:tcPr>
          <w:p w14:paraId="296B07CA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lastRenderedPageBreak/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A16995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0065B7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40B8150F" w14:textId="77777777" w:rsidTr="00DA47ED">
        <w:tc>
          <w:tcPr>
            <w:tcW w:w="1040" w:type="pct"/>
            <w:shd w:val="clear" w:color="auto" w:fill="auto"/>
            <w:vAlign w:val="center"/>
          </w:tcPr>
          <w:p w14:paraId="5083991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394EC3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33699D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7286D091" w14:textId="77777777" w:rsidTr="00DA47ED">
        <w:tc>
          <w:tcPr>
            <w:tcW w:w="1040" w:type="pct"/>
            <w:shd w:val="clear" w:color="auto" w:fill="auto"/>
            <w:vAlign w:val="center"/>
          </w:tcPr>
          <w:p w14:paraId="6CCAE78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F20E4F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BFD613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0923382A" w14:textId="77777777" w:rsidTr="00DA47ED">
        <w:tc>
          <w:tcPr>
            <w:tcW w:w="1040" w:type="pct"/>
            <w:shd w:val="clear" w:color="auto" w:fill="auto"/>
            <w:vAlign w:val="center"/>
          </w:tcPr>
          <w:p w14:paraId="38FC525F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2F0DE8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D96B17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675568EA" w14:textId="77777777" w:rsidTr="00DA47ED">
        <w:tc>
          <w:tcPr>
            <w:tcW w:w="1040" w:type="pct"/>
            <w:shd w:val="clear" w:color="auto" w:fill="auto"/>
            <w:vAlign w:val="center"/>
          </w:tcPr>
          <w:p w14:paraId="24BAAED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8D17B0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IV:  Acuerdo sobre Sífilis en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 y Estados Asociados y Declaraciones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769224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48D9C870" w14:textId="77777777" w:rsidTr="00DA47ED">
        <w:tc>
          <w:tcPr>
            <w:tcW w:w="1040" w:type="pct"/>
            <w:shd w:val="clear" w:color="auto" w:fill="auto"/>
            <w:vAlign w:val="center"/>
          </w:tcPr>
          <w:p w14:paraId="52A6D8C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5D67F1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Acordo sobre Sífilis nos Estados Partes do MERCOSUL e Estados Associados e Declarações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0D57AE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6B566C0F" w14:textId="77777777" w:rsidTr="00DA47ED">
        <w:tc>
          <w:tcPr>
            <w:tcW w:w="1040" w:type="pct"/>
            <w:shd w:val="clear" w:color="auto" w:fill="auto"/>
            <w:vAlign w:val="center"/>
          </w:tcPr>
          <w:p w14:paraId="72ABB7EA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0BB8E3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Informe de las actividades de la PPTA y resultados alcanzados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64C61F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40FC4DAB" w14:textId="77777777" w:rsidTr="00DA47ED">
        <w:tc>
          <w:tcPr>
            <w:tcW w:w="1040" w:type="pct"/>
            <w:shd w:val="clear" w:color="auto" w:fill="auto"/>
            <w:vAlign w:val="center"/>
          </w:tcPr>
          <w:p w14:paraId="6D7C720F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A3097F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Relatório das atividades da PPTA e resultados alcançados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42DBF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5158F8E5" w14:textId="77777777" w:rsidTr="00DA47ED">
        <w:tc>
          <w:tcPr>
            <w:tcW w:w="1040" w:type="pct"/>
            <w:shd w:val="clear" w:color="auto" w:fill="auto"/>
            <w:vAlign w:val="center"/>
          </w:tcPr>
          <w:p w14:paraId="6DF5F28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F65E45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VI:  Acta de la Comisión Intergubernamental de VIH-SIDA (CIVIH)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2F663A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24FF188C" w14:textId="77777777" w:rsidTr="00DA47ED">
        <w:tc>
          <w:tcPr>
            <w:tcW w:w="1040" w:type="pct"/>
            <w:shd w:val="clear" w:color="auto" w:fill="auto"/>
            <w:vAlign w:val="center"/>
          </w:tcPr>
          <w:p w14:paraId="5D51482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248D2C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VI:  Ata da Comissão Intergovernamental de HIV/AIDS (CIVIH)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ECB36B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517413D5" w14:textId="77777777" w:rsidTr="00DA47ED">
        <w:tc>
          <w:tcPr>
            <w:tcW w:w="1040" w:type="pct"/>
            <w:shd w:val="clear" w:color="auto" w:fill="auto"/>
            <w:vAlign w:val="center"/>
          </w:tcPr>
          <w:p w14:paraId="695D755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16AA90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- 01/2025 - Comisión Intergubernamental VIH-SIDA (CIVIH)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3E41E8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6672F4E5" w14:textId="77777777" w:rsidTr="00DA47ED">
        <w:tc>
          <w:tcPr>
            <w:tcW w:w="1040" w:type="pct"/>
            <w:shd w:val="clear" w:color="auto" w:fill="auto"/>
            <w:vAlign w:val="center"/>
          </w:tcPr>
          <w:p w14:paraId="6D29B6B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4531FE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- 01/2025 - Comissão Intergovernamental VIH-AIDS (CIVIH)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3FC05B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6280846A" w14:textId="77777777" w:rsidTr="00DA47ED">
        <w:tc>
          <w:tcPr>
            <w:tcW w:w="1040" w:type="pct"/>
            <w:shd w:val="clear" w:color="auto" w:fill="auto"/>
            <w:vAlign w:val="center"/>
          </w:tcPr>
          <w:p w14:paraId="6329EBBA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A45260C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D16E4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7BB8368E" w14:textId="77777777" w:rsidTr="00DA47ED">
        <w:tc>
          <w:tcPr>
            <w:tcW w:w="1040" w:type="pct"/>
            <w:shd w:val="clear" w:color="auto" w:fill="auto"/>
            <w:vAlign w:val="center"/>
          </w:tcPr>
          <w:p w14:paraId="7764C28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F88989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523B4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1CE79B8A" w14:textId="77777777" w:rsidTr="00DA47ED">
        <w:tc>
          <w:tcPr>
            <w:tcW w:w="1040" w:type="pct"/>
            <w:shd w:val="clear" w:color="auto" w:fill="auto"/>
            <w:vAlign w:val="center"/>
          </w:tcPr>
          <w:p w14:paraId="3914143C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25912F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E389CE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1745F91F" w14:textId="77777777" w:rsidTr="00DA47ED">
        <w:tc>
          <w:tcPr>
            <w:tcW w:w="1040" w:type="pct"/>
            <w:shd w:val="clear" w:color="auto" w:fill="auto"/>
            <w:vAlign w:val="center"/>
          </w:tcPr>
          <w:p w14:paraId="7C46C64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230DCF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99EDD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770D0164" w14:textId="77777777" w:rsidTr="00DA47ED">
        <w:tc>
          <w:tcPr>
            <w:tcW w:w="1040" w:type="pct"/>
            <w:shd w:val="clear" w:color="auto" w:fill="auto"/>
            <w:vAlign w:val="center"/>
          </w:tcPr>
          <w:p w14:paraId="02434CF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AED657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Minuta de Reunión 05/05/2025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059909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3D398B63" w14:textId="77777777" w:rsidTr="00DA47ED">
        <w:tc>
          <w:tcPr>
            <w:tcW w:w="1040" w:type="pct"/>
            <w:shd w:val="clear" w:color="auto" w:fill="auto"/>
            <w:vAlign w:val="center"/>
          </w:tcPr>
          <w:p w14:paraId="48FB41E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A1D10D0" w14:textId="79B0303F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III:  </w:t>
            </w:r>
            <w:r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Minuta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da Reunião 05/05/2025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81AF51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630EFCAF" w14:textId="77777777" w:rsidTr="00DA47ED">
        <w:tc>
          <w:tcPr>
            <w:tcW w:w="1040" w:type="pct"/>
            <w:shd w:val="clear" w:color="auto" w:fill="auto"/>
            <w:vAlign w:val="center"/>
          </w:tcPr>
          <w:p w14:paraId="4C956E5A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BB73F5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Minuta de Reunión 30/05/2025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0060C3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1FD1B671" w14:textId="77777777" w:rsidTr="00DA47ED">
        <w:tc>
          <w:tcPr>
            <w:tcW w:w="1040" w:type="pct"/>
            <w:shd w:val="clear" w:color="auto" w:fill="auto"/>
            <w:vAlign w:val="center"/>
          </w:tcPr>
          <w:p w14:paraId="51009E9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FD0D89B" w14:textId="4BAB286B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IV: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Minuta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da Reunião 30/05/2025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A126C4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090C190C" w14:textId="77777777" w:rsidTr="00DA47ED">
        <w:tc>
          <w:tcPr>
            <w:tcW w:w="1040" w:type="pct"/>
            <w:shd w:val="clear" w:color="auto" w:fill="auto"/>
            <w:vAlign w:val="center"/>
          </w:tcPr>
          <w:p w14:paraId="16649AB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C8FA72F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Minuta de Reunión 06/06/2025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E0D8DF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06433D13" w14:textId="77777777" w:rsidTr="00DA47ED">
        <w:tc>
          <w:tcPr>
            <w:tcW w:w="1040" w:type="pct"/>
            <w:shd w:val="clear" w:color="auto" w:fill="auto"/>
            <w:vAlign w:val="center"/>
          </w:tcPr>
          <w:p w14:paraId="30298C7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4FDB5E6" w14:textId="45A5A1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V: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Minuta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da Reunião 06/06/2025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438132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4A40DABD" w14:textId="77777777" w:rsidTr="00DA47ED">
        <w:tc>
          <w:tcPr>
            <w:tcW w:w="1040" w:type="pct"/>
            <w:shd w:val="clear" w:color="auto" w:fill="auto"/>
            <w:vAlign w:val="center"/>
          </w:tcPr>
          <w:p w14:paraId="4B5E7F87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34F2F7F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VI:  Acuerdo sobre sífilis en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 y estados asociados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FDDC7A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6483684D" w14:textId="77777777" w:rsidTr="00DA47ED">
        <w:tc>
          <w:tcPr>
            <w:tcW w:w="1040" w:type="pct"/>
            <w:shd w:val="clear" w:color="auto" w:fill="auto"/>
            <w:vAlign w:val="center"/>
          </w:tcPr>
          <w:p w14:paraId="35144E5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70D421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VI:  Acordo sobre sífilis nos estados-partes do Mercosul e estados associados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2ADE6FF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6E762C0B" w14:textId="77777777" w:rsidTr="00DA47ED">
        <w:tc>
          <w:tcPr>
            <w:tcW w:w="1040" w:type="pct"/>
            <w:shd w:val="clear" w:color="auto" w:fill="auto"/>
            <w:vAlign w:val="center"/>
          </w:tcPr>
          <w:p w14:paraId="7B4309EA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5E04D5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VII:  Informe semestral de grado de avance del Programa de Trabajo 2025-2026 correspondiente al primer semestre del año 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904F6A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21F16E18" w14:textId="77777777" w:rsidTr="00DA47ED">
        <w:tc>
          <w:tcPr>
            <w:tcW w:w="1040" w:type="pct"/>
            <w:shd w:val="clear" w:color="auto" w:fill="auto"/>
            <w:vAlign w:val="center"/>
          </w:tcPr>
          <w:p w14:paraId="46848C9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613758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VII:  Relatório semestral de grau de avanço do Programa de Trabalho 2025-2026 referente ao primeiro semestre do ano 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3904D4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5ED16EE3" w14:textId="77777777" w:rsidTr="00DA47ED">
        <w:tc>
          <w:tcPr>
            <w:tcW w:w="1040" w:type="pct"/>
            <w:shd w:val="clear" w:color="auto" w:fill="auto"/>
          </w:tcPr>
          <w:p w14:paraId="4619454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283248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CIVIH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C1D65A7" w14:textId="690A8A17" w:rsidR="008A67FC" w:rsidRPr="002874C7" w:rsidRDefault="002874C7" w:rsidP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>D</w:t>
            </w: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>igital</w:t>
            </w:r>
            <w:r w:rsidR="008A67FC"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016118" w14:paraId="05F2BB5C" w14:textId="77777777" w:rsidTr="00DA47ED">
        <w:tc>
          <w:tcPr>
            <w:tcW w:w="1040" w:type="pct"/>
            <w:shd w:val="clear" w:color="auto" w:fill="auto"/>
            <w:vAlign w:val="center"/>
          </w:tcPr>
          <w:p w14:paraId="2397F5A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7B7AC7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CIVIH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C5FE57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427490CA" w14:textId="77777777" w:rsidTr="00DA47ED">
        <w:tc>
          <w:tcPr>
            <w:tcW w:w="1040" w:type="pct"/>
            <w:shd w:val="clear" w:color="auto" w:fill="auto"/>
          </w:tcPr>
          <w:p w14:paraId="4C0A63A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VIII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59DF67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de Salud Sexual y Reproductiva (CISSR)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804927C" w14:textId="20532072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565AB3BB" w14:textId="77777777" w:rsidTr="00DA47ED">
        <w:tc>
          <w:tcPr>
            <w:tcW w:w="1040" w:type="pct"/>
            <w:shd w:val="clear" w:color="auto" w:fill="auto"/>
            <w:vAlign w:val="center"/>
          </w:tcPr>
          <w:p w14:paraId="0CE364E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AA2013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Saúde Sexual e Reprodutiva (CISSR)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415E0B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0CB96321" w14:textId="77777777" w:rsidTr="00DA47ED">
        <w:tc>
          <w:tcPr>
            <w:tcW w:w="1040" w:type="pct"/>
            <w:shd w:val="clear" w:color="auto" w:fill="auto"/>
            <w:vAlign w:val="center"/>
          </w:tcPr>
          <w:p w14:paraId="62D833D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B48949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A7885FF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07F77B6C" w14:textId="77777777" w:rsidTr="00DA47ED">
        <w:tc>
          <w:tcPr>
            <w:tcW w:w="1040" w:type="pct"/>
            <w:shd w:val="clear" w:color="auto" w:fill="auto"/>
            <w:vAlign w:val="center"/>
          </w:tcPr>
          <w:p w14:paraId="3F1C942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66C414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10577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70502998" w14:textId="77777777" w:rsidTr="00DA47ED">
        <w:tc>
          <w:tcPr>
            <w:tcW w:w="1040" w:type="pct"/>
            <w:shd w:val="clear" w:color="auto" w:fill="auto"/>
            <w:vAlign w:val="center"/>
          </w:tcPr>
          <w:p w14:paraId="7D229A4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386A4F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F7255B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1AFFB977" w14:textId="77777777" w:rsidTr="00DA47ED">
        <w:tc>
          <w:tcPr>
            <w:tcW w:w="1040" w:type="pct"/>
            <w:shd w:val="clear" w:color="auto" w:fill="auto"/>
            <w:vAlign w:val="center"/>
          </w:tcPr>
          <w:p w14:paraId="4E58A8A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A4BC37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795DB0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70B5194F" w14:textId="77777777" w:rsidTr="00DA47ED">
        <w:tc>
          <w:tcPr>
            <w:tcW w:w="1040" w:type="pct"/>
            <w:shd w:val="clear" w:color="auto" w:fill="auto"/>
            <w:vAlign w:val="center"/>
          </w:tcPr>
          <w:p w14:paraId="4306FD5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E31FD2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Informe semestral de grado de avance del Programa de Trabajo 2025-2026 correspondiente al primer semestre del año 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EC96F0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63463780" w14:textId="77777777" w:rsidTr="00DA47ED">
        <w:tc>
          <w:tcPr>
            <w:tcW w:w="1040" w:type="pct"/>
            <w:shd w:val="clear" w:color="auto" w:fill="auto"/>
            <w:vAlign w:val="center"/>
          </w:tcPr>
          <w:p w14:paraId="6E98ED9F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BE0EBC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III:  Relatório semestral de grau de avanço do Programa de Trabalho 2025-2026 correspondente ao primeiro semestre do ano 2025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EC1938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16AD4460" w14:textId="77777777" w:rsidTr="00DA47ED">
        <w:tc>
          <w:tcPr>
            <w:tcW w:w="1040" w:type="pct"/>
            <w:shd w:val="clear" w:color="auto" w:fill="auto"/>
          </w:tcPr>
          <w:p w14:paraId="17CC1B0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C35496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CISSR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34E1CA1" w14:textId="0440BA37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016118" w14:paraId="048DC052" w14:textId="77777777" w:rsidTr="00DA47ED">
        <w:tc>
          <w:tcPr>
            <w:tcW w:w="1040" w:type="pct"/>
            <w:shd w:val="clear" w:color="auto" w:fill="auto"/>
            <w:vAlign w:val="center"/>
          </w:tcPr>
          <w:p w14:paraId="1024E25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20B86F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CISSR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F463C8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789F8B8C" w14:textId="77777777" w:rsidTr="00DA47ED">
        <w:tc>
          <w:tcPr>
            <w:tcW w:w="1040" w:type="pct"/>
            <w:shd w:val="clear" w:color="auto" w:fill="auto"/>
          </w:tcPr>
          <w:p w14:paraId="4D17CE2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54B6E4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Enfermedades No Transmisibles (CIENT)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9D26CAA" w14:textId="72D7DA5B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016118" w:rsidRPr="008A67FC" w14:paraId="7F11ABAE" w14:textId="77777777" w:rsidTr="00DA47ED">
        <w:tc>
          <w:tcPr>
            <w:tcW w:w="1040" w:type="pct"/>
            <w:shd w:val="clear" w:color="auto" w:fill="auto"/>
            <w:vAlign w:val="center"/>
          </w:tcPr>
          <w:p w14:paraId="1BB9793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56CEAE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>Ata da Comissão Intergovernamental de Doenças Não Transmissíveis (CIENT)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E7CA6A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759D30D4" w14:textId="77777777" w:rsidTr="00DA47ED">
        <w:tc>
          <w:tcPr>
            <w:tcW w:w="1040" w:type="pct"/>
            <w:shd w:val="clear" w:color="auto" w:fill="auto"/>
            <w:vAlign w:val="center"/>
          </w:tcPr>
          <w:p w14:paraId="4E3A7B9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4A4BA2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E8669FF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277CE46C" w14:textId="77777777" w:rsidTr="00DA47ED">
        <w:tc>
          <w:tcPr>
            <w:tcW w:w="1040" w:type="pct"/>
            <w:shd w:val="clear" w:color="auto" w:fill="auto"/>
            <w:vAlign w:val="center"/>
          </w:tcPr>
          <w:p w14:paraId="2A67230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1B6F67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3192A6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7F6FF894" w14:textId="77777777" w:rsidTr="00DA47ED">
        <w:tc>
          <w:tcPr>
            <w:tcW w:w="1040" w:type="pct"/>
            <w:shd w:val="clear" w:color="auto" w:fill="auto"/>
            <w:vAlign w:val="center"/>
          </w:tcPr>
          <w:p w14:paraId="5008E77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0A398B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25927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3CAC1768" w14:textId="77777777" w:rsidTr="00DA47ED">
        <w:tc>
          <w:tcPr>
            <w:tcW w:w="1040" w:type="pct"/>
            <w:shd w:val="clear" w:color="auto" w:fill="auto"/>
            <w:vAlign w:val="center"/>
          </w:tcPr>
          <w:p w14:paraId="05A030F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D82C127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C38DE1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5F53F1B0" w14:textId="77777777" w:rsidTr="00DA47ED">
        <w:tc>
          <w:tcPr>
            <w:tcW w:w="1040" w:type="pct"/>
            <w:shd w:val="clear" w:color="auto" w:fill="auto"/>
            <w:vAlign w:val="center"/>
          </w:tcPr>
          <w:p w14:paraId="1DD2412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61B19B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8B5539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757B61BA" w14:textId="77777777" w:rsidTr="00DA47ED">
        <w:tc>
          <w:tcPr>
            <w:tcW w:w="1040" w:type="pct"/>
            <w:shd w:val="clear" w:color="auto" w:fill="auto"/>
            <w:vAlign w:val="center"/>
          </w:tcPr>
          <w:p w14:paraId="326BCB4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C620A3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de Ata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82E5B9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6C45CA56" w14:textId="77777777" w:rsidTr="00DA47ED">
        <w:tc>
          <w:tcPr>
            <w:tcW w:w="1040" w:type="pct"/>
            <w:shd w:val="clear" w:color="auto" w:fill="auto"/>
            <w:vAlign w:val="center"/>
          </w:tcPr>
          <w:p w14:paraId="066842B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8D4649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Informe semestral de grado de avance del Programa de Trabajo 2025-2026 correspondiente al primer semestre del año 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7239CD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52A53B03" w14:textId="77777777" w:rsidTr="00DA47ED">
        <w:tc>
          <w:tcPr>
            <w:tcW w:w="1040" w:type="pct"/>
            <w:shd w:val="clear" w:color="auto" w:fill="auto"/>
            <w:vAlign w:val="center"/>
          </w:tcPr>
          <w:p w14:paraId="4C702F5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6D4FE3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Relatório Semestral de Andamento do Programa de Trabalho 2025-2026 referente ao primeiro semestre de 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42A37A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39E4190A" w14:textId="77777777" w:rsidTr="00DA47ED">
        <w:tc>
          <w:tcPr>
            <w:tcW w:w="1040" w:type="pct"/>
            <w:shd w:val="clear" w:color="auto" w:fill="auto"/>
            <w:vAlign w:val="center"/>
          </w:tcPr>
          <w:p w14:paraId="030DA83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DFA40E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Planilla de indicadores regional ENT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498EDB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400DDE65" w14:textId="77777777" w:rsidTr="00DA47ED">
        <w:tc>
          <w:tcPr>
            <w:tcW w:w="1040" w:type="pct"/>
            <w:shd w:val="clear" w:color="auto" w:fill="auto"/>
            <w:vAlign w:val="center"/>
          </w:tcPr>
          <w:p w14:paraId="7EA157C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EB0F0D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Planilha de indicadores regionais de ENT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5134A1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1C9E2B8A" w14:textId="77777777" w:rsidTr="00DA47ED">
        <w:tc>
          <w:tcPr>
            <w:tcW w:w="1040" w:type="pct"/>
            <w:shd w:val="clear" w:color="auto" w:fill="auto"/>
          </w:tcPr>
          <w:p w14:paraId="6F19AF9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771369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CIENT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D478AA1" w14:textId="0F39D9C0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016118" w14:paraId="70DA032E" w14:textId="77777777" w:rsidTr="00DA47ED">
        <w:tc>
          <w:tcPr>
            <w:tcW w:w="1040" w:type="pct"/>
            <w:shd w:val="clear" w:color="auto" w:fill="auto"/>
            <w:vAlign w:val="center"/>
          </w:tcPr>
          <w:p w14:paraId="7AF919E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164C6A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CIENT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225026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1A88F7FA" w14:textId="77777777" w:rsidTr="00DA47ED">
        <w:tc>
          <w:tcPr>
            <w:tcW w:w="1040" w:type="pct"/>
            <w:shd w:val="clear" w:color="auto" w:fill="auto"/>
          </w:tcPr>
          <w:p w14:paraId="76B8ECC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F606BE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de Seguridad Alimentaria y Nutricional (CISAN)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1176BA2" w14:textId="3963441C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24F69E32" w14:textId="77777777" w:rsidTr="00DA47ED">
        <w:tc>
          <w:tcPr>
            <w:tcW w:w="1040" w:type="pct"/>
            <w:shd w:val="clear" w:color="auto" w:fill="auto"/>
            <w:vAlign w:val="center"/>
          </w:tcPr>
          <w:p w14:paraId="139DE84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BE5611C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Segurança Alimentar e Nutricional (CISAN)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9CB3D2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710DB7D1" w14:textId="77777777" w:rsidTr="00DA47ED">
        <w:tc>
          <w:tcPr>
            <w:tcW w:w="1040" w:type="pct"/>
            <w:shd w:val="clear" w:color="auto" w:fill="auto"/>
            <w:vAlign w:val="center"/>
          </w:tcPr>
          <w:p w14:paraId="7CCF6A0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C2279D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1A7E52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07989AD3" w14:textId="77777777" w:rsidTr="00DA47ED">
        <w:tc>
          <w:tcPr>
            <w:tcW w:w="1040" w:type="pct"/>
            <w:shd w:val="clear" w:color="auto" w:fill="auto"/>
            <w:vAlign w:val="center"/>
          </w:tcPr>
          <w:p w14:paraId="3651B9CC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8519E1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E2B20DC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7248D64F" w14:textId="77777777" w:rsidTr="00DA47ED">
        <w:tc>
          <w:tcPr>
            <w:tcW w:w="1040" w:type="pct"/>
            <w:shd w:val="clear" w:color="auto" w:fill="auto"/>
            <w:vAlign w:val="center"/>
          </w:tcPr>
          <w:p w14:paraId="6299433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CB460B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EEFD84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2B5C3D96" w14:textId="77777777" w:rsidTr="00DA47ED">
        <w:tc>
          <w:tcPr>
            <w:tcW w:w="1040" w:type="pct"/>
            <w:shd w:val="clear" w:color="auto" w:fill="auto"/>
            <w:vAlign w:val="center"/>
          </w:tcPr>
          <w:p w14:paraId="6F528F9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D5B1CC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B6BA31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0AC89DD6" w14:textId="77777777" w:rsidTr="00DA47ED">
        <w:tc>
          <w:tcPr>
            <w:tcW w:w="1040" w:type="pct"/>
            <w:shd w:val="clear" w:color="auto" w:fill="auto"/>
            <w:vAlign w:val="center"/>
          </w:tcPr>
          <w:p w14:paraId="5F799D0A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78A815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790D85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55E785E6" w14:textId="77777777" w:rsidTr="00DA47ED">
        <w:tc>
          <w:tcPr>
            <w:tcW w:w="1040" w:type="pct"/>
            <w:shd w:val="clear" w:color="auto" w:fill="auto"/>
            <w:vAlign w:val="center"/>
          </w:tcPr>
          <w:p w14:paraId="4D5BC39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46ADE6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2E2125F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3259B8CC" w14:textId="77777777" w:rsidTr="00DA47ED">
        <w:tc>
          <w:tcPr>
            <w:tcW w:w="1040" w:type="pct"/>
            <w:shd w:val="clear" w:color="auto" w:fill="auto"/>
            <w:vAlign w:val="center"/>
          </w:tcPr>
          <w:p w14:paraId="6BBBA94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95967F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Informe Semestral de Grado de Avance del Programa de trabajo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F6A66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0903931C" w14:textId="77777777" w:rsidTr="00DA47ED">
        <w:tc>
          <w:tcPr>
            <w:tcW w:w="1040" w:type="pct"/>
            <w:shd w:val="clear" w:color="auto" w:fill="auto"/>
            <w:vAlign w:val="center"/>
          </w:tcPr>
          <w:p w14:paraId="3713309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63CF45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Relatório Semestral de Grau de Avanço do Programa de Trabalho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B7595E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15D14E8D" w14:textId="77777777" w:rsidTr="00DA47ED">
        <w:tc>
          <w:tcPr>
            <w:tcW w:w="1040" w:type="pct"/>
            <w:shd w:val="clear" w:color="auto" w:fill="auto"/>
          </w:tcPr>
          <w:p w14:paraId="692F5FC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9794CFF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CISAN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D8BC355" w14:textId="3038CA34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4115F06A" w14:textId="77777777" w:rsidTr="00DA47ED">
        <w:tc>
          <w:tcPr>
            <w:tcW w:w="1040" w:type="pct"/>
            <w:shd w:val="clear" w:color="auto" w:fill="auto"/>
            <w:vAlign w:val="center"/>
          </w:tcPr>
          <w:p w14:paraId="19BF335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72077D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CISAN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3A1CBD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3156B040" w14:textId="77777777" w:rsidTr="00DA47ED">
        <w:tc>
          <w:tcPr>
            <w:tcW w:w="1040" w:type="pct"/>
            <w:shd w:val="clear" w:color="auto" w:fill="auto"/>
          </w:tcPr>
          <w:p w14:paraId="01B4EF4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XIV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54BFEF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Control del Tabaco (CICT)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80F57E" w14:textId="0DB1F32D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227CA5FE" w14:textId="77777777" w:rsidTr="00DA47ED">
        <w:tc>
          <w:tcPr>
            <w:tcW w:w="1040" w:type="pct"/>
            <w:shd w:val="clear" w:color="auto" w:fill="auto"/>
            <w:vAlign w:val="center"/>
          </w:tcPr>
          <w:p w14:paraId="65B45A0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2EF4D2F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Controle do Tabaco (CICT)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170E13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479DE405" w14:textId="77777777" w:rsidTr="00DA47ED">
        <w:tc>
          <w:tcPr>
            <w:tcW w:w="1040" w:type="pct"/>
            <w:shd w:val="clear" w:color="auto" w:fill="auto"/>
            <w:vAlign w:val="center"/>
          </w:tcPr>
          <w:p w14:paraId="1C56BA3C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6335DDF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BA5183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16A1F0EB" w14:textId="77777777" w:rsidTr="00DA47ED">
        <w:tc>
          <w:tcPr>
            <w:tcW w:w="1040" w:type="pct"/>
            <w:shd w:val="clear" w:color="auto" w:fill="auto"/>
            <w:vAlign w:val="center"/>
          </w:tcPr>
          <w:p w14:paraId="0F4173F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D0A0CD7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59B6C9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2B2370D3" w14:textId="77777777" w:rsidTr="00DA47ED">
        <w:tc>
          <w:tcPr>
            <w:tcW w:w="1040" w:type="pct"/>
            <w:shd w:val="clear" w:color="auto" w:fill="auto"/>
            <w:vAlign w:val="center"/>
          </w:tcPr>
          <w:p w14:paraId="5F3A19E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30015C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5500D8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755071E9" w14:textId="77777777" w:rsidTr="00DA47ED">
        <w:tc>
          <w:tcPr>
            <w:tcW w:w="1040" w:type="pct"/>
            <w:shd w:val="clear" w:color="auto" w:fill="auto"/>
            <w:vAlign w:val="center"/>
          </w:tcPr>
          <w:p w14:paraId="09AC096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7F1511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FC1B52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0B3C62FD" w14:textId="77777777" w:rsidTr="00DA47ED">
        <w:tc>
          <w:tcPr>
            <w:tcW w:w="1040" w:type="pct"/>
            <w:shd w:val="clear" w:color="auto" w:fill="auto"/>
            <w:vAlign w:val="center"/>
          </w:tcPr>
          <w:p w14:paraId="37BEE8D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1F8605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Informe semestral de grado de avance del Programa de Trabajo 2025-2026 correspondiente al primer semestre del año 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094E5B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4EA60DC9" w14:textId="77777777" w:rsidTr="00DA47ED">
        <w:tc>
          <w:tcPr>
            <w:tcW w:w="1040" w:type="pct"/>
            <w:shd w:val="clear" w:color="auto" w:fill="auto"/>
            <w:vAlign w:val="center"/>
          </w:tcPr>
          <w:p w14:paraId="26AE336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3F7497F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Relatório Semestral de Andamento do Programa de Trabalho 2025-2026 referente ao primeiro semestre de 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0CB346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6D38DEB2" w14:textId="77777777" w:rsidTr="00DA47ED">
        <w:tc>
          <w:tcPr>
            <w:tcW w:w="1040" w:type="pct"/>
            <w:shd w:val="clear" w:color="auto" w:fill="auto"/>
            <w:vAlign w:val="center"/>
          </w:tcPr>
          <w:p w14:paraId="6F22901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BFFCA8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IV:  Cuadro con información actualizada suministrada por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(prevalencia, situación impositiva, legislación sobre nuevos productos)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F09922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3BB68811" w14:textId="77777777" w:rsidTr="00DA47ED">
        <w:tc>
          <w:tcPr>
            <w:tcW w:w="1040" w:type="pct"/>
            <w:shd w:val="clear" w:color="auto" w:fill="auto"/>
            <w:vAlign w:val="center"/>
          </w:tcPr>
          <w:p w14:paraId="39C44E8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B0527E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Quadro com informações atualizadas fornecidas pelos Estados Partes (prevalência, situação tributária, legislação sobre novos produtos)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FD8656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6099FF89" w14:textId="77777777" w:rsidTr="00DA47ED">
        <w:tc>
          <w:tcPr>
            <w:tcW w:w="1040" w:type="pct"/>
            <w:shd w:val="clear" w:color="auto" w:fill="auto"/>
            <w:vAlign w:val="center"/>
          </w:tcPr>
          <w:p w14:paraId="26E6726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1BEB88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Modelo de diseño página web CICT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BAAD6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0D43A4E2" w14:textId="77777777" w:rsidTr="00DA47ED">
        <w:tc>
          <w:tcPr>
            <w:tcW w:w="1040" w:type="pct"/>
            <w:shd w:val="clear" w:color="auto" w:fill="auto"/>
            <w:vAlign w:val="center"/>
          </w:tcPr>
          <w:p w14:paraId="0EED057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5F644EC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V:  Modelo de </w:t>
            </w:r>
            <w:proofErr w:type="spellStart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design</w:t>
            </w:r>
            <w:proofErr w:type="spellEnd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página web CICT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3BEE42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3B7D003A" w14:textId="77777777" w:rsidTr="00DA47ED">
        <w:tc>
          <w:tcPr>
            <w:tcW w:w="1040" w:type="pct"/>
            <w:shd w:val="clear" w:color="auto" w:fill="auto"/>
          </w:tcPr>
          <w:p w14:paraId="7719171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898A96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CICT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3A77D41" w14:textId="7ECAC75B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112DD34C" w14:textId="77777777" w:rsidTr="00DA47ED">
        <w:tc>
          <w:tcPr>
            <w:tcW w:w="1040" w:type="pct"/>
            <w:shd w:val="clear" w:color="auto" w:fill="auto"/>
            <w:vAlign w:val="center"/>
          </w:tcPr>
          <w:p w14:paraId="457E943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4084E4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CICT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DAFED4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3B473BFC" w14:textId="77777777" w:rsidTr="00DA47ED">
        <w:tc>
          <w:tcPr>
            <w:tcW w:w="1040" w:type="pct"/>
            <w:shd w:val="clear" w:color="auto" w:fill="auto"/>
          </w:tcPr>
          <w:p w14:paraId="260FC7A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66C131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de Sangre y Hemoderivados (CISH)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B25FC27" w14:textId="444EEF3C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6DBA055E" w14:textId="77777777" w:rsidTr="00DA47ED">
        <w:tc>
          <w:tcPr>
            <w:tcW w:w="1040" w:type="pct"/>
            <w:shd w:val="clear" w:color="auto" w:fill="auto"/>
            <w:vAlign w:val="center"/>
          </w:tcPr>
          <w:p w14:paraId="36D507E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59C8B6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Sangue e Hemoderivados (CISH)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19C8C2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11C771B7" w14:textId="77777777" w:rsidTr="00DA47ED">
        <w:tc>
          <w:tcPr>
            <w:tcW w:w="1040" w:type="pct"/>
            <w:shd w:val="clear" w:color="auto" w:fill="auto"/>
            <w:vAlign w:val="center"/>
          </w:tcPr>
          <w:p w14:paraId="10D8F01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D7E6D1A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2C6FB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54E51A4D" w14:textId="77777777" w:rsidTr="00DA47ED">
        <w:tc>
          <w:tcPr>
            <w:tcW w:w="1040" w:type="pct"/>
            <w:shd w:val="clear" w:color="auto" w:fill="auto"/>
            <w:vAlign w:val="center"/>
          </w:tcPr>
          <w:p w14:paraId="2B623AF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27D0C7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5513C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3817A1B7" w14:textId="77777777" w:rsidTr="00DA47ED">
        <w:tc>
          <w:tcPr>
            <w:tcW w:w="1040" w:type="pct"/>
            <w:shd w:val="clear" w:color="auto" w:fill="auto"/>
            <w:vAlign w:val="center"/>
          </w:tcPr>
          <w:p w14:paraId="4306061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923CDC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D9A6B6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0E283378" w14:textId="77777777" w:rsidTr="00DA47ED">
        <w:tc>
          <w:tcPr>
            <w:tcW w:w="1040" w:type="pct"/>
            <w:shd w:val="clear" w:color="auto" w:fill="auto"/>
            <w:vAlign w:val="center"/>
          </w:tcPr>
          <w:p w14:paraId="7DA3CC0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FD6637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EB26DB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555EDE83" w14:textId="77777777" w:rsidTr="00DA47ED">
        <w:tc>
          <w:tcPr>
            <w:tcW w:w="1040" w:type="pct"/>
            <w:shd w:val="clear" w:color="auto" w:fill="auto"/>
            <w:vAlign w:val="center"/>
          </w:tcPr>
          <w:p w14:paraId="6967099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0E82B5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Minuta de reunión de trabajo del 27 de marzo de 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5D4877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1129FEA9" w14:textId="77777777" w:rsidTr="00DA47ED">
        <w:tc>
          <w:tcPr>
            <w:tcW w:w="1040" w:type="pct"/>
            <w:shd w:val="clear" w:color="auto" w:fill="auto"/>
            <w:vAlign w:val="center"/>
          </w:tcPr>
          <w:p w14:paraId="338B3D7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FC15A43" w14:textId="3BA5A245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III: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Minuta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da ata da reunião de trabalho de 27 de março de 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7B0B55A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7B28C1F1" w14:textId="77777777" w:rsidTr="00DA47ED">
        <w:tc>
          <w:tcPr>
            <w:tcW w:w="1040" w:type="pct"/>
            <w:shd w:val="clear" w:color="auto" w:fill="auto"/>
            <w:vAlign w:val="center"/>
          </w:tcPr>
          <w:p w14:paraId="373AFCBC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CFE8EF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Programa de Trabajo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CC05FD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37C5F145" w14:textId="77777777" w:rsidTr="00DA47ED">
        <w:tc>
          <w:tcPr>
            <w:tcW w:w="1040" w:type="pct"/>
            <w:shd w:val="clear" w:color="auto" w:fill="auto"/>
            <w:vAlign w:val="center"/>
          </w:tcPr>
          <w:p w14:paraId="65A545D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0753CB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IV:  Programa de Trabalho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CA7431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5A909737" w14:textId="77777777" w:rsidTr="00DA47ED">
        <w:tc>
          <w:tcPr>
            <w:tcW w:w="1040" w:type="pct"/>
            <w:shd w:val="clear" w:color="auto" w:fill="auto"/>
          </w:tcPr>
          <w:p w14:paraId="3FC5C02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0697B1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CISH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9A358C1" w14:textId="233CB055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02999D22" w14:textId="77777777" w:rsidTr="00DA47ED">
        <w:tc>
          <w:tcPr>
            <w:tcW w:w="1040" w:type="pct"/>
            <w:shd w:val="clear" w:color="auto" w:fill="auto"/>
            <w:vAlign w:val="center"/>
          </w:tcPr>
          <w:p w14:paraId="7805EE2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68EFBF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CISH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665988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69027DB2" w14:textId="77777777" w:rsidTr="00DA47ED">
        <w:tc>
          <w:tcPr>
            <w:tcW w:w="1040" w:type="pct"/>
            <w:shd w:val="clear" w:color="auto" w:fill="auto"/>
          </w:tcPr>
          <w:p w14:paraId="5A2DE14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D27C53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Donación y Trasplante (CIDT)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9C5EC2E" w14:textId="05F54D8C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016118" w:rsidRPr="008A67FC" w14:paraId="412C6C4F" w14:textId="77777777" w:rsidTr="00DA47ED">
        <w:tc>
          <w:tcPr>
            <w:tcW w:w="1040" w:type="pct"/>
            <w:shd w:val="clear" w:color="auto" w:fill="auto"/>
            <w:vAlign w:val="center"/>
          </w:tcPr>
          <w:p w14:paraId="1F9CFF7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5013DF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Doação e Transplante (CIDT)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BB3F0D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655F789F" w14:textId="77777777" w:rsidTr="00DA47ED">
        <w:tc>
          <w:tcPr>
            <w:tcW w:w="1040" w:type="pct"/>
            <w:shd w:val="clear" w:color="auto" w:fill="auto"/>
            <w:vAlign w:val="center"/>
          </w:tcPr>
          <w:p w14:paraId="398EAAB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1385007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862E7B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483ACC12" w14:textId="77777777" w:rsidTr="00DA47ED">
        <w:tc>
          <w:tcPr>
            <w:tcW w:w="1040" w:type="pct"/>
            <w:shd w:val="clear" w:color="auto" w:fill="auto"/>
            <w:vAlign w:val="center"/>
          </w:tcPr>
          <w:p w14:paraId="1AA3474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4F133C7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45BFE6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22C55172" w14:textId="77777777" w:rsidTr="00DA47ED">
        <w:tc>
          <w:tcPr>
            <w:tcW w:w="1040" w:type="pct"/>
            <w:shd w:val="clear" w:color="auto" w:fill="auto"/>
            <w:vAlign w:val="center"/>
          </w:tcPr>
          <w:p w14:paraId="37F8C57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DBBFDF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00B764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5B1FE1C5" w14:textId="77777777" w:rsidTr="00DA47ED">
        <w:tc>
          <w:tcPr>
            <w:tcW w:w="1040" w:type="pct"/>
            <w:shd w:val="clear" w:color="auto" w:fill="auto"/>
            <w:vAlign w:val="center"/>
          </w:tcPr>
          <w:p w14:paraId="06D2391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9E5D7F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199FA3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01EFB709" w14:textId="77777777" w:rsidTr="00DA47ED">
        <w:tc>
          <w:tcPr>
            <w:tcW w:w="1040" w:type="pct"/>
            <w:shd w:val="clear" w:color="auto" w:fill="auto"/>
            <w:vAlign w:val="center"/>
          </w:tcPr>
          <w:p w14:paraId="1D8208C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0989BA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Informe semestral de grado de avance del Programa de Trabajo 2025-2026 correspondiente al primer semestre del año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998473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002C7718" w14:textId="77777777" w:rsidTr="00DA47ED">
        <w:tc>
          <w:tcPr>
            <w:tcW w:w="1040" w:type="pct"/>
            <w:shd w:val="clear" w:color="auto" w:fill="auto"/>
            <w:vAlign w:val="center"/>
          </w:tcPr>
          <w:p w14:paraId="644D896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D9CB93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Relatório Semestral de Grau de Avanço do Programa de Trabalho 2025-2026, referente ao primeiro semestre do ano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07A557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21AED744" w14:textId="77777777" w:rsidTr="00DA47ED">
        <w:tc>
          <w:tcPr>
            <w:tcW w:w="1040" w:type="pct"/>
            <w:shd w:val="clear" w:color="auto" w:fill="auto"/>
            <w:vAlign w:val="center"/>
          </w:tcPr>
          <w:p w14:paraId="1C0EFC1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5E9303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Propuestas de Investigación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DEB29C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7D90EAD5" w14:textId="77777777" w:rsidTr="00DA47ED">
        <w:tc>
          <w:tcPr>
            <w:tcW w:w="1040" w:type="pct"/>
            <w:shd w:val="clear" w:color="auto" w:fill="auto"/>
            <w:vAlign w:val="center"/>
          </w:tcPr>
          <w:p w14:paraId="4B851DF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CDBC43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Sugestões de Investigação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03DF0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276E7747" w14:textId="77777777" w:rsidTr="00DA47ED">
        <w:tc>
          <w:tcPr>
            <w:tcW w:w="1040" w:type="pct"/>
            <w:shd w:val="clear" w:color="auto" w:fill="auto"/>
            <w:vAlign w:val="center"/>
          </w:tcPr>
          <w:p w14:paraId="39881C4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5B0B9A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Minuta reunión 25 de febrero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7CE7BC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088A0A58" w14:textId="77777777" w:rsidTr="00DA47ED">
        <w:tc>
          <w:tcPr>
            <w:tcW w:w="1040" w:type="pct"/>
            <w:shd w:val="clear" w:color="auto" w:fill="auto"/>
            <w:vAlign w:val="center"/>
          </w:tcPr>
          <w:p w14:paraId="53E2A24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8795710" w14:textId="14FD4C9F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V:  </w:t>
            </w:r>
            <w:r w:rsid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Minuta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da reunião de 25 de fevereiro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20DDAA7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15D8E24C" w14:textId="77777777" w:rsidTr="00DA47ED">
        <w:tc>
          <w:tcPr>
            <w:tcW w:w="1040" w:type="pct"/>
            <w:shd w:val="clear" w:color="auto" w:fill="auto"/>
            <w:vAlign w:val="center"/>
          </w:tcPr>
          <w:p w14:paraId="2F095E3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56FCC6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VI:  Minuta reunión 25 de marzo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0076C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06B1981D" w14:textId="77777777" w:rsidTr="00DA47ED">
        <w:tc>
          <w:tcPr>
            <w:tcW w:w="1040" w:type="pct"/>
            <w:shd w:val="clear" w:color="auto" w:fill="auto"/>
            <w:vAlign w:val="center"/>
          </w:tcPr>
          <w:p w14:paraId="3C6E2DC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9DF705A" w14:textId="42D7214C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VI:  </w:t>
            </w:r>
            <w:r w:rsid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Minuta</w:t>
            </w: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da reunião de 25 de março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BE621F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7A6E4597" w14:textId="77777777" w:rsidTr="00DA47ED">
        <w:tc>
          <w:tcPr>
            <w:tcW w:w="1040" w:type="pct"/>
            <w:shd w:val="clear" w:color="auto" w:fill="auto"/>
          </w:tcPr>
          <w:p w14:paraId="6625376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XIX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CCC0E7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CIDT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B54AC98" w14:textId="2EACB832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637B7D54" w14:textId="77777777" w:rsidTr="00DA47ED">
        <w:tc>
          <w:tcPr>
            <w:tcW w:w="1040" w:type="pct"/>
            <w:shd w:val="clear" w:color="auto" w:fill="auto"/>
            <w:vAlign w:val="center"/>
          </w:tcPr>
          <w:p w14:paraId="7370B42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5BC379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CIDT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0ACE28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00D3568C" w14:textId="77777777" w:rsidTr="00DA47ED">
        <w:tc>
          <w:tcPr>
            <w:tcW w:w="1040" w:type="pct"/>
            <w:shd w:val="clear" w:color="auto" w:fill="auto"/>
          </w:tcPr>
          <w:p w14:paraId="1383FE5F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9C249D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Salud Ambiental y del Trabajador (CISAT)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D97BA50" w14:textId="65FB7ECB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016118" w:rsidRPr="008A67FC" w14:paraId="3E4B9319" w14:textId="77777777" w:rsidTr="00DA47ED">
        <w:tc>
          <w:tcPr>
            <w:tcW w:w="1040" w:type="pct"/>
            <w:shd w:val="clear" w:color="auto" w:fill="auto"/>
            <w:vAlign w:val="center"/>
          </w:tcPr>
          <w:p w14:paraId="46ABF74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E3A1E0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Saúde Ambiental e do Trabalhador (CISAT)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9F09E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4A673083" w14:textId="77777777" w:rsidTr="00DA47ED">
        <w:tc>
          <w:tcPr>
            <w:tcW w:w="1040" w:type="pct"/>
            <w:shd w:val="clear" w:color="auto" w:fill="auto"/>
            <w:vAlign w:val="center"/>
          </w:tcPr>
          <w:p w14:paraId="0AB7573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69A39F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5AF8AA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77771543" w14:textId="77777777" w:rsidTr="00DA47ED">
        <w:tc>
          <w:tcPr>
            <w:tcW w:w="1040" w:type="pct"/>
            <w:shd w:val="clear" w:color="auto" w:fill="auto"/>
            <w:vAlign w:val="center"/>
          </w:tcPr>
          <w:p w14:paraId="73BCF77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36F77D0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65434B6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21ABA0FC" w14:textId="77777777" w:rsidTr="00DA47ED">
        <w:tc>
          <w:tcPr>
            <w:tcW w:w="1040" w:type="pct"/>
            <w:shd w:val="clear" w:color="auto" w:fill="auto"/>
            <w:vAlign w:val="center"/>
          </w:tcPr>
          <w:p w14:paraId="0440EA0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95FAFB1" w14:textId="5225446A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</w:t>
            </w:r>
            <w:r w:rsidR="00EB5FAE">
              <w:rPr>
                <w:rFonts w:ascii="Tms Rmn" w:hAnsi="Tms Rmn" w:cs="Tms Rmn"/>
                <w:color w:val="000000"/>
                <w:kern w:val="0"/>
              </w:rPr>
              <w:t>I</w:t>
            </w:r>
            <w:r>
              <w:rPr>
                <w:rFonts w:ascii="Tms Rmn" w:hAnsi="Tms Rmn" w:cs="Tms Rmn"/>
                <w:color w:val="000000"/>
                <w:kern w:val="0"/>
              </w:rPr>
              <w:t>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6E3F14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2CBA44E1" w14:textId="77777777" w:rsidTr="00DA47ED">
        <w:tc>
          <w:tcPr>
            <w:tcW w:w="1040" w:type="pct"/>
            <w:shd w:val="clear" w:color="auto" w:fill="auto"/>
            <w:vAlign w:val="center"/>
          </w:tcPr>
          <w:p w14:paraId="504BB0F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2D0261C" w14:textId="7ABE6E3F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Anexo I</w:t>
            </w:r>
            <w:r w:rsidR="00EB5FAE"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I</w:t>
            </w: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652ACC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25844BB1" w14:textId="77777777" w:rsidTr="00DA47ED">
        <w:tc>
          <w:tcPr>
            <w:tcW w:w="1040" w:type="pct"/>
            <w:shd w:val="clear" w:color="auto" w:fill="auto"/>
            <w:vAlign w:val="center"/>
          </w:tcPr>
          <w:p w14:paraId="2A409A5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B6D13F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2A4560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6335C1C5" w14:textId="77777777" w:rsidTr="00DA47ED">
        <w:tc>
          <w:tcPr>
            <w:tcW w:w="1040" w:type="pct"/>
            <w:shd w:val="clear" w:color="auto" w:fill="auto"/>
            <w:vAlign w:val="center"/>
          </w:tcPr>
          <w:p w14:paraId="5F588B5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2E71BE4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725E10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2E41CF8E" w14:textId="77777777" w:rsidTr="00DA47ED">
        <w:tc>
          <w:tcPr>
            <w:tcW w:w="1040" w:type="pct"/>
            <w:shd w:val="clear" w:color="auto" w:fill="auto"/>
            <w:vAlign w:val="center"/>
          </w:tcPr>
          <w:p w14:paraId="329AA04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1034DE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Informe Semestral de Grado de Avance del Programa de Trabajo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D0AB2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216E1777" w14:textId="77777777" w:rsidTr="00DA47ED">
        <w:tc>
          <w:tcPr>
            <w:tcW w:w="1040" w:type="pct"/>
            <w:shd w:val="clear" w:color="auto" w:fill="auto"/>
            <w:vAlign w:val="center"/>
          </w:tcPr>
          <w:p w14:paraId="2DC447C3" w14:textId="6CB2EF7A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370" w:type="pct"/>
            <w:gridSpan w:val="2"/>
            <w:shd w:val="clear" w:color="auto" w:fill="auto"/>
          </w:tcPr>
          <w:p w14:paraId="5E01E120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IV:  Relatório Semestral de Grau de Avanço do Programa de Trabalho 2025-2026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92667F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4F3F9558" w14:textId="77777777" w:rsidTr="00DA47ED">
        <w:tc>
          <w:tcPr>
            <w:tcW w:w="1040" w:type="pct"/>
            <w:shd w:val="clear" w:color="auto" w:fill="auto"/>
          </w:tcPr>
          <w:p w14:paraId="1786E95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DB1FEB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CISAT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085FCCA" w14:textId="7C3C2DE6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3D5D5F7D" w14:textId="77777777" w:rsidTr="00DA47ED">
        <w:tc>
          <w:tcPr>
            <w:tcW w:w="1040" w:type="pct"/>
            <w:shd w:val="clear" w:color="auto" w:fill="auto"/>
            <w:vAlign w:val="center"/>
          </w:tcPr>
          <w:p w14:paraId="5551212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471498E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CISAT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1FA08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21686E4F" w14:textId="77777777" w:rsidTr="00DA47ED">
        <w:tc>
          <w:tcPr>
            <w:tcW w:w="1040" w:type="pct"/>
            <w:shd w:val="clear" w:color="auto" w:fill="auto"/>
          </w:tcPr>
          <w:p w14:paraId="4225041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11AE3B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del Reglamento Sanitario Internacional (CIRSI)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9E928A" w14:textId="126AD593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016118" w:rsidRPr="008A67FC" w14:paraId="39FE3657" w14:textId="77777777" w:rsidTr="00DA47ED">
        <w:tc>
          <w:tcPr>
            <w:tcW w:w="1040" w:type="pct"/>
            <w:shd w:val="clear" w:color="auto" w:fill="auto"/>
            <w:vAlign w:val="center"/>
          </w:tcPr>
          <w:p w14:paraId="3E5C8CB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F8E1A6B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do Regulamento Sanitário Internacional (CIRSI)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9987CF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26AFDB01" w14:textId="77777777" w:rsidTr="00DA47ED">
        <w:tc>
          <w:tcPr>
            <w:tcW w:w="1040" w:type="pct"/>
            <w:shd w:val="clear" w:color="auto" w:fill="auto"/>
            <w:vAlign w:val="center"/>
          </w:tcPr>
          <w:p w14:paraId="054C7FC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2CF0707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B4D7C8C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3972D5CB" w14:textId="77777777" w:rsidTr="00DA47ED">
        <w:tc>
          <w:tcPr>
            <w:tcW w:w="1040" w:type="pct"/>
            <w:shd w:val="clear" w:color="auto" w:fill="auto"/>
            <w:vAlign w:val="center"/>
          </w:tcPr>
          <w:p w14:paraId="43718E87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675B0B9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Listas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C09A7B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69946C25" w14:textId="77777777" w:rsidTr="00DA47ED">
        <w:tc>
          <w:tcPr>
            <w:tcW w:w="1040" w:type="pct"/>
            <w:shd w:val="clear" w:color="auto" w:fill="auto"/>
            <w:vAlign w:val="center"/>
          </w:tcPr>
          <w:p w14:paraId="282372C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2F67C3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508B1A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3A6E2441" w14:textId="77777777" w:rsidTr="00DA47ED">
        <w:tc>
          <w:tcPr>
            <w:tcW w:w="1040" w:type="pct"/>
            <w:shd w:val="clear" w:color="auto" w:fill="auto"/>
            <w:vAlign w:val="center"/>
          </w:tcPr>
          <w:p w14:paraId="7E05B9DA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CB7EE69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74202B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597C6CBE" w14:textId="77777777" w:rsidTr="00DA47ED">
        <w:tc>
          <w:tcPr>
            <w:tcW w:w="1040" w:type="pct"/>
            <w:shd w:val="clear" w:color="auto" w:fill="auto"/>
            <w:vAlign w:val="center"/>
          </w:tcPr>
          <w:p w14:paraId="4A21EBD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260646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Programa de Trabajo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F8951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0653864F" w14:textId="77777777" w:rsidTr="00DA47ED">
        <w:tc>
          <w:tcPr>
            <w:tcW w:w="1040" w:type="pct"/>
            <w:shd w:val="clear" w:color="auto" w:fill="auto"/>
            <w:vAlign w:val="center"/>
          </w:tcPr>
          <w:p w14:paraId="1564A99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1CBB7C9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III:  Programa de Trabalho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F568C5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23A23E16" w14:textId="77777777" w:rsidTr="00DA47ED">
        <w:tc>
          <w:tcPr>
            <w:tcW w:w="1040" w:type="pct"/>
            <w:shd w:val="clear" w:color="auto" w:fill="auto"/>
          </w:tcPr>
          <w:p w14:paraId="4D5432D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22FD13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CIRSI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F7982F7" w14:textId="5F846D28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016118" w14:paraId="2CA206C3" w14:textId="77777777" w:rsidTr="00DA47ED">
        <w:tc>
          <w:tcPr>
            <w:tcW w:w="1040" w:type="pct"/>
            <w:shd w:val="clear" w:color="auto" w:fill="auto"/>
            <w:vAlign w:val="center"/>
          </w:tcPr>
          <w:p w14:paraId="22348B5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4D1542D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CIRSI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97339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36CE78A8" w14:textId="77777777" w:rsidTr="00DA47ED">
        <w:tc>
          <w:tcPr>
            <w:tcW w:w="1040" w:type="pct"/>
            <w:shd w:val="clear" w:color="auto" w:fill="auto"/>
          </w:tcPr>
          <w:p w14:paraId="5EEA2C9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XXIV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8BDC78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Políticas de Medicamentos (CIPM)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39CF0CC" w14:textId="765C8A05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:rsidRPr="008A67FC" w14:paraId="0DB4264A" w14:textId="77777777" w:rsidTr="00DA47ED">
        <w:tc>
          <w:tcPr>
            <w:tcW w:w="1040" w:type="pct"/>
            <w:shd w:val="clear" w:color="auto" w:fill="auto"/>
            <w:vAlign w:val="center"/>
          </w:tcPr>
          <w:p w14:paraId="29F7A7D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CEF932B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Políticas de Medicamentos (CIPM)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DED8FD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47524CFB" w14:textId="77777777" w:rsidTr="00DA47ED">
        <w:tc>
          <w:tcPr>
            <w:tcW w:w="1040" w:type="pct"/>
            <w:shd w:val="clear" w:color="auto" w:fill="auto"/>
            <w:vAlign w:val="center"/>
          </w:tcPr>
          <w:p w14:paraId="64ECDE6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E1CBFD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FF7FA8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:rsidRPr="008A67FC" w14:paraId="04A7BB71" w14:textId="77777777" w:rsidTr="00DA47ED">
        <w:tc>
          <w:tcPr>
            <w:tcW w:w="1040" w:type="pct"/>
            <w:shd w:val="clear" w:color="auto" w:fill="auto"/>
            <w:vAlign w:val="center"/>
          </w:tcPr>
          <w:p w14:paraId="3B60076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E0912E5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D26CD8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16118" w14:paraId="2AD5261B" w14:textId="77777777" w:rsidTr="00DA47ED">
        <w:tc>
          <w:tcPr>
            <w:tcW w:w="1040" w:type="pct"/>
            <w:shd w:val="clear" w:color="auto" w:fill="auto"/>
            <w:vAlign w:val="center"/>
          </w:tcPr>
          <w:p w14:paraId="0A11A31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1AA0A1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352CED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16118" w14:paraId="5528A1AD" w14:textId="77777777" w:rsidTr="00DA47ED">
        <w:tc>
          <w:tcPr>
            <w:tcW w:w="1040" w:type="pct"/>
            <w:shd w:val="clear" w:color="auto" w:fill="auto"/>
            <w:vAlign w:val="center"/>
          </w:tcPr>
          <w:p w14:paraId="4E23AF2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A0340BC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D756C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317E8602" w14:textId="77777777" w:rsidTr="00DA47ED">
        <w:tc>
          <w:tcPr>
            <w:tcW w:w="1040" w:type="pct"/>
            <w:shd w:val="clear" w:color="auto" w:fill="auto"/>
            <w:vAlign w:val="center"/>
          </w:tcPr>
          <w:p w14:paraId="5FE463E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7DA065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Programa de Trabajo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231F48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2DD0F1A9" w14:textId="77777777" w:rsidTr="00DA47ED">
        <w:tc>
          <w:tcPr>
            <w:tcW w:w="1040" w:type="pct"/>
            <w:shd w:val="clear" w:color="auto" w:fill="auto"/>
            <w:vAlign w:val="center"/>
          </w:tcPr>
          <w:p w14:paraId="5DE7BF9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EADB490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Programa de Trabalho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8F4AE57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00E839D6" w14:textId="77777777" w:rsidTr="00DA47ED">
        <w:tc>
          <w:tcPr>
            <w:tcW w:w="1040" w:type="pct"/>
            <w:shd w:val="clear" w:color="auto" w:fill="auto"/>
          </w:tcPr>
          <w:p w14:paraId="43D3A0C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XXV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8CB0D7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CIPM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0CF6F29" w14:textId="2D7BC991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2874C7" w14:paraId="4BAD1AAF" w14:textId="77777777" w:rsidTr="00DA47ED">
        <w:tc>
          <w:tcPr>
            <w:tcW w:w="1040" w:type="pct"/>
            <w:shd w:val="clear" w:color="auto" w:fill="auto"/>
            <w:vAlign w:val="center"/>
          </w:tcPr>
          <w:p w14:paraId="67FF743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E1A925D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CIPM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C6DCF0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2020BF0B" w14:textId="77777777" w:rsidTr="00DA47ED">
        <w:tc>
          <w:tcPr>
            <w:tcW w:w="1040" w:type="pct"/>
            <w:shd w:val="clear" w:color="auto" w:fill="auto"/>
          </w:tcPr>
          <w:p w14:paraId="4AE59A3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XXVI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55B213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para promover la Expansión de la Capacidad Productiva Regional de Medicamentos, Inmunizantes y Tecnologías de Salud (CIECPR)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168CB4" w14:textId="00F09D0A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0B8E3E35" w14:textId="77777777" w:rsidTr="00DA47ED">
        <w:tc>
          <w:tcPr>
            <w:tcW w:w="1040" w:type="pct"/>
            <w:shd w:val="clear" w:color="auto" w:fill="auto"/>
            <w:vAlign w:val="center"/>
          </w:tcPr>
          <w:p w14:paraId="234DC0F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8F0B7DE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para Promoção da Expansão da Capacidade Produtiva Regional de Medicamentos, Imunizantes e Tecnologias em Saúde (CIECPR)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5CAAE5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:rsidRPr="008A67FC" w14:paraId="356236AB" w14:textId="77777777" w:rsidTr="00DA47ED">
        <w:tc>
          <w:tcPr>
            <w:tcW w:w="1040" w:type="pct"/>
            <w:shd w:val="clear" w:color="auto" w:fill="auto"/>
            <w:vAlign w:val="center"/>
          </w:tcPr>
          <w:p w14:paraId="0AE7196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EC5AABA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033918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:rsidRPr="008A67FC" w14:paraId="33DB6A9D" w14:textId="77777777" w:rsidTr="00DA47ED">
        <w:tc>
          <w:tcPr>
            <w:tcW w:w="1040" w:type="pct"/>
            <w:shd w:val="clear" w:color="auto" w:fill="auto"/>
            <w:vAlign w:val="center"/>
          </w:tcPr>
          <w:p w14:paraId="13D7FD1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0141877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B7C45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348C3A51" w14:textId="77777777" w:rsidTr="00DA47ED">
        <w:tc>
          <w:tcPr>
            <w:tcW w:w="1040" w:type="pct"/>
            <w:shd w:val="clear" w:color="auto" w:fill="auto"/>
            <w:vAlign w:val="center"/>
          </w:tcPr>
          <w:p w14:paraId="37AB805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9684FE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1CEC5EF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35C35CD9" w14:textId="77777777" w:rsidTr="00DA47ED">
        <w:tc>
          <w:tcPr>
            <w:tcW w:w="1040" w:type="pct"/>
            <w:shd w:val="clear" w:color="auto" w:fill="auto"/>
            <w:vAlign w:val="center"/>
          </w:tcPr>
          <w:p w14:paraId="02A5FCC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4DE7552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547924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735991A1" w14:textId="77777777" w:rsidTr="00DA47ED">
        <w:tc>
          <w:tcPr>
            <w:tcW w:w="1040" w:type="pct"/>
            <w:shd w:val="clear" w:color="auto" w:fill="auto"/>
            <w:vAlign w:val="center"/>
          </w:tcPr>
          <w:p w14:paraId="2B54AB5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A3D2BC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Programa de Trabajo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7C5339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0623D4C1" w14:textId="77777777" w:rsidTr="00DA47ED">
        <w:tc>
          <w:tcPr>
            <w:tcW w:w="1040" w:type="pct"/>
            <w:shd w:val="clear" w:color="auto" w:fill="auto"/>
            <w:vAlign w:val="center"/>
          </w:tcPr>
          <w:p w14:paraId="4E34C2E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925E3AB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III:  Programa de Trabalho 2025-2026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D9C0977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03822728" w14:textId="77777777" w:rsidTr="00DA47ED">
        <w:tc>
          <w:tcPr>
            <w:tcW w:w="1040" w:type="pct"/>
            <w:shd w:val="clear" w:color="auto" w:fill="auto"/>
          </w:tcPr>
          <w:p w14:paraId="27A59E4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XXVII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7B592B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CIECPR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BCA1B32" w14:textId="29C5488C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61293C40" w14:textId="77777777" w:rsidTr="00DA47ED">
        <w:tc>
          <w:tcPr>
            <w:tcW w:w="1040" w:type="pct"/>
            <w:shd w:val="clear" w:color="auto" w:fill="auto"/>
            <w:vAlign w:val="center"/>
          </w:tcPr>
          <w:p w14:paraId="3324E2C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91CBD71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CIECPR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E9C670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52E0EFA6" w14:textId="77777777" w:rsidTr="00DA47ED">
        <w:tc>
          <w:tcPr>
            <w:tcW w:w="1040" w:type="pct"/>
            <w:shd w:val="clear" w:color="auto" w:fill="auto"/>
          </w:tcPr>
          <w:p w14:paraId="05F952BF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XXVIII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8E827A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Comité ad hoc de Salud Mental (CAHSM)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D460956" w14:textId="107CFA61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386E8012" w14:textId="77777777" w:rsidTr="00DA47ED">
        <w:tc>
          <w:tcPr>
            <w:tcW w:w="1040" w:type="pct"/>
            <w:shd w:val="clear" w:color="auto" w:fill="auto"/>
            <w:vAlign w:val="center"/>
          </w:tcPr>
          <w:p w14:paraId="1A56911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609EF43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do Comitê ad hoc de Saúde Mental (CAHSM)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62C9C2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:rsidRPr="008A67FC" w14:paraId="3B00C78D" w14:textId="77777777" w:rsidTr="00DA47ED">
        <w:tc>
          <w:tcPr>
            <w:tcW w:w="1040" w:type="pct"/>
            <w:shd w:val="clear" w:color="auto" w:fill="auto"/>
            <w:vAlign w:val="center"/>
          </w:tcPr>
          <w:p w14:paraId="4764CFC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lastRenderedPageBreak/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1835AE3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7427149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:rsidRPr="008A67FC" w14:paraId="56FDEE05" w14:textId="77777777" w:rsidTr="00DA47ED">
        <w:tc>
          <w:tcPr>
            <w:tcW w:w="1040" w:type="pct"/>
            <w:shd w:val="clear" w:color="auto" w:fill="auto"/>
            <w:vAlign w:val="center"/>
          </w:tcPr>
          <w:p w14:paraId="27F43CE2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FD0855D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D9923C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4D76B6D6" w14:textId="77777777" w:rsidTr="00DA47ED">
        <w:tc>
          <w:tcPr>
            <w:tcW w:w="1040" w:type="pct"/>
            <w:shd w:val="clear" w:color="auto" w:fill="auto"/>
            <w:vAlign w:val="center"/>
          </w:tcPr>
          <w:p w14:paraId="72306114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509371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D92A2A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1FC3A7C1" w14:textId="77777777" w:rsidTr="00DA47ED">
        <w:tc>
          <w:tcPr>
            <w:tcW w:w="1040" w:type="pct"/>
            <w:shd w:val="clear" w:color="auto" w:fill="auto"/>
            <w:vAlign w:val="center"/>
          </w:tcPr>
          <w:p w14:paraId="5E51053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542B24D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ABF163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3E7DC417" w14:textId="77777777" w:rsidTr="00DA47ED">
        <w:tc>
          <w:tcPr>
            <w:tcW w:w="1040" w:type="pct"/>
            <w:shd w:val="clear" w:color="auto" w:fill="auto"/>
          </w:tcPr>
          <w:p w14:paraId="300748F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XXIX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286176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CAHSM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D3B7ED7" w14:textId="259E2036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11B50890" w14:textId="77777777" w:rsidTr="00DA47ED">
        <w:tc>
          <w:tcPr>
            <w:tcW w:w="1040" w:type="pct"/>
            <w:shd w:val="clear" w:color="auto" w:fill="auto"/>
            <w:vAlign w:val="center"/>
          </w:tcPr>
          <w:p w14:paraId="79D872D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FBB26DA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do CAHSM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9CE7D98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18FCBA91" w14:textId="77777777" w:rsidTr="00DA47ED">
        <w:tc>
          <w:tcPr>
            <w:tcW w:w="1040" w:type="pct"/>
            <w:shd w:val="clear" w:color="auto" w:fill="auto"/>
          </w:tcPr>
          <w:p w14:paraId="691635B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4173FD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Informes Semestral de Grado de Avances de RMS-CC (CIVIH, CICT, CISSR, CISAT, CIDT, CISAN, CIENT, CAHSM)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AF8E1D6" w14:textId="3E4685F5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3A57CBE7" w14:textId="77777777" w:rsidTr="00DA47ED">
        <w:tc>
          <w:tcPr>
            <w:tcW w:w="1040" w:type="pct"/>
            <w:shd w:val="clear" w:color="auto" w:fill="auto"/>
            <w:vAlign w:val="center"/>
          </w:tcPr>
          <w:p w14:paraId="328E0EC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ED930A0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Semestral de Grau de Avanço da RMS-CC (CIVIH, CICT, CISSR, CISAT, CIDT, CISAN, CIENT, CAHSM)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D2B1F2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5112F19C" w14:textId="77777777" w:rsidTr="00DA47ED">
        <w:tc>
          <w:tcPr>
            <w:tcW w:w="1040" w:type="pct"/>
            <w:shd w:val="clear" w:color="auto" w:fill="auto"/>
          </w:tcPr>
          <w:p w14:paraId="55362C7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A55B3D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2025-2026 (CIRSI, CIECPR, CISH, CIPM)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4E21A2C" w14:textId="328DCB07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59E4FEDA" w14:textId="77777777" w:rsidTr="00DA47ED">
        <w:tc>
          <w:tcPr>
            <w:tcW w:w="1040" w:type="pct"/>
            <w:shd w:val="clear" w:color="auto" w:fill="auto"/>
            <w:vAlign w:val="center"/>
          </w:tcPr>
          <w:p w14:paraId="5ECBCF8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BE5506C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Programa de Trabalho 2025-2026 (CIRSI, CIECPR, CISH, CIPM)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74B2C08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1F463EED" w14:textId="77777777" w:rsidTr="00DA47ED">
        <w:tc>
          <w:tcPr>
            <w:tcW w:w="1040" w:type="pct"/>
            <w:shd w:val="clear" w:color="auto" w:fill="auto"/>
          </w:tcPr>
          <w:p w14:paraId="4111EA2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74FD44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OPS sobre la Estrategia de Cooperación Subregional Sudamericana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C8F4490" w14:textId="04B2A490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55433F6F" w14:textId="77777777" w:rsidTr="00DA47ED">
        <w:tc>
          <w:tcPr>
            <w:tcW w:w="1040" w:type="pct"/>
            <w:shd w:val="clear" w:color="auto" w:fill="auto"/>
            <w:vAlign w:val="center"/>
          </w:tcPr>
          <w:p w14:paraId="64E8D24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2D6DE61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Apresentação da OPAS sobre a Estratégia de Cooperação </w:t>
            </w:r>
            <w:proofErr w:type="gram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Sub-Regional</w:t>
            </w:r>
            <w:proofErr w:type="gramEnd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Sul-Americana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81E161E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34EE8651" w14:textId="77777777" w:rsidTr="00DA47ED">
        <w:tc>
          <w:tcPr>
            <w:tcW w:w="1040" w:type="pct"/>
            <w:shd w:val="clear" w:color="auto" w:fill="auto"/>
          </w:tcPr>
          <w:p w14:paraId="0FE56A8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XXXIII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F358C45" w14:textId="30D3E45D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Presentación de la OPS – Compras Conjuntas de Medicamentos de Alto Costo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53263A" w14:textId="545FD3B2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5A5AC5BC" w14:textId="77777777" w:rsidTr="00DA47ED">
        <w:tc>
          <w:tcPr>
            <w:tcW w:w="1040" w:type="pct"/>
            <w:shd w:val="clear" w:color="auto" w:fill="auto"/>
            <w:vAlign w:val="center"/>
          </w:tcPr>
          <w:p w14:paraId="3DA3A60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A24EA6D" w14:textId="1B44934E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Apresentação da OPAS – Compras Conjuntas de Medicamentos de Alto Custo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54244EC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69EDED70" w14:textId="77777777" w:rsidTr="00DA47ED">
        <w:tc>
          <w:tcPr>
            <w:tcW w:w="1040" w:type="pct"/>
            <w:shd w:val="clear" w:color="auto" w:fill="auto"/>
          </w:tcPr>
          <w:p w14:paraId="6760996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XXXIV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FE92781" w14:textId="4BEC9322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Presentación de la Cooperación Sur-Sur para el fortalecimiento de la Salud en las Fronteras del MERCOSUR (CCHD)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E9D7713" w14:textId="7B493405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22777B57" w14:textId="77777777" w:rsidTr="00DA47ED">
        <w:tc>
          <w:tcPr>
            <w:tcW w:w="1040" w:type="pct"/>
            <w:shd w:val="clear" w:color="auto" w:fill="auto"/>
            <w:vAlign w:val="center"/>
          </w:tcPr>
          <w:p w14:paraId="67BAE43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7D1D57F" w14:textId="4DD566E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Apresentação da Cooperação Sul-Sul para o Fortalecimento da Saúde nas Fronteiras do MERCOSUL (CCDS</w:t>
            </w: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>)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7F80F81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14E001BA" w14:textId="77777777" w:rsidTr="00DA47ED">
        <w:tc>
          <w:tcPr>
            <w:tcW w:w="1040" w:type="pct"/>
            <w:shd w:val="clear" w:color="auto" w:fill="auto"/>
          </w:tcPr>
          <w:p w14:paraId="5CC38A47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XXXV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49C9F2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Presentación OPS – Tablero de Dengue y otras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Arbovirosis</w:t>
            </w:r>
            <w:proofErr w:type="spellEnd"/>
          </w:p>
        </w:tc>
        <w:tc>
          <w:tcPr>
            <w:tcW w:w="589" w:type="pct"/>
            <w:shd w:val="clear" w:color="auto" w:fill="auto"/>
            <w:vAlign w:val="center"/>
          </w:tcPr>
          <w:p w14:paraId="17939C4D" w14:textId="425D9449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55829E02" w14:textId="77777777" w:rsidTr="00DA47ED">
        <w:tc>
          <w:tcPr>
            <w:tcW w:w="1040" w:type="pct"/>
            <w:shd w:val="clear" w:color="auto" w:fill="auto"/>
            <w:vAlign w:val="center"/>
          </w:tcPr>
          <w:p w14:paraId="70AF088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5E7C3BF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OPAS – Painel de Dengue e outras Arboviroses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74D249F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2FC9B727" w14:textId="77777777" w:rsidTr="00DA47ED">
        <w:tc>
          <w:tcPr>
            <w:tcW w:w="1040" w:type="pct"/>
            <w:shd w:val="clear" w:color="auto" w:fill="auto"/>
          </w:tcPr>
          <w:p w14:paraId="0EF4A00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XXXVI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9ACC6B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Proyecto ABC Frontera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450834B" w14:textId="1B0E80B9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48CC144F" w14:textId="77777777" w:rsidTr="00DA47ED">
        <w:tc>
          <w:tcPr>
            <w:tcW w:w="1040" w:type="pct"/>
            <w:shd w:val="clear" w:color="auto" w:fill="auto"/>
            <w:vAlign w:val="center"/>
          </w:tcPr>
          <w:p w14:paraId="6884240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06686EB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Projeto</w:t>
            </w:r>
            <w:proofErr w:type="spellEnd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ABC </w:t>
            </w:r>
            <w:proofErr w:type="spell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Fronteira</w:t>
            </w:r>
            <w:proofErr w:type="spellEnd"/>
          </w:p>
        </w:tc>
        <w:tc>
          <w:tcPr>
            <w:tcW w:w="589" w:type="pct"/>
            <w:shd w:val="clear" w:color="auto" w:fill="auto"/>
            <w:vAlign w:val="center"/>
          </w:tcPr>
          <w:p w14:paraId="6852BA90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5A526DCC" w14:textId="77777777" w:rsidTr="00DA47ED">
        <w:tc>
          <w:tcPr>
            <w:tcW w:w="1040" w:type="pct"/>
            <w:shd w:val="clear" w:color="auto" w:fill="auto"/>
          </w:tcPr>
          <w:p w14:paraId="5833E70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XXXVII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5A33BB1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Epidemiológico Regional y Enfermedades priorizadas y Boletín Epidemiológico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D9CFAE9" w14:textId="5B900C03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36A43C92" w14:textId="77777777" w:rsidTr="00DA47ED">
        <w:tc>
          <w:tcPr>
            <w:tcW w:w="1040" w:type="pct"/>
            <w:shd w:val="clear" w:color="auto" w:fill="auto"/>
            <w:vAlign w:val="center"/>
          </w:tcPr>
          <w:p w14:paraId="274B0AF2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4EFA59B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Epidemiológico Regional e Doenças Prioritárias e Boletim Epidemiológico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8B0EDEB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13049C31" w14:textId="77777777" w:rsidTr="00DA47ED">
        <w:tc>
          <w:tcPr>
            <w:tcW w:w="1040" w:type="pct"/>
            <w:shd w:val="clear" w:color="auto" w:fill="auto"/>
          </w:tcPr>
          <w:p w14:paraId="55B46B9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XXXVIII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0590E67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sobre la Judicialización de la Medicina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2E70056" w14:textId="4029C2B4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5694CCDA" w14:textId="77777777" w:rsidTr="00DA47ED">
        <w:tc>
          <w:tcPr>
            <w:tcW w:w="1040" w:type="pct"/>
            <w:shd w:val="clear" w:color="auto" w:fill="auto"/>
            <w:vAlign w:val="center"/>
          </w:tcPr>
          <w:p w14:paraId="32E8B913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510ED5D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sobre a Judicialização da Medicina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6ECC00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638E5562" w14:textId="77777777" w:rsidTr="00DA47ED">
        <w:tc>
          <w:tcPr>
            <w:tcW w:w="1040" w:type="pct"/>
            <w:shd w:val="clear" w:color="auto" w:fill="auto"/>
          </w:tcPr>
          <w:p w14:paraId="2583B18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XXXIX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483E0B7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Taller de Tecnologías Asociadas a la Salud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F4BA1E4" w14:textId="1DC95B7A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2874C7" w:rsidRPr="008A67FC" w14:paraId="0366C53B" w14:textId="77777777" w:rsidTr="00DA47ED">
        <w:tc>
          <w:tcPr>
            <w:tcW w:w="1040" w:type="pct"/>
            <w:shd w:val="clear" w:color="auto" w:fill="auto"/>
            <w:vAlign w:val="center"/>
          </w:tcPr>
          <w:p w14:paraId="666E7B3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77A25C1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do Workshop de Tecnologias Associadas à Saúde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407341A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530F1673" w14:textId="77777777" w:rsidTr="00DA47ED">
        <w:tc>
          <w:tcPr>
            <w:tcW w:w="1040" w:type="pct"/>
            <w:shd w:val="clear" w:color="auto" w:fill="auto"/>
          </w:tcPr>
          <w:p w14:paraId="18A91E9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XL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B0806A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sobre el Taller de la niñez para una Adultez saludable y los consumos digitales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DF45FE0" w14:textId="50C70D0B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6320AFC0" w14:textId="77777777" w:rsidTr="00DA47ED">
        <w:tc>
          <w:tcPr>
            <w:tcW w:w="1040" w:type="pct"/>
            <w:shd w:val="clear" w:color="auto" w:fill="auto"/>
            <w:vAlign w:val="center"/>
          </w:tcPr>
          <w:p w14:paraId="04DD203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2295058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sobre o Workshop da Infância para uma Vida Adulta Saudável e os Consumos Digitais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5FC178F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586FC630" w14:textId="77777777" w:rsidTr="00DA47ED">
        <w:tc>
          <w:tcPr>
            <w:tcW w:w="1040" w:type="pct"/>
            <w:shd w:val="clear" w:color="auto" w:fill="auto"/>
          </w:tcPr>
          <w:p w14:paraId="78033AAE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XLI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EEF0E90" w14:textId="579AA210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Párrafo para el Comunicado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Presidentes</w:t>
            </w:r>
            <w:proofErr w:type="gramEnd"/>
          </w:p>
        </w:tc>
        <w:tc>
          <w:tcPr>
            <w:tcW w:w="589" w:type="pct"/>
            <w:shd w:val="clear" w:color="auto" w:fill="auto"/>
            <w:vAlign w:val="center"/>
          </w:tcPr>
          <w:p w14:paraId="240E6CC7" w14:textId="785270B3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:rsidRPr="008A67FC" w14:paraId="64B9664C" w14:textId="77777777" w:rsidTr="00DA47ED">
        <w:tc>
          <w:tcPr>
            <w:tcW w:w="1040" w:type="pct"/>
            <w:shd w:val="clear" w:color="auto" w:fill="auto"/>
            <w:vAlign w:val="center"/>
          </w:tcPr>
          <w:p w14:paraId="53130C9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CD7891A" w14:textId="2AEAF9B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Parágrafo para o Comunicado dos Presidentes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3B3686A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2DB7CF64" w14:textId="77777777" w:rsidTr="00DA47ED">
        <w:tc>
          <w:tcPr>
            <w:tcW w:w="1040" w:type="pct"/>
            <w:shd w:val="clear" w:color="auto" w:fill="auto"/>
          </w:tcPr>
          <w:p w14:paraId="37966FD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XLII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14E4D99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Presentación FIOCRUZ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VigiFronteiras</w:t>
            </w:r>
            <w:proofErr w:type="spellEnd"/>
          </w:p>
        </w:tc>
        <w:tc>
          <w:tcPr>
            <w:tcW w:w="589" w:type="pct"/>
            <w:shd w:val="clear" w:color="auto" w:fill="auto"/>
            <w:vAlign w:val="center"/>
          </w:tcPr>
          <w:p w14:paraId="5403B807" w14:textId="0DBA779F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6ECF2377" w14:textId="77777777" w:rsidTr="00DA47ED">
        <w:tc>
          <w:tcPr>
            <w:tcW w:w="1040" w:type="pct"/>
            <w:shd w:val="clear" w:color="auto" w:fill="auto"/>
            <w:vAlign w:val="center"/>
          </w:tcPr>
          <w:p w14:paraId="7F9C09EA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0354700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FIOCRUZ - </w:t>
            </w:r>
            <w:proofErr w:type="spell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VigiFronteiras</w:t>
            </w:r>
            <w:proofErr w:type="spellEnd"/>
          </w:p>
        </w:tc>
        <w:tc>
          <w:tcPr>
            <w:tcW w:w="589" w:type="pct"/>
            <w:shd w:val="clear" w:color="auto" w:fill="auto"/>
            <w:vAlign w:val="center"/>
          </w:tcPr>
          <w:p w14:paraId="36F1A18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4DF45E0E" w14:textId="77777777" w:rsidTr="00DA47ED">
        <w:tc>
          <w:tcPr>
            <w:tcW w:w="1040" w:type="pct"/>
            <w:shd w:val="clear" w:color="auto" w:fill="auto"/>
          </w:tcPr>
          <w:p w14:paraId="1B90817F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11C4A2F5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Epidemiológico Regional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FAC3EDC" w14:textId="458BB427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62C614E4" w14:textId="77777777" w:rsidTr="00DA47ED">
        <w:tc>
          <w:tcPr>
            <w:tcW w:w="1040" w:type="pct"/>
            <w:shd w:val="clear" w:color="auto" w:fill="auto"/>
            <w:vAlign w:val="center"/>
          </w:tcPr>
          <w:p w14:paraId="32C91AA6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68102ACB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>Relatório</w:t>
            </w:r>
            <w:proofErr w:type="spellEnd"/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Epidemiológico Regional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F469B71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2874C7" w14:paraId="3D08E514" w14:textId="77777777" w:rsidTr="00DA47ED">
        <w:tc>
          <w:tcPr>
            <w:tcW w:w="1040" w:type="pct"/>
            <w:shd w:val="clear" w:color="auto" w:fill="auto"/>
          </w:tcPr>
          <w:p w14:paraId="641C5CAC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F1C1744" w14:textId="137AB15B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Párrafo para el Comunicado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Presidentes</w:t>
            </w:r>
            <w:proofErr w:type="gramEnd"/>
          </w:p>
        </w:tc>
        <w:tc>
          <w:tcPr>
            <w:tcW w:w="589" w:type="pct"/>
            <w:shd w:val="clear" w:color="auto" w:fill="auto"/>
            <w:vAlign w:val="center"/>
          </w:tcPr>
          <w:p w14:paraId="63B54AF1" w14:textId="3FC45453" w:rsidR="008A67FC" w:rsidRDefault="002874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  <w:r w:rsidR="008A67FC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2874C7" w:rsidRPr="008A67FC" w14:paraId="4C8842E7" w14:textId="77777777" w:rsidTr="00DA47ED">
        <w:tc>
          <w:tcPr>
            <w:tcW w:w="1040" w:type="pct"/>
            <w:shd w:val="clear" w:color="auto" w:fill="auto"/>
            <w:vAlign w:val="center"/>
          </w:tcPr>
          <w:p w14:paraId="19490ED4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22CA9756" w14:textId="64F2BBA9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Parágrafo para o Comunicado dos Presidente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1C7A2F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874C7" w14:paraId="5067E4C7" w14:textId="77777777" w:rsidTr="00DA47ED">
        <w:tc>
          <w:tcPr>
            <w:tcW w:w="1040" w:type="pct"/>
            <w:shd w:val="clear" w:color="auto" w:fill="auto"/>
          </w:tcPr>
          <w:p w14:paraId="227B6BFD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73EA9B1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Semestral de Grado de Avance (ISA) del Programa de Trabajo 2025-2026 correspondiente al período 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A4D3E9E" w14:textId="39C07111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="002874C7" w:rsidRPr="002874C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2874C7" w:rsidRPr="008A67FC" w14:paraId="25745D3E" w14:textId="77777777" w:rsidTr="00DA47ED">
        <w:tc>
          <w:tcPr>
            <w:tcW w:w="1040" w:type="pct"/>
            <w:shd w:val="clear" w:color="auto" w:fill="auto"/>
            <w:vAlign w:val="center"/>
          </w:tcPr>
          <w:p w14:paraId="3CC074AB" w14:textId="77777777" w:rsid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70" w:type="pct"/>
            <w:gridSpan w:val="2"/>
            <w:shd w:val="clear" w:color="auto" w:fill="auto"/>
          </w:tcPr>
          <w:p w14:paraId="3E489DD0" w14:textId="77777777" w:rsidR="008A67FC" w:rsidRPr="00EB5FAE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B5F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Semestral de Grau de Avanço (ISA) do Programa de Trabalho 2025-2026 correspondente ao período de 2025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2DAF84D" w14:textId="77777777" w:rsidR="008A67FC" w:rsidRPr="008A67FC" w:rsidRDefault="008A67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A67FC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7C29E100" w14:textId="77777777" w:rsidR="008A67FC" w:rsidRPr="008A67FC" w:rsidRDefault="008A67FC" w:rsidP="008A67F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6DA9A6CC" w14:textId="77777777" w:rsidR="008A67FC" w:rsidRPr="008A67FC" w:rsidRDefault="008A67FC" w:rsidP="008A67F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8A67FC">
        <w:rPr>
          <w:rFonts w:ascii="Tms Rmn" w:hAnsi="Tms Rmn" w:cs="Tms Rmn"/>
          <w:color w:val="000000"/>
          <w:kern w:val="0"/>
          <w:lang w:val="pt-BR"/>
        </w:rPr>
        <w:br/>
      </w:r>
    </w:p>
    <w:p w14:paraId="08B1AB04" w14:textId="77777777" w:rsidR="00A912AE" w:rsidRPr="008A67FC" w:rsidRDefault="00A912AE">
      <w:pPr>
        <w:rPr>
          <w:lang w:val="pt-BR"/>
        </w:rPr>
      </w:pPr>
    </w:p>
    <w:sectPr w:rsidR="00A912AE" w:rsidRPr="008A67FC" w:rsidSect="008A67F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6AB02" w14:textId="77777777" w:rsidR="00C3373C" w:rsidRDefault="00C3373C" w:rsidP="00C3373C">
      <w:pPr>
        <w:spacing w:after="0" w:line="240" w:lineRule="auto"/>
      </w:pPr>
      <w:r>
        <w:separator/>
      </w:r>
    </w:p>
  </w:endnote>
  <w:endnote w:type="continuationSeparator" w:id="0">
    <w:p w14:paraId="789A77E9" w14:textId="77777777" w:rsidR="00C3373C" w:rsidRDefault="00C3373C" w:rsidP="00C3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9D84E" w14:textId="72E1A62A" w:rsidR="00C3373C" w:rsidRPr="00C3373C" w:rsidRDefault="00C3373C" w:rsidP="00C3373C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 w:rsidRPr="00C3373C">
      <w:rPr>
        <w:rFonts w:ascii="Arial" w:hAnsi="Arial" w:cs="Arial"/>
        <w:b/>
        <w:bCs/>
        <w:sz w:val="20"/>
        <w:szCs w:val="20"/>
      </w:rPr>
      <w:t>IG-SND-16/06/2025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2E86" w14:textId="77777777" w:rsidR="00C3373C" w:rsidRDefault="00C3373C" w:rsidP="00C3373C">
      <w:pPr>
        <w:spacing w:after="0" w:line="240" w:lineRule="auto"/>
      </w:pPr>
      <w:r>
        <w:separator/>
      </w:r>
    </w:p>
  </w:footnote>
  <w:footnote w:type="continuationSeparator" w:id="0">
    <w:p w14:paraId="53503019" w14:textId="77777777" w:rsidR="00C3373C" w:rsidRDefault="00C3373C" w:rsidP="00C33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C4"/>
    <w:rsid w:val="00016118"/>
    <w:rsid w:val="002874C7"/>
    <w:rsid w:val="008A67FC"/>
    <w:rsid w:val="009F53C2"/>
    <w:rsid w:val="00A912AE"/>
    <w:rsid w:val="00C3373C"/>
    <w:rsid w:val="00DA47ED"/>
    <w:rsid w:val="00DC4B6E"/>
    <w:rsid w:val="00EB5FAE"/>
    <w:rsid w:val="00F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A1BE"/>
  <w15:chartTrackingRefBased/>
  <w15:docId w15:val="{4EFE647D-F66F-47A1-9086-251C3DE5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7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7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7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7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7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7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7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7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7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7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7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7E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7E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7E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7E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7E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7E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7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7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7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7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7E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7E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7E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7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7E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7EC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33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73C"/>
  </w:style>
  <w:style w:type="paragraph" w:styleId="Piedepgina">
    <w:name w:val="footer"/>
    <w:basedOn w:val="Normal"/>
    <w:link w:val="PiedepginaCar"/>
    <w:uiPriority w:val="99"/>
    <w:unhideWhenUsed/>
    <w:rsid w:val="00C33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2128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6</cp:revision>
  <dcterms:created xsi:type="dcterms:W3CDTF">2025-06-16T17:01:00Z</dcterms:created>
  <dcterms:modified xsi:type="dcterms:W3CDTF">2025-06-16T17:39:00Z</dcterms:modified>
</cp:coreProperties>
</file>