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1002"/>
        <w:gridCol w:w="5667"/>
        <w:gridCol w:w="896"/>
      </w:tblGrid>
      <w:tr w:rsidR="00957E3A" w14:paraId="26552BDA" w14:textId="77777777" w:rsidTr="00F44C26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4B736E24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957E3A" w14:paraId="577EE6E2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49D98B9D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39CDF3A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Reunión de Ministros del Interior y de Seguridad (RMIS)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2D0943E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539A0DE5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3A6C5082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68594DF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LIII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4511B6A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77898754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5813FE7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12168AE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30/05/2025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05DC8290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0390ABCB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7219AA7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5DAE3262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7ECFC39F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101B24D1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601B362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0EF87059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6BFAD06F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3748AB21" w14:textId="77777777" w:rsidTr="00F44C26">
        <w:tc>
          <w:tcPr>
            <w:tcW w:w="1287" w:type="pct"/>
            <w:gridSpan w:val="2"/>
            <w:shd w:val="clear" w:color="auto" w:fill="D9F2D0" w:themeFill="accent6" w:themeFillTint="33"/>
            <w:vAlign w:val="center"/>
          </w:tcPr>
          <w:p w14:paraId="7C602E6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06" w:type="pct"/>
            <w:shd w:val="clear" w:color="auto" w:fill="D9F2D0" w:themeFill="accent6" w:themeFillTint="33"/>
            <w:vAlign w:val="center"/>
          </w:tcPr>
          <w:p w14:paraId="10E031E2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30/5/2025</w:t>
            </w:r>
          </w:p>
        </w:tc>
        <w:tc>
          <w:tcPr>
            <w:tcW w:w="507" w:type="pct"/>
            <w:shd w:val="clear" w:color="auto" w:fill="D9F2D0" w:themeFill="accent6" w:themeFillTint="33"/>
            <w:vAlign w:val="center"/>
          </w:tcPr>
          <w:p w14:paraId="03E65B49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5A53E2EE" w14:textId="77777777" w:rsidTr="00F44C26">
        <w:tc>
          <w:tcPr>
            <w:tcW w:w="720" w:type="pct"/>
            <w:vAlign w:val="center"/>
          </w:tcPr>
          <w:p w14:paraId="58500D4A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121AB424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7D7DE8" w14:textId="5914FC62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p.01-07</w:t>
            </w:r>
          </w:p>
        </w:tc>
      </w:tr>
      <w:tr w:rsidR="00957E3A" w14:paraId="07B540C9" w14:textId="77777777" w:rsidTr="00F44C26">
        <w:tc>
          <w:tcPr>
            <w:tcW w:w="720" w:type="pct"/>
            <w:vAlign w:val="center"/>
          </w:tcPr>
          <w:p w14:paraId="5F35A065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957E3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27573E06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8F34545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57E3A" w14:paraId="6666D6A4" w14:textId="77777777" w:rsidTr="00F44C26">
        <w:tc>
          <w:tcPr>
            <w:tcW w:w="720" w:type="pct"/>
            <w:vAlign w:val="center"/>
          </w:tcPr>
          <w:p w14:paraId="4F8314E4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72C55FA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8F4121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957E3A" w14:paraId="517C57BB" w14:textId="77777777" w:rsidTr="00F44C26">
        <w:tc>
          <w:tcPr>
            <w:tcW w:w="720" w:type="pct"/>
          </w:tcPr>
          <w:p w14:paraId="12454D10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  <w:gridSpan w:val="2"/>
          </w:tcPr>
          <w:p w14:paraId="07AA1F7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865BCC" w14:textId="1B306CAC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957E3A" w14:paraId="31010CA8" w14:textId="77777777" w:rsidTr="00F44C26">
        <w:tc>
          <w:tcPr>
            <w:tcW w:w="720" w:type="pct"/>
            <w:vAlign w:val="center"/>
          </w:tcPr>
          <w:p w14:paraId="2A3E8AB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C5D140E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D73B0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14:paraId="25FE3A45" w14:textId="77777777" w:rsidTr="00F44C26">
        <w:tc>
          <w:tcPr>
            <w:tcW w:w="720" w:type="pct"/>
          </w:tcPr>
          <w:p w14:paraId="104F65F2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  <w:gridSpan w:val="2"/>
          </w:tcPr>
          <w:p w14:paraId="5106B16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CFC67C" w14:textId="04F64DC2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957E3A" w14:paraId="5BF8CC8B" w14:textId="77777777" w:rsidTr="00F44C26">
        <w:tc>
          <w:tcPr>
            <w:tcW w:w="720" w:type="pct"/>
            <w:vAlign w:val="center"/>
          </w:tcPr>
          <w:p w14:paraId="250E3DE3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E68F89F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C16A65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14:paraId="41A9E076" w14:textId="77777777" w:rsidTr="00F44C26">
        <w:tc>
          <w:tcPr>
            <w:tcW w:w="720" w:type="pct"/>
          </w:tcPr>
          <w:p w14:paraId="72CBE86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  <w:gridSpan w:val="2"/>
          </w:tcPr>
          <w:p w14:paraId="139EC30F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ADC6A1" w14:textId="287FEDAD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957E3A" w14:paraId="750C7187" w14:textId="77777777" w:rsidTr="00F44C26">
        <w:tc>
          <w:tcPr>
            <w:tcW w:w="720" w:type="pct"/>
            <w:vAlign w:val="center"/>
          </w:tcPr>
          <w:p w14:paraId="2D14DDC5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48C8C4F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EF7FF3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14:paraId="7DE86AA5" w14:textId="77777777" w:rsidTr="00F44C26">
        <w:tc>
          <w:tcPr>
            <w:tcW w:w="720" w:type="pct"/>
          </w:tcPr>
          <w:p w14:paraId="796C49B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  <w:gridSpan w:val="2"/>
          </w:tcPr>
          <w:p w14:paraId="4A55E80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Proyectos de normas del FEM elevados a consideración del CMC, por intermedio del FCCP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B3EF19" w14:textId="385ED2D3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p.08-17</w:t>
            </w:r>
          </w:p>
        </w:tc>
      </w:tr>
      <w:tr w:rsidR="00957E3A" w:rsidRPr="00957E3A" w14:paraId="7F987AFC" w14:textId="77777777" w:rsidTr="00F44C26">
        <w:tc>
          <w:tcPr>
            <w:tcW w:w="720" w:type="pct"/>
            <w:vAlign w:val="center"/>
          </w:tcPr>
          <w:p w14:paraId="5850309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7657D1B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normas do FEM elevado a consideração do CMC, através do FCCP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7D43A2" w14:textId="5AFD1D8D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957E3A" w14:paraId="0AC81539" w14:textId="77777777" w:rsidTr="00F44C26">
        <w:tc>
          <w:tcPr>
            <w:tcW w:w="720" w:type="pct"/>
            <w:vAlign w:val="center"/>
          </w:tcPr>
          <w:p w14:paraId="17B30D49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B11672F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DEROGACIÓN DE LAS DECISIONES CMC N° 48/00 y 16/03 -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B062B8" w14:textId="3B63A3FB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957E3A" w:rsidRPr="00957E3A" w14:paraId="06E1B270" w14:textId="77777777" w:rsidTr="00F44C26">
        <w:tc>
          <w:tcPr>
            <w:tcW w:w="720" w:type="pct"/>
            <w:vAlign w:val="center"/>
          </w:tcPr>
          <w:p w14:paraId="38E2E03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2C11DEF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REVOGAÇÃO DAS DECISÕES CMC N° 48/00 e 16/03 -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A6463E" w14:textId="7896B463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957E3A" w14:paraId="4AB499C2" w14:textId="77777777" w:rsidTr="00F44C26">
        <w:tc>
          <w:tcPr>
            <w:tcW w:w="720" w:type="pct"/>
            <w:vAlign w:val="center"/>
          </w:tcPr>
          <w:p w14:paraId="1B87142F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81E09F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DEROGACIÓN DE LA RESOLUCIÓN GMC N° 74/96 -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71401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:rsidRPr="00957E3A" w14:paraId="411B274E" w14:textId="77777777" w:rsidTr="00F44C26">
        <w:tc>
          <w:tcPr>
            <w:tcW w:w="720" w:type="pct"/>
            <w:vAlign w:val="center"/>
          </w:tcPr>
          <w:p w14:paraId="0D7B746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42E6857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REVOGAÇÃO DA RESOLUÇÃO GMC Nº 74/96 -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65BD48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957E3A" w14:paraId="44F19947" w14:textId="77777777" w:rsidTr="00F44C26">
        <w:tc>
          <w:tcPr>
            <w:tcW w:w="720" w:type="pct"/>
            <w:vAlign w:val="center"/>
          </w:tcPr>
          <w:p w14:paraId="49BFC55C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D033515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DEROGACIÓN DE LA DECISIÓN CMC N° 47/00 -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185E96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:rsidRPr="00957E3A" w14:paraId="304CD47D" w14:textId="77777777" w:rsidTr="00F44C26">
        <w:tc>
          <w:tcPr>
            <w:tcW w:w="720" w:type="pct"/>
            <w:vAlign w:val="center"/>
          </w:tcPr>
          <w:p w14:paraId="03920B25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4C22F75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REVOGAÇÃO DA DECISÃO CMC N° 47/00 -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A36B00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957E3A" w14:paraId="298C2676" w14:textId="77777777" w:rsidTr="00F44C26">
        <w:tc>
          <w:tcPr>
            <w:tcW w:w="720" w:type="pct"/>
            <w:vAlign w:val="center"/>
          </w:tcPr>
          <w:p w14:paraId="0E80920F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5700A56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DEROGACIÓN DE LA DECISION CMC N° 19/99 -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6496A9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:rsidRPr="00957E3A" w14:paraId="7A8789F1" w14:textId="77777777" w:rsidTr="00F44C26">
        <w:tc>
          <w:tcPr>
            <w:tcW w:w="720" w:type="pct"/>
            <w:vAlign w:val="center"/>
          </w:tcPr>
          <w:p w14:paraId="00AC4866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C622820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REVOGAÇÃO DA DECISÃO CMC N° 19/99 -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CAA40E0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957E3A" w14:paraId="46F1838C" w14:textId="77777777" w:rsidTr="00F44C26">
        <w:tc>
          <w:tcPr>
            <w:tcW w:w="720" w:type="pct"/>
            <w:vAlign w:val="center"/>
          </w:tcPr>
          <w:p w14:paraId="3CC3E813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2AAEEC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DEROGACIÓN DE LAS DECISIONES CMC N° 18/99, 14/00 y 15/00 -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963163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957E3A" w:rsidRPr="00957E3A" w14:paraId="59FDCC16" w14:textId="77777777" w:rsidTr="00F44C26">
        <w:tc>
          <w:tcPr>
            <w:tcW w:w="720" w:type="pct"/>
            <w:vAlign w:val="center"/>
          </w:tcPr>
          <w:p w14:paraId="3A5070DE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B06DAC7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REVOGAÇÃO DAS DECISÕES CMC N° 18/99, 14/00 e 15/00 -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03CDE0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957E3A" w14:paraId="3381BBA8" w14:textId="77777777" w:rsidTr="00F44C26">
        <w:tc>
          <w:tcPr>
            <w:tcW w:w="720" w:type="pct"/>
          </w:tcPr>
          <w:p w14:paraId="788B4D4B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3" w:type="pct"/>
            <w:gridSpan w:val="2"/>
          </w:tcPr>
          <w:p w14:paraId="13212644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Declaración de Ministros del Interior y de Seguridad del MERCOSUR en materia de Incendios y otros Desastres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C5C775" w14:textId="464638CA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18-19</w:t>
            </w:r>
          </w:p>
        </w:tc>
      </w:tr>
      <w:tr w:rsidR="00957E3A" w:rsidRPr="00957E3A" w14:paraId="698A8B6C" w14:textId="77777777" w:rsidTr="00F44C26">
        <w:tc>
          <w:tcPr>
            <w:tcW w:w="720" w:type="pct"/>
            <w:vAlign w:val="center"/>
          </w:tcPr>
          <w:p w14:paraId="1308E21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6D65FD3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Declaração dos Ministros do Interior e Segurança do MERCOSUL em matéria de Incêndios e outros Desastres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2708D3" w14:textId="3C14DCBE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p. 20-21</w:t>
            </w:r>
          </w:p>
        </w:tc>
      </w:tr>
      <w:tr w:rsidR="00957E3A" w14:paraId="6BE1ED00" w14:textId="77777777" w:rsidTr="00F44C26">
        <w:tc>
          <w:tcPr>
            <w:tcW w:w="720" w:type="pct"/>
          </w:tcPr>
          <w:p w14:paraId="0313A95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3" w:type="pct"/>
            <w:gridSpan w:val="2"/>
          </w:tcPr>
          <w:p w14:paraId="2454592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Protocolo para un Control Integrado de Seguridad Fronteriza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2ED123F" w14:textId="781DCE8B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p.22-23</w:t>
            </w:r>
          </w:p>
        </w:tc>
      </w:tr>
      <w:tr w:rsidR="00957E3A" w:rsidRPr="00957E3A" w14:paraId="34A737E3" w14:textId="77777777" w:rsidTr="00F44C26">
        <w:tc>
          <w:tcPr>
            <w:tcW w:w="720" w:type="pct"/>
            <w:vAlign w:val="center"/>
          </w:tcPr>
          <w:p w14:paraId="554E0B57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E15E9A4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Protocolo para o Controle Integrado de Forças de Segurança em Fronteira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B0F4AC" w14:textId="7458161C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p. 24-25</w:t>
            </w:r>
          </w:p>
        </w:tc>
      </w:tr>
      <w:tr w:rsidR="00957E3A" w14:paraId="18F4D435" w14:textId="77777777" w:rsidTr="00F44C26">
        <w:tc>
          <w:tcPr>
            <w:tcW w:w="720" w:type="pct"/>
          </w:tcPr>
          <w:p w14:paraId="0E17CB4C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VII</w:t>
            </w:r>
          </w:p>
        </w:tc>
        <w:tc>
          <w:tcPr>
            <w:tcW w:w="3773" w:type="pct"/>
            <w:gridSpan w:val="2"/>
          </w:tcPr>
          <w:p w14:paraId="41DECF3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Acuerdo RMIS N° 01/25 – Acuerdo sobre una Hoja de Ruta para la Implementación del Sistema de Intercambio de Información de Seguridad del MERCOSUR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BF6791" w14:textId="756A6F43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26-31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957E3A" w:rsidRPr="00957E3A" w14:paraId="2E80C22F" w14:textId="77777777" w:rsidTr="00F44C26">
        <w:tc>
          <w:tcPr>
            <w:tcW w:w="720" w:type="pct"/>
            <w:vAlign w:val="center"/>
          </w:tcPr>
          <w:p w14:paraId="037DC761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B568AB7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RMIS nº 01/25 – Acordo sobre um Roteiro para a Implementação do Sistema de Intercâmbio de Informações de Segurança do MERCOSUL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1443FB" w14:textId="25A32598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p.27-37</w:t>
            </w:r>
          </w:p>
        </w:tc>
      </w:tr>
      <w:tr w:rsidR="00957E3A" w14:paraId="26DBFF4C" w14:textId="77777777" w:rsidTr="00F44C26">
        <w:tc>
          <w:tcPr>
            <w:tcW w:w="720" w:type="pct"/>
          </w:tcPr>
          <w:p w14:paraId="1CA6624A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73" w:type="pct"/>
            <w:gridSpan w:val="2"/>
          </w:tcPr>
          <w:p w14:paraId="361562DC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</w:rPr>
              <w:t>Acuerdo RMIS N° 02/25 – Ampliación del Acuerdo Operativo sobre Lineamientos en materia de Seguridad en Eventos Futbolísticos Internacionales entre los Ministerios Competentes de los Estados Partes del MERCOSUR y Estados Asociados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D7E71AE" w14:textId="21D8DA36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p.38-40</w:t>
            </w:r>
          </w:p>
        </w:tc>
      </w:tr>
      <w:tr w:rsidR="00957E3A" w:rsidRPr="00957E3A" w14:paraId="2EEDE258" w14:textId="77777777" w:rsidTr="00F44C26">
        <w:tc>
          <w:tcPr>
            <w:tcW w:w="720" w:type="pct"/>
            <w:vAlign w:val="center"/>
          </w:tcPr>
          <w:p w14:paraId="60DDCD6A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81E4E4C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RMIS nº 02/25 – Ampliação do Acordo Operativo sobre Diretrizes de Segurança em Eventos Futbolísticos Internacionais entre os Ministérios Competentes dos Estados-Membros do MERCOSUL e dos Estados Associados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AE9DEF" w14:textId="676792A5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p.41-43</w:t>
            </w:r>
          </w:p>
        </w:tc>
      </w:tr>
      <w:tr w:rsidR="00957E3A" w14:paraId="75F7E184" w14:textId="77777777" w:rsidTr="00F44C26">
        <w:tc>
          <w:tcPr>
            <w:tcW w:w="720" w:type="pct"/>
          </w:tcPr>
          <w:p w14:paraId="77112202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73" w:type="pct"/>
            <w:gridSpan w:val="2"/>
          </w:tcPr>
          <w:p w14:paraId="675290F9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Protocolo para Operativización del Grupo de Trabajo Especializado para el Combate de las Organizaciones Criminales (GTE-COC)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90902C" w14:textId="7D65CE62" w:rsidR="00957E3A" w:rsidRDefault="00F44C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p.44-45</w:t>
            </w:r>
          </w:p>
        </w:tc>
      </w:tr>
      <w:tr w:rsidR="00957E3A" w:rsidRPr="00957E3A" w14:paraId="6C7FB7EF" w14:textId="77777777" w:rsidTr="00F44C26">
        <w:tc>
          <w:tcPr>
            <w:tcW w:w="720" w:type="pct"/>
            <w:vAlign w:val="center"/>
          </w:tcPr>
          <w:p w14:paraId="4193769F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13A7A5E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Protocolo de Operacionalização do Grupo de Trabalho Especializado para o Combate das Organizações Criminosas (GTE-COC)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B75425D" w14:textId="0DEF937C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 w:rsidR="00F44C26">
              <w:rPr>
                <w:rFonts w:ascii="Tms Rmn" w:hAnsi="Tms Rmn" w:cs="Tms Rmn"/>
                <w:color w:val="000000"/>
                <w:kern w:val="0"/>
                <w:lang w:val="pt-BR"/>
              </w:rPr>
              <w:t>p.46-</w:t>
            </w:r>
            <w:r w:rsidR="004927D4">
              <w:rPr>
                <w:rFonts w:ascii="Tms Rmn" w:hAnsi="Tms Rmn" w:cs="Tms Rmn"/>
                <w:color w:val="000000"/>
                <w:kern w:val="0"/>
                <w:lang w:val="pt-BR"/>
              </w:rPr>
              <w:t>47</w:t>
            </w:r>
          </w:p>
        </w:tc>
      </w:tr>
      <w:tr w:rsidR="00957E3A" w14:paraId="32E4DA6A" w14:textId="77777777" w:rsidTr="00F44C26">
        <w:tc>
          <w:tcPr>
            <w:tcW w:w="720" w:type="pct"/>
          </w:tcPr>
          <w:p w14:paraId="7AC036F8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73" w:type="pct"/>
            <w:gridSpan w:val="2"/>
          </w:tcPr>
          <w:p w14:paraId="3B09BEB5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Programas de Trabajo de la RMIS, RMIS-CT (GTEIC, GTETMR), FEM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FE5EDE8" w14:textId="2135C008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957E3A" w:rsidRPr="00957E3A" w14:paraId="46A02735" w14:textId="77777777" w:rsidTr="00F44C26">
        <w:tc>
          <w:tcPr>
            <w:tcW w:w="720" w:type="pct"/>
            <w:vAlign w:val="center"/>
          </w:tcPr>
          <w:p w14:paraId="109BD52D" w14:textId="77777777" w:rsid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54DC975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Programas de Trabalho da RMIS, RMIS-CT (GTEIC, GTETMR), FEM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366A7D" w14:textId="77777777" w:rsidR="00957E3A" w:rsidRPr="00957E3A" w:rsidRDefault="00957E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57E3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090D0861" w14:textId="77777777" w:rsidR="00957E3A" w:rsidRPr="00957E3A" w:rsidRDefault="00957E3A" w:rsidP="00957E3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40728D6" w14:textId="77777777" w:rsidR="00957E3A" w:rsidRPr="00957E3A" w:rsidRDefault="00957E3A" w:rsidP="00957E3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957E3A">
        <w:rPr>
          <w:rFonts w:ascii="Tms Rmn" w:hAnsi="Tms Rmn" w:cs="Tms Rmn"/>
          <w:color w:val="000000"/>
          <w:kern w:val="0"/>
          <w:lang w:val="pt-BR"/>
        </w:rPr>
        <w:br/>
      </w:r>
    </w:p>
    <w:p w14:paraId="47B8EA92" w14:textId="1D86E80F" w:rsidR="00A912AE" w:rsidRPr="00957E3A" w:rsidRDefault="00957E3A">
      <w:pPr>
        <w:rPr>
          <w:lang w:val="pt-BR"/>
        </w:rPr>
      </w:pPr>
      <w:r>
        <w:rPr>
          <w:lang w:val="pt-BR"/>
        </w:rPr>
        <w:t xml:space="preserve"> </w:t>
      </w:r>
    </w:p>
    <w:sectPr w:rsidR="00A912AE" w:rsidRPr="00957E3A" w:rsidSect="00957E3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EF7A" w14:textId="77777777" w:rsidR="00F44C26" w:rsidRDefault="00F44C26" w:rsidP="00F44C26">
      <w:pPr>
        <w:spacing w:after="0" w:line="240" w:lineRule="auto"/>
      </w:pPr>
      <w:r>
        <w:separator/>
      </w:r>
    </w:p>
  </w:endnote>
  <w:endnote w:type="continuationSeparator" w:id="0">
    <w:p w14:paraId="65717355" w14:textId="77777777" w:rsidR="00F44C26" w:rsidRDefault="00F44C26" w:rsidP="00F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AF6E" w14:textId="7792915B" w:rsidR="00F44C26" w:rsidRPr="00F44C26" w:rsidRDefault="00F44C26" w:rsidP="00F44C26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F44C26">
      <w:rPr>
        <w:rFonts w:ascii="Arial" w:hAnsi="Arial" w:cs="Arial"/>
        <w:b/>
        <w:bCs/>
        <w:sz w:val="22"/>
        <w:szCs w:val="22"/>
      </w:rPr>
      <w:t>IG-SND-05/06/2025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9208" w14:textId="77777777" w:rsidR="00F44C26" w:rsidRDefault="00F44C26" w:rsidP="00F44C26">
      <w:pPr>
        <w:spacing w:after="0" w:line="240" w:lineRule="auto"/>
      </w:pPr>
      <w:r>
        <w:separator/>
      </w:r>
    </w:p>
  </w:footnote>
  <w:footnote w:type="continuationSeparator" w:id="0">
    <w:p w14:paraId="066107CF" w14:textId="77777777" w:rsidR="00F44C26" w:rsidRDefault="00F44C26" w:rsidP="00F44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AA"/>
    <w:rsid w:val="000B08AA"/>
    <w:rsid w:val="004927D4"/>
    <w:rsid w:val="00957E3A"/>
    <w:rsid w:val="00A912AE"/>
    <w:rsid w:val="00BE797A"/>
    <w:rsid w:val="00DC4B6E"/>
    <w:rsid w:val="00F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8E60"/>
  <w15:chartTrackingRefBased/>
  <w15:docId w15:val="{1DA1AC44-91C5-48A6-8326-4B31683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8A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4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C26"/>
  </w:style>
  <w:style w:type="paragraph" w:styleId="Piedepgina">
    <w:name w:val="footer"/>
    <w:basedOn w:val="Normal"/>
    <w:link w:val="PiedepginaCar"/>
    <w:uiPriority w:val="99"/>
    <w:unhideWhenUsed/>
    <w:rsid w:val="00F44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2025-06-05T15:55:00Z</dcterms:created>
  <dcterms:modified xsi:type="dcterms:W3CDTF">2025-06-05T16:07:00Z</dcterms:modified>
</cp:coreProperties>
</file>