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073B" w14:textId="77777777" w:rsidR="00DA7E52" w:rsidRPr="00DA7E52" w:rsidRDefault="00DA7E52" w:rsidP="00DA7E52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DA7E52" w:rsidRPr="00DA7E52" w14:paraId="5D8B1E17" w14:textId="77777777" w:rsidTr="00F0471F">
        <w:tc>
          <w:tcPr>
            <w:tcW w:w="5000" w:type="pct"/>
            <w:shd w:val="clear" w:color="auto" w:fill="C0C0C0"/>
            <w:vAlign w:val="center"/>
          </w:tcPr>
          <w:p w14:paraId="59F31575" w14:textId="77777777" w:rsidR="00DA7E52" w:rsidRPr="00DA7E52" w:rsidRDefault="00DA7E52" w:rsidP="00F0471F">
            <w:pPr>
              <w:jc w:val="center"/>
            </w:pPr>
            <w:r w:rsidRPr="00DA7E52">
              <w:t>Sistematización - Ayuda Memoria - 01/2025</w:t>
            </w:r>
          </w:p>
        </w:tc>
      </w:tr>
    </w:tbl>
    <w:p w14:paraId="3D0E4A79" w14:textId="77777777" w:rsidR="00DA7E52" w:rsidRPr="00DA7E52" w:rsidRDefault="00DA7E52" w:rsidP="00DA7E52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70"/>
        <w:gridCol w:w="6651"/>
        <w:gridCol w:w="117"/>
      </w:tblGrid>
      <w:tr w:rsidR="00DA7E52" w:rsidRPr="00DA7E52" w14:paraId="21EDFB13" w14:textId="77777777">
        <w:tc>
          <w:tcPr>
            <w:tcW w:w="1171" w:type="pct"/>
            <w:shd w:val="clear" w:color="auto" w:fill="C0C0C0"/>
            <w:vAlign w:val="center"/>
          </w:tcPr>
          <w:p w14:paraId="684BCFEF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Órgano:</w:t>
            </w:r>
          </w:p>
        </w:tc>
        <w:tc>
          <w:tcPr>
            <w:tcW w:w="3762" w:type="pct"/>
            <w:shd w:val="clear" w:color="auto" w:fill="C0C0C0"/>
            <w:vAlign w:val="center"/>
          </w:tcPr>
          <w:p w14:paraId="3F74E4B5" w14:textId="77777777" w:rsidR="00DA7E52" w:rsidRPr="00DA7E52" w:rsidRDefault="00DA7E52" w:rsidP="00DA7E52">
            <w:r w:rsidRPr="00DA7E52">
              <w:t xml:space="preserve">Grupo ad hoc </w:t>
            </w:r>
            <w:proofErr w:type="spellStart"/>
            <w:r w:rsidRPr="00DA7E52">
              <w:t>VUCEs</w:t>
            </w:r>
            <w:proofErr w:type="spellEnd"/>
            <w:r w:rsidRPr="00DA7E52">
              <w:t xml:space="preserve"> MERCOSUR (</w:t>
            </w:r>
            <w:proofErr w:type="spellStart"/>
            <w:r w:rsidRPr="00DA7E52">
              <w:t>GAHVUCEs</w:t>
            </w:r>
            <w:proofErr w:type="spellEnd"/>
            <w:r w:rsidRPr="00DA7E52">
              <w:t>)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0276C847" w14:textId="77777777" w:rsidR="00DA7E52" w:rsidRPr="00DA7E52" w:rsidRDefault="00DA7E52" w:rsidP="00DA7E52">
            <w:r w:rsidRPr="00DA7E52">
              <w:t xml:space="preserve"> </w:t>
            </w:r>
          </w:p>
        </w:tc>
      </w:tr>
      <w:tr w:rsidR="00DA7E52" w:rsidRPr="00DA7E52" w14:paraId="63B858CC" w14:textId="77777777">
        <w:tc>
          <w:tcPr>
            <w:tcW w:w="1171" w:type="pct"/>
            <w:shd w:val="clear" w:color="auto" w:fill="C0C0C0"/>
            <w:vAlign w:val="center"/>
          </w:tcPr>
          <w:p w14:paraId="41C5D2FC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Reunión:</w:t>
            </w:r>
          </w:p>
        </w:tc>
        <w:tc>
          <w:tcPr>
            <w:tcW w:w="3762" w:type="pct"/>
            <w:shd w:val="clear" w:color="auto" w:fill="C0C0C0"/>
            <w:vAlign w:val="center"/>
          </w:tcPr>
          <w:p w14:paraId="5D3BD82D" w14:textId="77777777" w:rsidR="00DA7E52" w:rsidRPr="00DA7E52" w:rsidRDefault="00DA7E52" w:rsidP="00DA7E52">
            <w:r w:rsidRPr="00DA7E52">
              <w:t xml:space="preserve">Grupo ad hoc </w:t>
            </w:r>
            <w:proofErr w:type="spellStart"/>
            <w:r w:rsidRPr="00DA7E52">
              <w:t>VUCEs</w:t>
            </w:r>
            <w:proofErr w:type="spellEnd"/>
            <w:r w:rsidRPr="00DA7E52">
              <w:t xml:space="preserve"> MERCOSUR (</w:t>
            </w:r>
            <w:proofErr w:type="spellStart"/>
            <w:r w:rsidRPr="00DA7E52">
              <w:t>GAHVUCEs</w:t>
            </w:r>
            <w:proofErr w:type="spellEnd"/>
            <w:r w:rsidRPr="00DA7E52">
              <w:t>) - Ordinaria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5BE10CE3" w14:textId="77777777" w:rsidR="00DA7E52" w:rsidRPr="00DA7E52" w:rsidRDefault="00DA7E52" w:rsidP="00DA7E52">
            <w:r w:rsidRPr="00DA7E52">
              <w:t xml:space="preserve"> </w:t>
            </w:r>
          </w:p>
        </w:tc>
      </w:tr>
      <w:tr w:rsidR="00DA7E52" w:rsidRPr="00DA7E52" w14:paraId="73A7B1A1" w14:textId="77777777">
        <w:tc>
          <w:tcPr>
            <w:tcW w:w="1171" w:type="pct"/>
            <w:shd w:val="clear" w:color="auto" w:fill="C0C0C0"/>
            <w:vAlign w:val="center"/>
          </w:tcPr>
          <w:p w14:paraId="32337F60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Fecha:</w:t>
            </w:r>
          </w:p>
        </w:tc>
        <w:tc>
          <w:tcPr>
            <w:tcW w:w="3762" w:type="pct"/>
            <w:shd w:val="clear" w:color="auto" w:fill="C0C0C0"/>
            <w:vAlign w:val="center"/>
          </w:tcPr>
          <w:p w14:paraId="7CAA439D" w14:textId="77777777" w:rsidR="00DA7E52" w:rsidRPr="00DA7E52" w:rsidRDefault="00DA7E52" w:rsidP="00DA7E52">
            <w:r w:rsidRPr="00DA7E52">
              <w:t>11/03/2025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2AF0D1A7" w14:textId="77777777" w:rsidR="00DA7E52" w:rsidRPr="00DA7E52" w:rsidRDefault="00DA7E52" w:rsidP="00DA7E52">
            <w:r w:rsidRPr="00DA7E52">
              <w:t xml:space="preserve"> </w:t>
            </w:r>
          </w:p>
        </w:tc>
      </w:tr>
      <w:tr w:rsidR="00DA7E52" w:rsidRPr="00DA7E52" w14:paraId="6C164258" w14:textId="77777777">
        <w:tc>
          <w:tcPr>
            <w:tcW w:w="1171" w:type="pct"/>
            <w:shd w:val="clear" w:color="auto" w:fill="C0C0C0"/>
            <w:vAlign w:val="center"/>
          </w:tcPr>
          <w:p w14:paraId="03567603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Lugar:</w:t>
            </w:r>
          </w:p>
        </w:tc>
        <w:tc>
          <w:tcPr>
            <w:tcW w:w="3762" w:type="pct"/>
            <w:shd w:val="clear" w:color="auto" w:fill="C0C0C0"/>
            <w:vAlign w:val="center"/>
          </w:tcPr>
          <w:p w14:paraId="26FA02C5" w14:textId="2733E752" w:rsidR="00DA7E52" w:rsidRPr="00DA7E52" w:rsidRDefault="00A7719C" w:rsidP="00DA7E52">
            <w:proofErr w:type="spellStart"/>
            <w:r>
              <w:t>Vodeoconferencia</w:t>
            </w:r>
            <w:proofErr w:type="spellEnd"/>
            <w:r w:rsidR="00DA7E52" w:rsidRPr="00DA7E52">
              <w:t>-Argentina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60490373" w14:textId="77777777" w:rsidR="00DA7E52" w:rsidRPr="00DA7E52" w:rsidRDefault="00DA7E52" w:rsidP="00DA7E52">
            <w:r w:rsidRPr="00DA7E52">
              <w:t xml:space="preserve"> </w:t>
            </w:r>
          </w:p>
        </w:tc>
      </w:tr>
      <w:tr w:rsidR="00DA7E52" w:rsidRPr="00DA7E52" w14:paraId="7F5646B2" w14:textId="77777777">
        <w:tc>
          <w:tcPr>
            <w:tcW w:w="1171" w:type="pct"/>
            <w:shd w:val="clear" w:color="auto" w:fill="C0C0C0"/>
            <w:vAlign w:val="center"/>
          </w:tcPr>
          <w:p w14:paraId="2CFC1591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Acta:</w:t>
            </w:r>
          </w:p>
        </w:tc>
        <w:tc>
          <w:tcPr>
            <w:tcW w:w="3762" w:type="pct"/>
            <w:shd w:val="clear" w:color="auto" w:fill="C0C0C0"/>
            <w:vAlign w:val="center"/>
          </w:tcPr>
          <w:p w14:paraId="5DD42F38" w14:textId="77777777" w:rsidR="00DA7E52" w:rsidRPr="00DA7E52" w:rsidRDefault="00DA7E52" w:rsidP="00DA7E52">
            <w:r w:rsidRPr="00DA7E52">
              <w:t>01/2025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3024657D" w14:textId="77777777" w:rsidR="00DA7E52" w:rsidRPr="00DA7E52" w:rsidRDefault="00DA7E52" w:rsidP="00DA7E52">
            <w:r w:rsidRPr="00DA7E52">
              <w:t xml:space="preserve"> </w:t>
            </w:r>
          </w:p>
        </w:tc>
      </w:tr>
      <w:tr w:rsidR="00DA7E52" w:rsidRPr="00DA7E52" w14:paraId="5BCC7529" w14:textId="77777777">
        <w:tc>
          <w:tcPr>
            <w:tcW w:w="1171" w:type="pct"/>
            <w:shd w:val="clear" w:color="auto" w:fill="C0C0C0"/>
            <w:vAlign w:val="center"/>
          </w:tcPr>
          <w:p w14:paraId="2BE31626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Fecha de Ingreso:</w:t>
            </w:r>
          </w:p>
        </w:tc>
        <w:tc>
          <w:tcPr>
            <w:tcW w:w="3762" w:type="pct"/>
            <w:shd w:val="clear" w:color="auto" w:fill="C0C0C0"/>
            <w:vAlign w:val="center"/>
          </w:tcPr>
          <w:p w14:paraId="41D57078" w14:textId="77777777" w:rsidR="00DA7E52" w:rsidRPr="00DA7E52" w:rsidRDefault="00DA7E52" w:rsidP="00DA7E52">
            <w:r w:rsidRPr="00DA7E52">
              <w:t>9/5/2025</w:t>
            </w:r>
          </w:p>
        </w:tc>
        <w:tc>
          <w:tcPr>
            <w:tcW w:w="66" w:type="pct"/>
            <w:shd w:val="clear" w:color="auto" w:fill="C0C0C0"/>
            <w:vAlign w:val="center"/>
          </w:tcPr>
          <w:p w14:paraId="34487C11" w14:textId="77777777" w:rsidR="00DA7E52" w:rsidRPr="00DA7E52" w:rsidRDefault="00DA7E52" w:rsidP="00DA7E52">
            <w:r w:rsidRPr="00DA7E52">
              <w:t xml:space="preserve"> </w:t>
            </w:r>
          </w:p>
        </w:tc>
      </w:tr>
    </w:tbl>
    <w:p w14:paraId="4DB78FB1" w14:textId="77777777" w:rsidR="00DA7E52" w:rsidRPr="00DA7E52" w:rsidRDefault="00DA7E52" w:rsidP="00DA7E52"/>
    <w:p w14:paraId="1610656D" w14:textId="77777777" w:rsidR="00DA7E52" w:rsidRPr="00DA7E52" w:rsidRDefault="00DA7E52" w:rsidP="00DA7E52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386"/>
        <w:gridCol w:w="1179"/>
      </w:tblGrid>
      <w:tr w:rsidR="00DA7E52" w:rsidRPr="00DA7E52" w14:paraId="5CE8F11F" w14:textId="77777777" w:rsidTr="00DA7E52">
        <w:tc>
          <w:tcPr>
            <w:tcW w:w="720" w:type="pct"/>
            <w:vAlign w:val="center"/>
          </w:tcPr>
          <w:p w14:paraId="0E0FBE33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Acta,</w:t>
            </w:r>
          </w:p>
        </w:tc>
        <w:tc>
          <w:tcPr>
            <w:tcW w:w="3613" w:type="pct"/>
            <w:vAlign w:val="center"/>
          </w:tcPr>
          <w:p w14:paraId="0D005577" w14:textId="77777777" w:rsidR="00DA7E52" w:rsidRPr="00DA7E52" w:rsidRDefault="00DA7E52" w:rsidP="00DA7E52">
            <w:r w:rsidRPr="00DA7E52"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0DB6CC7" w14:textId="1C9E60D7" w:rsidR="00DA7E52" w:rsidRPr="00DA7E52" w:rsidRDefault="00DA7E52" w:rsidP="00DA7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DA7E52" w:rsidRPr="00DA7E52" w14:paraId="1087549C" w14:textId="77777777" w:rsidTr="00DA7E52">
        <w:tc>
          <w:tcPr>
            <w:tcW w:w="720" w:type="pct"/>
            <w:vAlign w:val="center"/>
          </w:tcPr>
          <w:p w14:paraId="6F772280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Ata</w:t>
            </w:r>
          </w:p>
        </w:tc>
        <w:tc>
          <w:tcPr>
            <w:tcW w:w="3613" w:type="pct"/>
            <w:vAlign w:val="center"/>
          </w:tcPr>
          <w:p w14:paraId="48738C73" w14:textId="77777777" w:rsidR="00DA7E52" w:rsidRPr="00DA7E52" w:rsidRDefault="00DA7E52" w:rsidP="00DA7E52">
            <w:r w:rsidRPr="00DA7E52"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3DFECAD" w14:textId="4AC7D2F6" w:rsidR="00DA7E52" w:rsidRPr="00DA7E52" w:rsidRDefault="00DA7E52" w:rsidP="00DA7E52">
            <w:pPr>
              <w:jc w:val="center"/>
              <w:rPr>
                <w:b/>
                <w:bCs/>
              </w:rPr>
            </w:pPr>
          </w:p>
        </w:tc>
      </w:tr>
      <w:tr w:rsidR="00DA7E52" w:rsidRPr="00DA7E52" w14:paraId="66256C73" w14:textId="77777777" w:rsidTr="00DA7E52">
        <w:tc>
          <w:tcPr>
            <w:tcW w:w="720" w:type="pct"/>
            <w:vAlign w:val="center"/>
          </w:tcPr>
          <w:p w14:paraId="32C59B25" w14:textId="77777777" w:rsidR="00DA7E52" w:rsidRPr="00DA7E52" w:rsidRDefault="00DA7E52" w:rsidP="00DA7E52"/>
        </w:tc>
        <w:tc>
          <w:tcPr>
            <w:tcW w:w="3613" w:type="pct"/>
            <w:vAlign w:val="center"/>
          </w:tcPr>
          <w:p w14:paraId="61DDB64D" w14:textId="77777777" w:rsidR="00DA7E52" w:rsidRPr="00DA7E52" w:rsidRDefault="00DA7E52" w:rsidP="00DA7E52"/>
        </w:tc>
        <w:tc>
          <w:tcPr>
            <w:tcW w:w="667" w:type="pct"/>
            <w:shd w:val="clear" w:color="auto" w:fill="auto"/>
            <w:vAlign w:val="center"/>
          </w:tcPr>
          <w:p w14:paraId="11A79C57" w14:textId="77777777" w:rsidR="00DA7E52" w:rsidRPr="00DA7E52" w:rsidRDefault="00DA7E52" w:rsidP="00DA7E52">
            <w:pPr>
              <w:jc w:val="center"/>
              <w:rPr>
                <w:b/>
                <w:bCs/>
              </w:rPr>
            </w:pPr>
          </w:p>
        </w:tc>
      </w:tr>
      <w:tr w:rsidR="00DA7E52" w:rsidRPr="00DA7E52" w14:paraId="618C6772" w14:textId="77777777" w:rsidTr="00DA7E52">
        <w:tc>
          <w:tcPr>
            <w:tcW w:w="720" w:type="pct"/>
          </w:tcPr>
          <w:p w14:paraId="44BE767B" w14:textId="77777777" w:rsidR="00DA7E52" w:rsidRPr="00DA7E52" w:rsidRDefault="00DA7E52" w:rsidP="00DA7E52">
            <w:pPr>
              <w:rPr>
                <w:b/>
                <w:bCs/>
              </w:rPr>
            </w:pPr>
            <w:r w:rsidRPr="00DA7E52">
              <w:rPr>
                <w:b/>
                <w:bCs/>
              </w:rPr>
              <w:t>Anexo I</w:t>
            </w:r>
          </w:p>
        </w:tc>
        <w:tc>
          <w:tcPr>
            <w:tcW w:w="3613" w:type="pct"/>
          </w:tcPr>
          <w:p w14:paraId="59D42C71" w14:textId="77777777" w:rsidR="00DA7E52" w:rsidRPr="00DA7E52" w:rsidRDefault="00DA7E52" w:rsidP="00DA7E52">
            <w:r w:rsidRPr="00DA7E52"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BB9CA23" w14:textId="2A0BAAC0" w:rsidR="00DA7E52" w:rsidRPr="00DA7E52" w:rsidRDefault="00DA7E52" w:rsidP="00DA7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DA7E52" w:rsidRPr="00DA7E52" w14:paraId="17DCF78A" w14:textId="77777777" w:rsidTr="00DA7E52">
        <w:tc>
          <w:tcPr>
            <w:tcW w:w="720" w:type="pct"/>
            <w:vAlign w:val="center"/>
          </w:tcPr>
          <w:p w14:paraId="62696C3C" w14:textId="77777777" w:rsidR="00DA7E52" w:rsidRPr="00DA7E52" w:rsidRDefault="00DA7E52" w:rsidP="00DA7E52">
            <w:r w:rsidRPr="00DA7E52">
              <w:t xml:space="preserve"> </w:t>
            </w:r>
          </w:p>
        </w:tc>
        <w:tc>
          <w:tcPr>
            <w:tcW w:w="3613" w:type="pct"/>
          </w:tcPr>
          <w:p w14:paraId="016A2240" w14:textId="77777777" w:rsidR="00DA7E52" w:rsidRPr="00DA7E52" w:rsidRDefault="00DA7E52" w:rsidP="00DA7E52">
            <w:r w:rsidRPr="00DA7E52"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FB0ACAB" w14:textId="4A080B3C" w:rsidR="00DA7E52" w:rsidRPr="00DA7E52" w:rsidRDefault="00DA7E52" w:rsidP="00DA7E52">
            <w:pPr>
              <w:jc w:val="center"/>
              <w:rPr>
                <w:b/>
                <w:bCs/>
              </w:rPr>
            </w:pPr>
          </w:p>
        </w:tc>
      </w:tr>
    </w:tbl>
    <w:p w14:paraId="131118CA" w14:textId="77777777" w:rsidR="00DA7E52" w:rsidRDefault="00DA7E52" w:rsidP="00DA7E52"/>
    <w:p w14:paraId="1DA5005B" w14:textId="5E0B7002" w:rsidR="006F54DC" w:rsidRPr="00DA7E52" w:rsidRDefault="006F54DC" w:rsidP="00DA7E52">
      <w:r>
        <w:t>}</w:t>
      </w:r>
    </w:p>
    <w:p w14:paraId="11F0C4F1" w14:textId="74465819" w:rsidR="00DA7E52" w:rsidRPr="00DA7E52" w:rsidRDefault="00DA7E52" w:rsidP="00DA7E52">
      <w:pPr>
        <w:jc w:val="right"/>
        <w:rPr>
          <w:b/>
          <w:bCs/>
        </w:rPr>
      </w:pPr>
      <w:r w:rsidRPr="00DA7E52">
        <w:rPr>
          <w:b/>
          <w:bCs/>
        </w:rPr>
        <w:t>VPB – 09/05/2025 – IG/IK/RM</w:t>
      </w:r>
      <w:r w:rsidRPr="00DA7E52">
        <w:rPr>
          <w:b/>
          <w:bCs/>
        </w:rPr>
        <w:br/>
      </w:r>
    </w:p>
    <w:p w14:paraId="0EA35D7A" w14:textId="77777777" w:rsidR="00C36F0B" w:rsidRDefault="00C36F0B"/>
    <w:sectPr w:rsidR="00C36F0B" w:rsidSect="00DA7E5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A4"/>
    <w:rsid w:val="000A4F9A"/>
    <w:rsid w:val="00450BA4"/>
    <w:rsid w:val="006D7360"/>
    <w:rsid w:val="006F54DC"/>
    <w:rsid w:val="00A7719C"/>
    <w:rsid w:val="00BA2D7C"/>
    <w:rsid w:val="00C36F0B"/>
    <w:rsid w:val="00DA7E52"/>
    <w:rsid w:val="00EE5AC2"/>
    <w:rsid w:val="00F0471F"/>
    <w:rsid w:val="00F44B31"/>
    <w:rsid w:val="00F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CF25"/>
  <w15:chartTrackingRefBased/>
  <w15:docId w15:val="{82E1B929-3516-43FC-ABF0-7CA92D2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0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0B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B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B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B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B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B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0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0B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0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0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0B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0B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0B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0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0B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0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dcterms:created xsi:type="dcterms:W3CDTF">2025-05-09T18:44:00Z</dcterms:created>
  <dcterms:modified xsi:type="dcterms:W3CDTF">2025-05-09T18:57:00Z</dcterms:modified>
</cp:coreProperties>
</file>