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20CA" w14:textId="77777777" w:rsidR="004A5475" w:rsidRDefault="004A5475" w:rsidP="004A547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4A5475" w14:paraId="6DFEFB36" w14:textId="77777777">
        <w:tc>
          <w:tcPr>
            <w:tcW w:w="5000" w:type="pct"/>
            <w:shd w:val="clear" w:color="auto" w:fill="C0C0C0"/>
            <w:vAlign w:val="center"/>
          </w:tcPr>
          <w:p w14:paraId="58D49257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</w:tbl>
    <w:p w14:paraId="69F83057" w14:textId="77777777" w:rsidR="004A5475" w:rsidRDefault="004A5475" w:rsidP="004A54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953"/>
        <w:gridCol w:w="6775"/>
        <w:gridCol w:w="110"/>
      </w:tblGrid>
      <w:tr w:rsidR="004A5475" w14:paraId="3A9A4B64" w14:textId="77777777">
        <w:tc>
          <w:tcPr>
            <w:tcW w:w="1105" w:type="pct"/>
            <w:shd w:val="clear" w:color="auto" w:fill="C0C0C0"/>
            <w:vAlign w:val="center"/>
          </w:tcPr>
          <w:p w14:paraId="71635ED5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0C39FA6F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27491AEA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A5475" w14:paraId="6AF165F4" w14:textId="77777777">
        <w:tc>
          <w:tcPr>
            <w:tcW w:w="1105" w:type="pct"/>
            <w:shd w:val="clear" w:color="auto" w:fill="C0C0C0"/>
            <w:vAlign w:val="center"/>
          </w:tcPr>
          <w:p w14:paraId="4C4B00A3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746447BA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CCLXXXI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46209498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A5475" w14:paraId="4C87C527" w14:textId="77777777">
        <w:tc>
          <w:tcPr>
            <w:tcW w:w="1105" w:type="pct"/>
            <w:shd w:val="clear" w:color="auto" w:fill="C0C0C0"/>
            <w:vAlign w:val="center"/>
          </w:tcPr>
          <w:p w14:paraId="49E14092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6176EF7D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23/01/2025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2ACE6F12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A5475" w14:paraId="6ADB40BD" w14:textId="77777777">
        <w:tc>
          <w:tcPr>
            <w:tcW w:w="1105" w:type="pct"/>
            <w:shd w:val="clear" w:color="auto" w:fill="C0C0C0"/>
            <w:vAlign w:val="center"/>
          </w:tcPr>
          <w:p w14:paraId="0FA34B2D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0687C74E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Montevideo-Argentina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21F5B987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A5475" w14:paraId="4CB1CB0F" w14:textId="77777777">
        <w:tc>
          <w:tcPr>
            <w:tcW w:w="1105" w:type="pct"/>
            <w:shd w:val="clear" w:color="auto" w:fill="C0C0C0"/>
            <w:vAlign w:val="center"/>
          </w:tcPr>
          <w:p w14:paraId="784F848C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1D9CF2A9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2916045A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A5475" w14:paraId="61FDAB20" w14:textId="77777777">
        <w:tc>
          <w:tcPr>
            <w:tcW w:w="1105" w:type="pct"/>
            <w:shd w:val="clear" w:color="auto" w:fill="C0C0C0"/>
            <w:vAlign w:val="center"/>
          </w:tcPr>
          <w:p w14:paraId="5BC7DA89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1D179CAD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24/1/2025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2DE269B2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B9AE62E" w14:textId="77777777" w:rsidR="004A5475" w:rsidRDefault="004A5475" w:rsidP="004A54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07D60B4" w14:textId="77777777" w:rsidR="004A5475" w:rsidRDefault="004A5475" w:rsidP="004A54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12"/>
        <w:gridCol w:w="6630"/>
        <w:gridCol w:w="896"/>
      </w:tblGrid>
      <w:tr w:rsidR="004A5475" w14:paraId="578ED712" w14:textId="77777777" w:rsidTr="004A5475">
        <w:tc>
          <w:tcPr>
            <w:tcW w:w="742" w:type="pct"/>
            <w:vAlign w:val="center"/>
          </w:tcPr>
          <w:p w14:paraId="44F3CC1B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51" w:type="pct"/>
            <w:vAlign w:val="center"/>
          </w:tcPr>
          <w:p w14:paraId="57EA052B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D528E6" w14:textId="7D557426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A5475">
              <w:rPr>
                <w:rFonts w:ascii="Tms Rmn" w:hAnsi="Tms Rmn" w:cs="Tms Rmn"/>
                <w:b/>
                <w:bCs/>
                <w:color w:val="000000"/>
                <w:kern w:val="0"/>
              </w:rPr>
              <w:t>p.1</w:t>
            </w:r>
          </w:p>
        </w:tc>
      </w:tr>
      <w:tr w:rsidR="004A5475" w14:paraId="1F1158B8" w14:textId="77777777" w:rsidTr="004A5475">
        <w:tc>
          <w:tcPr>
            <w:tcW w:w="742" w:type="pct"/>
            <w:vAlign w:val="center"/>
          </w:tcPr>
          <w:p w14:paraId="1DDDAD60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51" w:type="pct"/>
            <w:vAlign w:val="center"/>
          </w:tcPr>
          <w:p w14:paraId="5C50FB90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9CFAC4A" w14:textId="5255D170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A5475" w14:paraId="6231A0F3" w14:textId="77777777" w:rsidTr="004A5475">
        <w:tc>
          <w:tcPr>
            <w:tcW w:w="742" w:type="pct"/>
            <w:vAlign w:val="center"/>
          </w:tcPr>
          <w:p w14:paraId="77854968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51" w:type="pct"/>
            <w:vAlign w:val="center"/>
          </w:tcPr>
          <w:p w14:paraId="4F5E0E52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6583D39" w14:textId="77777777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A5475" w14:paraId="06F616A5" w14:textId="77777777" w:rsidTr="004A5475">
        <w:tc>
          <w:tcPr>
            <w:tcW w:w="742" w:type="pct"/>
          </w:tcPr>
          <w:p w14:paraId="24F8840A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51" w:type="pct"/>
          </w:tcPr>
          <w:p w14:paraId="6CEE2D7A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5383DB" w14:textId="632F259B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14:paraId="54EC3E7A" w14:textId="77777777" w:rsidTr="004A5475">
        <w:tc>
          <w:tcPr>
            <w:tcW w:w="742" w:type="pct"/>
            <w:vAlign w:val="center"/>
          </w:tcPr>
          <w:p w14:paraId="29CF6041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13AC6CD1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8D7412D" w14:textId="48F592DB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A5475" w14:paraId="727A5CA3" w14:textId="77777777" w:rsidTr="004A5475">
        <w:tc>
          <w:tcPr>
            <w:tcW w:w="742" w:type="pct"/>
          </w:tcPr>
          <w:p w14:paraId="0625B414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51" w:type="pct"/>
          </w:tcPr>
          <w:p w14:paraId="6F7A0A00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DE9EAE" w14:textId="1F12AB18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14:paraId="1AB4DA54" w14:textId="77777777" w:rsidTr="004A5475">
        <w:tc>
          <w:tcPr>
            <w:tcW w:w="742" w:type="pct"/>
            <w:vAlign w:val="center"/>
          </w:tcPr>
          <w:p w14:paraId="5B40DAD7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62184D3C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57DC8C" w14:textId="4508233A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A5475" w14:paraId="3A2D5E08" w14:textId="77777777" w:rsidTr="004A5475">
        <w:tc>
          <w:tcPr>
            <w:tcW w:w="742" w:type="pct"/>
          </w:tcPr>
          <w:p w14:paraId="27287879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51" w:type="pct"/>
          </w:tcPr>
          <w:p w14:paraId="56A27706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1BCFC72" w14:textId="2A3A82B9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14:paraId="73A7DBB9" w14:textId="77777777" w:rsidTr="004A5475">
        <w:tc>
          <w:tcPr>
            <w:tcW w:w="742" w:type="pct"/>
            <w:vAlign w:val="center"/>
          </w:tcPr>
          <w:p w14:paraId="797D30B8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52C2FE8D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DAC3CDE" w14:textId="77FB4AD4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A5475" w14:paraId="3663B7F3" w14:textId="77777777" w:rsidTr="004A5475">
        <w:tc>
          <w:tcPr>
            <w:tcW w:w="742" w:type="pct"/>
          </w:tcPr>
          <w:p w14:paraId="09A54890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51" w:type="pct"/>
          </w:tcPr>
          <w:p w14:paraId="24DD75A2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Calendario tentativo de reuniones CRPM PPTA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EF69FF7" w14:textId="21B5C63B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:rsidRPr="004A5475" w14:paraId="3C8B9F05" w14:textId="77777777" w:rsidTr="004A5475">
        <w:tc>
          <w:tcPr>
            <w:tcW w:w="742" w:type="pct"/>
            <w:vAlign w:val="center"/>
          </w:tcPr>
          <w:p w14:paraId="2A94AA5D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24587765" w14:textId="77777777" w:rsidR="004A5475" w:rsidRP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4A5475">
              <w:rPr>
                <w:rFonts w:ascii="Tms Rmn" w:hAnsi="Tms Rmn" w:cs="Tms Rmn"/>
                <w:color w:val="000000"/>
                <w:kern w:val="0"/>
                <w:lang w:val="pt-BR"/>
              </w:rPr>
              <w:t>Calendário provisório de reuniões da CRPM/PPTA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0E92DB6" w14:textId="0F46A3F0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4A5475" w14:paraId="6774515E" w14:textId="77777777" w:rsidTr="004A5475">
        <w:tc>
          <w:tcPr>
            <w:tcW w:w="742" w:type="pct"/>
          </w:tcPr>
          <w:p w14:paraId="53605F0D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51" w:type="pct"/>
          </w:tcPr>
          <w:p w14:paraId="332B6691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 Reducción de los niveles de pérdida de agua en Corumbá-MS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0A9149" w14:textId="558282CD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:rsidRPr="004A5475" w14:paraId="0B6AFC79" w14:textId="77777777" w:rsidTr="004A5475">
        <w:tc>
          <w:tcPr>
            <w:tcW w:w="742" w:type="pct"/>
            <w:vAlign w:val="center"/>
          </w:tcPr>
          <w:p w14:paraId="746277A9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0095798C" w14:textId="77777777" w:rsidR="004A5475" w:rsidRP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4A5475">
              <w:rPr>
                <w:rFonts w:ascii="Tms Rmn" w:hAnsi="Tms Rmn" w:cs="Tms Rmn"/>
                <w:color w:val="000000"/>
                <w:kern w:val="0"/>
                <w:lang w:val="pt-BR"/>
              </w:rPr>
              <w:t>Projeto Redução dos níveis de perda de água em Corumbá-MS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16499C0" w14:textId="79F0A4FE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4A5475" w14:paraId="40666B8B" w14:textId="77777777" w:rsidTr="004A5475">
        <w:tc>
          <w:tcPr>
            <w:tcW w:w="742" w:type="pct"/>
          </w:tcPr>
          <w:p w14:paraId="226462E5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51" w:type="pct"/>
          </w:tcPr>
          <w:p w14:paraId="0032A77C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Auditoría de medio término Proyecto STIC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24FF493" w14:textId="0AE0C340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14:paraId="221E9FC2" w14:textId="77777777" w:rsidTr="004A5475">
        <w:tc>
          <w:tcPr>
            <w:tcW w:w="742" w:type="pct"/>
            <w:vAlign w:val="center"/>
          </w:tcPr>
          <w:p w14:paraId="343887F1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77C3F739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Auditoria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Projeto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STIC de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F03B45" w14:textId="51814B8D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A5475" w14:paraId="7169845D" w14:textId="77777777" w:rsidTr="004A5475">
        <w:tc>
          <w:tcPr>
            <w:tcW w:w="742" w:type="pct"/>
          </w:tcPr>
          <w:p w14:paraId="0BE39937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51" w:type="pct"/>
          </w:tcPr>
          <w:p w14:paraId="35798E40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 San Pedro- solicitud utilización préstamo BID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352FABB" w14:textId="6BAF1A61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:rsidRPr="004A5475" w14:paraId="392A299B" w14:textId="77777777" w:rsidTr="004A5475">
        <w:tc>
          <w:tcPr>
            <w:tcW w:w="742" w:type="pct"/>
            <w:vAlign w:val="center"/>
          </w:tcPr>
          <w:p w14:paraId="7807D8F8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601BA597" w14:textId="77777777" w:rsidR="004A5475" w:rsidRP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4A5475">
              <w:rPr>
                <w:rFonts w:ascii="Tms Rmn" w:hAnsi="Tms Rmn" w:cs="Tms Rmn"/>
                <w:color w:val="000000"/>
                <w:kern w:val="0"/>
                <w:lang w:val="pt-BR"/>
              </w:rPr>
              <w:t>Projeto San Pedro – pedido de utilização de empréstimo do BID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AC89AB" w14:textId="6D5ABDA4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4A5475" w14:paraId="53D6EB72" w14:textId="77777777" w:rsidTr="004A5475">
        <w:tc>
          <w:tcPr>
            <w:tcW w:w="742" w:type="pct"/>
          </w:tcPr>
          <w:p w14:paraId="218AF9E6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51" w:type="pct"/>
          </w:tcPr>
          <w:p w14:paraId="6BA1B72E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FONPLATA-Informe al 31.12.2024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5FD5C9E" w14:textId="3793FAEB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14:paraId="1B79CFFF" w14:textId="77777777" w:rsidTr="004A5475">
        <w:tc>
          <w:tcPr>
            <w:tcW w:w="742" w:type="pct"/>
            <w:vAlign w:val="center"/>
          </w:tcPr>
          <w:p w14:paraId="77134A47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3A158C24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FONPLATA - 31/12/2024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7AE0EC7" w14:textId="65F512A6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A5475" w14:paraId="5B531DCB" w14:textId="77777777" w:rsidTr="004A5475">
        <w:tc>
          <w:tcPr>
            <w:tcW w:w="742" w:type="pct"/>
          </w:tcPr>
          <w:p w14:paraId="2B2D2C1A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751" w:type="pct"/>
          </w:tcPr>
          <w:p w14:paraId="7F019957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Estado situación Proyecto SENASA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B648BC6" w14:textId="430DD0A1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14:paraId="324BC3FA" w14:textId="77777777" w:rsidTr="004A5475">
        <w:tc>
          <w:tcPr>
            <w:tcW w:w="742" w:type="pct"/>
            <w:vAlign w:val="center"/>
          </w:tcPr>
          <w:p w14:paraId="1EAAE01F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1C64C3E7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Situação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Projeto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SENASA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0BC4910" w14:textId="7E0C0F19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A5475" w14:paraId="010779B9" w14:textId="77777777" w:rsidTr="004A5475">
        <w:tc>
          <w:tcPr>
            <w:tcW w:w="742" w:type="pct"/>
          </w:tcPr>
          <w:p w14:paraId="1FAA2D82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751" w:type="pct"/>
          </w:tcPr>
          <w:p w14:paraId="5EA085FA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Grupos de Trabajo CRPM (2025) - Con coordinaciones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F40B909" w14:textId="0409805E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:rsidRPr="004A5475" w14:paraId="3B22816C" w14:textId="77777777" w:rsidTr="004A5475">
        <w:tc>
          <w:tcPr>
            <w:tcW w:w="742" w:type="pct"/>
            <w:vAlign w:val="center"/>
          </w:tcPr>
          <w:p w14:paraId="16D54D74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10092B2B" w14:textId="77777777" w:rsidR="004A5475" w:rsidRP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4A5475">
              <w:rPr>
                <w:rFonts w:ascii="Tms Rmn" w:hAnsi="Tms Rmn" w:cs="Tms Rmn"/>
                <w:color w:val="000000"/>
                <w:kern w:val="0"/>
                <w:lang w:val="pt-BR"/>
              </w:rPr>
              <w:t>Grupos de Trabalho da CRPM (2025) - Com coordenação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AC9CF4C" w14:textId="7A8DDDA6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4A5475" w14:paraId="6E38C68F" w14:textId="77777777" w:rsidTr="004A5475">
        <w:tc>
          <w:tcPr>
            <w:tcW w:w="742" w:type="pct"/>
          </w:tcPr>
          <w:p w14:paraId="35CBD01F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751" w:type="pct"/>
          </w:tcPr>
          <w:p w14:paraId="66FBFE77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Inforne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la SM sobre actividades al 2025-01-22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5E06D3" w14:textId="7B8E3B62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A5475" w14:paraId="4CCBB997" w14:textId="77777777" w:rsidTr="004A5475">
        <w:tc>
          <w:tcPr>
            <w:tcW w:w="742" w:type="pct"/>
            <w:vAlign w:val="center"/>
          </w:tcPr>
          <w:p w14:paraId="13264A2C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1" w:type="pct"/>
          </w:tcPr>
          <w:p w14:paraId="3EF834F4" w14:textId="77777777" w:rsidR="004A5475" w:rsidRDefault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atividades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SM - 22/01/2025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144C9B" w14:textId="6CBFF3CD" w:rsidR="004A5475" w:rsidRPr="004A5475" w:rsidRDefault="004A5475" w:rsidP="004A54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3E9BA32F" w14:textId="77777777" w:rsidR="004A5475" w:rsidRDefault="004A5475" w:rsidP="004A54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3D006EE" w14:textId="3E3F0719" w:rsidR="004A5475" w:rsidRPr="004A5475" w:rsidRDefault="004A5475" w:rsidP="004A5475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  <w:r w:rsidRPr="004A5475">
        <w:rPr>
          <w:rFonts w:ascii="Tms Rmn" w:hAnsi="Tms Rmn" w:cs="Tms Rmn"/>
          <w:b/>
          <w:bCs/>
          <w:color w:val="000000"/>
          <w:kern w:val="0"/>
        </w:rPr>
        <w:t>VPB – 24/01/2025 - IK</w:t>
      </w:r>
    </w:p>
    <w:p w14:paraId="71C94097" w14:textId="77777777" w:rsidR="00C36F0B" w:rsidRDefault="00C36F0B"/>
    <w:sectPr w:rsidR="00C36F0B" w:rsidSect="004A547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45"/>
    <w:rsid w:val="000A4F9A"/>
    <w:rsid w:val="00346F7C"/>
    <w:rsid w:val="004A5475"/>
    <w:rsid w:val="006D7360"/>
    <w:rsid w:val="00BA2D7C"/>
    <w:rsid w:val="00BF6B45"/>
    <w:rsid w:val="00C36F0B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DF2E"/>
  <w15:chartTrackingRefBased/>
  <w15:docId w15:val="{514D24B2-E788-4910-80FB-350D46AC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6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6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6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6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6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6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6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6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6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B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6B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6B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6B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6B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6B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6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6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6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6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6B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6B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6B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6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6B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6B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2025-01-24T16:29:00Z</dcterms:created>
  <dcterms:modified xsi:type="dcterms:W3CDTF">2025-01-24T16:34:00Z</dcterms:modified>
</cp:coreProperties>
</file>