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633F4" w14:textId="77777777" w:rsidR="008F422D" w:rsidRDefault="008F422D" w:rsidP="008F422D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  <w:kern w:val="0"/>
        </w:rPr>
      </w:pPr>
    </w:p>
    <w:tbl>
      <w:tblPr>
        <w:tblW w:w="5000" w:type="pct"/>
        <w:shd w:val="clear" w:color="auto" w:fill="D9F2D0" w:themeFill="accent6" w:themeFillTint="33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204"/>
        <w:gridCol w:w="7567"/>
        <w:gridCol w:w="67"/>
      </w:tblGrid>
      <w:tr w:rsidR="008F422D" w14:paraId="3E2A7734" w14:textId="77777777" w:rsidTr="008F422D">
        <w:tc>
          <w:tcPr>
            <w:tcW w:w="5000" w:type="pct"/>
            <w:gridSpan w:val="3"/>
            <w:shd w:val="clear" w:color="auto" w:fill="D9F2D0" w:themeFill="accent6" w:themeFillTint="33"/>
            <w:vAlign w:val="center"/>
          </w:tcPr>
          <w:p w14:paraId="3743C6B2" w14:textId="77777777" w:rsidR="008F422D" w:rsidRDefault="008F42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  <w:t>Sistematización - Acta - 03/2024</w:t>
            </w:r>
          </w:p>
        </w:tc>
      </w:tr>
      <w:tr w:rsidR="008F422D" w14:paraId="2A2D1B4B" w14:textId="77777777" w:rsidTr="008F422D">
        <w:tc>
          <w:tcPr>
            <w:tcW w:w="681" w:type="pct"/>
            <w:shd w:val="clear" w:color="auto" w:fill="D9F2D0" w:themeFill="accent6" w:themeFillTint="33"/>
            <w:vAlign w:val="center"/>
          </w:tcPr>
          <w:p w14:paraId="73C59F84" w14:textId="77777777" w:rsidR="008F422D" w:rsidRDefault="008F42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Órgano:</w:t>
            </w:r>
          </w:p>
        </w:tc>
        <w:tc>
          <w:tcPr>
            <w:tcW w:w="4281" w:type="pct"/>
            <w:shd w:val="clear" w:color="auto" w:fill="D9F2D0" w:themeFill="accent6" w:themeFillTint="33"/>
            <w:vAlign w:val="center"/>
          </w:tcPr>
          <w:p w14:paraId="7F858DD9" w14:textId="77777777" w:rsidR="008F422D" w:rsidRDefault="008F42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Comisión Técnica de la Reunión de </w:t>
            </w:r>
            <w:proofErr w:type="gramStart"/>
            <w:r>
              <w:rPr>
                <w:rFonts w:ascii="Tms Rmn" w:hAnsi="Tms Rmn" w:cs="Tms Rmn"/>
                <w:color w:val="000000"/>
                <w:kern w:val="0"/>
              </w:rPr>
              <w:t>Ministros</w:t>
            </w:r>
            <w:proofErr w:type="gramEnd"/>
            <w:r>
              <w:rPr>
                <w:rFonts w:ascii="Tms Rmn" w:hAnsi="Tms Rmn" w:cs="Tms Rmn"/>
                <w:color w:val="000000"/>
                <w:kern w:val="0"/>
              </w:rPr>
              <w:t xml:space="preserve"> y Altas Autoridades de Gestión Integral de Riesgos de Desastres (CT-RMAGIR)</w:t>
            </w:r>
          </w:p>
        </w:tc>
        <w:tc>
          <w:tcPr>
            <w:tcW w:w="38" w:type="pct"/>
            <w:shd w:val="clear" w:color="auto" w:fill="D9F2D0" w:themeFill="accent6" w:themeFillTint="33"/>
            <w:vAlign w:val="center"/>
          </w:tcPr>
          <w:p w14:paraId="419FCA9F" w14:textId="77777777" w:rsidR="008F422D" w:rsidRDefault="008F42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8F422D" w14:paraId="6AA83EFC" w14:textId="77777777" w:rsidTr="008F422D">
        <w:tc>
          <w:tcPr>
            <w:tcW w:w="681" w:type="pct"/>
            <w:shd w:val="clear" w:color="auto" w:fill="D9F2D0" w:themeFill="accent6" w:themeFillTint="33"/>
            <w:vAlign w:val="center"/>
          </w:tcPr>
          <w:p w14:paraId="1F7CC472" w14:textId="77777777" w:rsidR="008F422D" w:rsidRDefault="008F42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Reunión:</w:t>
            </w:r>
          </w:p>
        </w:tc>
        <w:tc>
          <w:tcPr>
            <w:tcW w:w="4281" w:type="pct"/>
            <w:shd w:val="clear" w:color="auto" w:fill="D9F2D0" w:themeFill="accent6" w:themeFillTint="33"/>
            <w:vAlign w:val="center"/>
          </w:tcPr>
          <w:p w14:paraId="108905BC" w14:textId="77777777" w:rsidR="008F422D" w:rsidRDefault="008F42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IV</w:t>
            </w:r>
          </w:p>
        </w:tc>
        <w:tc>
          <w:tcPr>
            <w:tcW w:w="38" w:type="pct"/>
            <w:shd w:val="clear" w:color="auto" w:fill="D9F2D0" w:themeFill="accent6" w:themeFillTint="33"/>
            <w:vAlign w:val="center"/>
          </w:tcPr>
          <w:p w14:paraId="73ADB93D" w14:textId="77777777" w:rsidR="008F422D" w:rsidRDefault="008F42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8F422D" w14:paraId="67FDDCF0" w14:textId="77777777" w:rsidTr="008F422D">
        <w:tc>
          <w:tcPr>
            <w:tcW w:w="681" w:type="pct"/>
            <w:shd w:val="clear" w:color="auto" w:fill="D9F2D0" w:themeFill="accent6" w:themeFillTint="33"/>
            <w:vAlign w:val="center"/>
          </w:tcPr>
          <w:p w14:paraId="5385440E" w14:textId="77777777" w:rsidR="008F422D" w:rsidRDefault="008F42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Fecha:</w:t>
            </w:r>
          </w:p>
        </w:tc>
        <w:tc>
          <w:tcPr>
            <w:tcW w:w="4281" w:type="pct"/>
            <w:shd w:val="clear" w:color="auto" w:fill="D9F2D0" w:themeFill="accent6" w:themeFillTint="33"/>
            <w:vAlign w:val="center"/>
          </w:tcPr>
          <w:p w14:paraId="3A90A640" w14:textId="77777777" w:rsidR="008F422D" w:rsidRDefault="008F42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07/10/2024</w:t>
            </w:r>
          </w:p>
        </w:tc>
        <w:tc>
          <w:tcPr>
            <w:tcW w:w="38" w:type="pct"/>
            <w:shd w:val="clear" w:color="auto" w:fill="D9F2D0" w:themeFill="accent6" w:themeFillTint="33"/>
            <w:vAlign w:val="center"/>
          </w:tcPr>
          <w:p w14:paraId="5A46C4EF" w14:textId="77777777" w:rsidR="008F422D" w:rsidRDefault="008F42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8F422D" w14:paraId="2CFA2414" w14:textId="77777777" w:rsidTr="008F422D">
        <w:tc>
          <w:tcPr>
            <w:tcW w:w="681" w:type="pct"/>
            <w:shd w:val="clear" w:color="auto" w:fill="D9F2D0" w:themeFill="accent6" w:themeFillTint="33"/>
            <w:vAlign w:val="center"/>
          </w:tcPr>
          <w:p w14:paraId="1111D468" w14:textId="77777777" w:rsidR="008F422D" w:rsidRDefault="008F42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Lugar:</w:t>
            </w:r>
          </w:p>
        </w:tc>
        <w:tc>
          <w:tcPr>
            <w:tcW w:w="4281" w:type="pct"/>
            <w:shd w:val="clear" w:color="auto" w:fill="D9F2D0" w:themeFill="accent6" w:themeFillTint="33"/>
            <w:vAlign w:val="center"/>
          </w:tcPr>
          <w:p w14:paraId="740E5EDD" w14:textId="77777777" w:rsidR="008F422D" w:rsidRDefault="008F42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--Uruguay</w:t>
            </w:r>
          </w:p>
        </w:tc>
        <w:tc>
          <w:tcPr>
            <w:tcW w:w="38" w:type="pct"/>
            <w:shd w:val="clear" w:color="auto" w:fill="D9F2D0" w:themeFill="accent6" w:themeFillTint="33"/>
            <w:vAlign w:val="center"/>
          </w:tcPr>
          <w:p w14:paraId="665A3041" w14:textId="77777777" w:rsidR="008F422D" w:rsidRDefault="008F42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8F422D" w14:paraId="5DF56F5B" w14:textId="77777777" w:rsidTr="008F422D">
        <w:tc>
          <w:tcPr>
            <w:tcW w:w="681" w:type="pct"/>
            <w:shd w:val="clear" w:color="auto" w:fill="D9F2D0" w:themeFill="accent6" w:themeFillTint="33"/>
            <w:vAlign w:val="center"/>
          </w:tcPr>
          <w:p w14:paraId="1346CD6A" w14:textId="77777777" w:rsidR="008F422D" w:rsidRDefault="008F42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Acta:</w:t>
            </w:r>
          </w:p>
        </w:tc>
        <w:tc>
          <w:tcPr>
            <w:tcW w:w="4281" w:type="pct"/>
            <w:shd w:val="clear" w:color="auto" w:fill="D9F2D0" w:themeFill="accent6" w:themeFillTint="33"/>
            <w:vAlign w:val="center"/>
          </w:tcPr>
          <w:p w14:paraId="1E430D30" w14:textId="77777777" w:rsidR="008F422D" w:rsidRDefault="008F42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03/2024</w:t>
            </w:r>
          </w:p>
        </w:tc>
        <w:tc>
          <w:tcPr>
            <w:tcW w:w="38" w:type="pct"/>
            <w:shd w:val="clear" w:color="auto" w:fill="D9F2D0" w:themeFill="accent6" w:themeFillTint="33"/>
            <w:vAlign w:val="center"/>
          </w:tcPr>
          <w:p w14:paraId="0D5DAE53" w14:textId="77777777" w:rsidR="008F422D" w:rsidRDefault="008F42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8F422D" w14:paraId="2B863B26" w14:textId="77777777" w:rsidTr="008F422D">
        <w:tc>
          <w:tcPr>
            <w:tcW w:w="681" w:type="pct"/>
            <w:shd w:val="clear" w:color="auto" w:fill="D9F2D0" w:themeFill="accent6" w:themeFillTint="33"/>
            <w:vAlign w:val="center"/>
          </w:tcPr>
          <w:p w14:paraId="2BBDE1A8" w14:textId="77777777" w:rsidR="008F422D" w:rsidRDefault="008F42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 de Ingreso:</w:t>
            </w:r>
          </w:p>
        </w:tc>
        <w:tc>
          <w:tcPr>
            <w:tcW w:w="4281" w:type="pct"/>
            <w:shd w:val="clear" w:color="auto" w:fill="D9F2D0" w:themeFill="accent6" w:themeFillTint="33"/>
            <w:vAlign w:val="center"/>
          </w:tcPr>
          <w:p w14:paraId="2E86BD94" w14:textId="77777777" w:rsidR="008F422D" w:rsidRDefault="008F42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18/10/2024</w:t>
            </w:r>
          </w:p>
        </w:tc>
        <w:tc>
          <w:tcPr>
            <w:tcW w:w="38" w:type="pct"/>
            <w:shd w:val="clear" w:color="auto" w:fill="D9F2D0" w:themeFill="accent6" w:themeFillTint="33"/>
            <w:vAlign w:val="center"/>
          </w:tcPr>
          <w:p w14:paraId="02239E8D" w14:textId="77777777" w:rsidR="008F422D" w:rsidRDefault="008F42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</w:tbl>
    <w:p w14:paraId="5797F5ED" w14:textId="77777777" w:rsidR="008F422D" w:rsidRDefault="008F422D" w:rsidP="008F422D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</w:p>
    <w:p w14:paraId="7BC25CC3" w14:textId="77777777" w:rsidR="008F422D" w:rsidRDefault="008F422D" w:rsidP="008F422D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876"/>
        <w:gridCol w:w="6066"/>
        <w:gridCol w:w="896"/>
      </w:tblGrid>
      <w:tr w:rsidR="008F422D" w14:paraId="624464D3" w14:textId="77777777" w:rsidTr="008F422D">
        <w:tc>
          <w:tcPr>
            <w:tcW w:w="1061" w:type="pct"/>
            <w:vAlign w:val="center"/>
          </w:tcPr>
          <w:p w14:paraId="6A6D929C" w14:textId="77777777" w:rsidR="008F422D" w:rsidRDefault="008F42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Acta,</w:t>
            </w:r>
          </w:p>
        </w:tc>
        <w:tc>
          <w:tcPr>
            <w:tcW w:w="3432" w:type="pct"/>
            <w:vAlign w:val="center"/>
          </w:tcPr>
          <w:p w14:paraId="089E4890" w14:textId="77777777" w:rsidR="008F422D" w:rsidRDefault="008F42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3B526047" w14:textId="22C24151" w:rsidR="008F422D" w:rsidRPr="008F422D" w:rsidRDefault="008F42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8F422D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8F422D" w14:paraId="0D649141" w14:textId="77777777" w:rsidTr="008F422D">
        <w:tc>
          <w:tcPr>
            <w:tcW w:w="1061" w:type="pct"/>
            <w:vAlign w:val="center"/>
          </w:tcPr>
          <w:p w14:paraId="74DCD51B" w14:textId="77777777" w:rsidR="008F422D" w:rsidRDefault="008F42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Ata</w:t>
            </w:r>
          </w:p>
        </w:tc>
        <w:tc>
          <w:tcPr>
            <w:tcW w:w="3432" w:type="pct"/>
            <w:vAlign w:val="center"/>
          </w:tcPr>
          <w:p w14:paraId="56E86092" w14:textId="77777777" w:rsidR="008F422D" w:rsidRDefault="008F42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2BCDB34E" w14:textId="77777777" w:rsidR="008F422D" w:rsidRPr="008F422D" w:rsidRDefault="008F42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8F422D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</w:t>
            </w:r>
          </w:p>
        </w:tc>
      </w:tr>
      <w:tr w:rsidR="008F422D" w14:paraId="0098C6CF" w14:textId="77777777" w:rsidTr="008F422D">
        <w:tc>
          <w:tcPr>
            <w:tcW w:w="1061" w:type="pct"/>
            <w:vAlign w:val="center"/>
          </w:tcPr>
          <w:p w14:paraId="66251CE3" w14:textId="77777777" w:rsidR="008F422D" w:rsidRDefault="008F42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3432" w:type="pct"/>
            <w:vAlign w:val="center"/>
          </w:tcPr>
          <w:p w14:paraId="38D22C19" w14:textId="77777777" w:rsidR="008F422D" w:rsidRDefault="008F42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71F289AE" w14:textId="77777777" w:rsidR="008F422D" w:rsidRPr="008F422D" w:rsidRDefault="008F42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8F422D" w14:paraId="3A8316F4" w14:textId="77777777" w:rsidTr="008F422D">
        <w:tc>
          <w:tcPr>
            <w:tcW w:w="1061" w:type="pct"/>
          </w:tcPr>
          <w:p w14:paraId="000FAA93" w14:textId="77777777" w:rsidR="008F422D" w:rsidRDefault="008F42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</w:t>
            </w:r>
          </w:p>
        </w:tc>
        <w:tc>
          <w:tcPr>
            <w:tcW w:w="3432" w:type="pct"/>
          </w:tcPr>
          <w:p w14:paraId="740F85CB" w14:textId="77777777" w:rsidR="008F422D" w:rsidRDefault="008F42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Lista de participantes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128CB186" w14:textId="5223B860" w:rsidR="008F422D" w:rsidRPr="008F422D" w:rsidRDefault="008F42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8F422D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8F422D" w14:paraId="3AEFDD36" w14:textId="77777777" w:rsidTr="008F422D">
        <w:tc>
          <w:tcPr>
            <w:tcW w:w="1061" w:type="pct"/>
            <w:vAlign w:val="center"/>
          </w:tcPr>
          <w:p w14:paraId="52146E19" w14:textId="77777777" w:rsidR="008F422D" w:rsidRDefault="008F42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432" w:type="pct"/>
          </w:tcPr>
          <w:p w14:paraId="74D09EA7" w14:textId="77777777" w:rsidR="008F422D" w:rsidRPr="008F422D" w:rsidRDefault="008F42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8F422D">
              <w:rPr>
                <w:rFonts w:ascii="Tms Rmn" w:hAnsi="Tms Rmn" w:cs="Tms Rmn"/>
                <w:i/>
                <w:iCs/>
                <w:color w:val="000000"/>
                <w:kern w:val="0"/>
              </w:rPr>
              <w:t>Lista de participantes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02636A40" w14:textId="77777777" w:rsidR="008F422D" w:rsidRPr="008F422D" w:rsidRDefault="008F42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8F422D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8F422D" w14:paraId="0E635A2A" w14:textId="77777777" w:rsidTr="008F422D">
        <w:tc>
          <w:tcPr>
            <w:tcW w:w="1061" w:type="pct"/>
          </w:tcPr>
          <w:p w14:paraId="1F0630CC" w14:textId="77777777" w:rsidR="008F422D" w:rsidRDefault="008F42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</w:t>
            </w:r>
          </w:p>
        </w:tc>
        <w:tc>
          <w:tcPr>
            <w:tcW w:w="3432" w:type="pct"/>
          </w:tcPr>
          <w:p w14:paraId="4B8AB3DD" w14:textId="77777777" w:rsidR="008F422D" w:rsidRDefault="008F42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Agenda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2322F024" w14:textId="47765C5D" w:rsidR="008F422D" w:rsidRPr="008F422D" w:rsidRDefault="008F42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8F422D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8F422D" w14:paraId="0FF96058" w14:textId="77777777" w:rsidTr="008F422D">
        <w:tc>
          <w:tcPr>
            <w:tcW w:w="1061" w:type="pct"/>
            <w:vAlign w:val="center"/>
          </w:tcPr>
          <w:p w14:paraId="1486C2DF" w14:textId="77777777" w:rsidR="008F422D" w:rsidRDefault="008F42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432" w:type="pct"/>
          </w:tcPr>
          <w:p w14:paraId="10EE8EAD" w14:textId="77777777" w:rsidR="008F422D" w:rsidRPr="008F422D" w:rsidRDefault="008F42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8F422D">
              <w:rPr>
                <w:rFonts w:ascii="Tms Rmn" w:hAnsi="Tms Rmn" w:cs="Tms Rmn"/>
                <w:i/>
                <w:iCs/>
                <w:color w:val="000000"/>
                <w:kern w:val="0"/>
              </w:rPr>
              <w:t>Agenda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2AE43606" w14:textId="77777777" w:rsidR="008F422D" w:rsidRPr="008F422D" w:rsidRDefault="008F42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8F422D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8F422D" w14:paraId="08582839" w14:textId="77777777" w:rsidTr="008F422D">
        <w:tc>
          <w:tcPr>
            <w:tcW w:w="1061" w:type="pct"/>
          </w:tcPr>
          <w:p w14:paraId="6CF1D37A" w14:textId="77777777" w:rsidR="008F422D" w:rsidRDefault="008F42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III</w:t>
            </w:r>
          </w:p>
        </w:tc>
        <w:tc>
          <w:tcPr>
            <w:tcW w:w="3432" w:type="pct"/>
          </w:tcPr>
          <w:p w14:paraId="144AE26A" w14:textId="77777777" w:rsidR="008F422D" w:rsidRDefault="008F42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Resumen del Acta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17DCAFFD" w14:textId="57304E71" w:rsidR="008F422D" w:rsidRPr="008F422D" w:rsidRDefault="008F42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8F422D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</w:t>
            </w:r>
          </w:p>
        </w:tc>
      </w:tr>
      <w:tr w:rsidR="008F422D" w14:paraId="1F2FF14E" w14:textId="77777777" w:rsidTr="008F422D">
        <w:tc>
          <w:tcPr>
            <w:tcW w:w="1061" w:type="pct"/>
            <w:vAlign w:val="center"/>
          </w:tcPr>
          <w:p w14:paraId="390BC5BC" w14:textId="77777777" w:rsidR="008F422D" w:rsidRDefault="008F42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432" w:type="pct"/>
          </w:tcPr>
          <w:p w14:paraId="13AD8B86" w14:textId="77777777" w:rsidR="008F422D" w:rsidRPr="008F422D" w:rsidRDefault="008F42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8F422D">
              <w:rPr>
                <w:rFonts w:ascii="Tms Rmn" w:hAnsi="Tms Rmn" w:cs="Tms Rmn"/>
                <w:i/>
                <w:iCs/>
                <w:color w:val="000000"/>
                <w:kern w:val="0"/>
              </w:rPr>
              <w:t>Resumo da Ata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03CE5F70" w14:textId="77777777" w:rsidR="008F422D" w:rsidRPr="008F422D" w:rsidRDefault="008F42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8F422D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8F422D" w14:paraId="0631E2BA" w14:textId="77777777" w:rsidTr="008F422D">
        <w:tc>
          <w:tcPr>
            <w:tcW w:w="1061" w:type="pct"/>
          </w:tcPr>
          <w:p w14:paraId="0D48F7DC" w14:textId="77777777" w:rsidR="008F422D" w:rsidRDefault="008F42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IV</w:t>
            </w:r>
          </w:p>
        </w:tc>
        <w:tc>
          <w:tcPr>
            <w:tcW w:w="3432" w:type="pct"/>
          </w:tcPr>
          <w:p w14:paraId="43596114" w14:textId="77777777" w:rsidR="008F422D" w:rsidRDefault="008F42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Presentación del IPPDDHH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56EE11E8" w14:textId="3278B3E3" w:rsidR="008F422D" w:rsidRPr="008F422D" w:rsidRDefault="008F42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8F422D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</w:t>
            </w:r>
          </w:p>
        </w:tc>
      </w:tr>
      <w:tr w:rsidR="008F422D" w14:paraId="3AFD9D3E" w14:textId="77777777" w:rsidTr="008F422D">
        <w:tc>
          <w:tcPr>
            <w:tcW w:w="1061" w:type="pct"/>
            <w:vAlign w:val="center"/>
          </w:tcPr>
          <w:p w14:paraId="42D3AD32" w14:textId="77777777" w:rsidR="008F422D" w:rsidRDefault="008F42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432" w:type="pct"/>
          </w:tcPr>
          <w:p w14:paraId="4DA836C6" w14:textId="77777777" w:rsidR="008F422D" w:rsidRPr="008F422D" w:rsidRDefault="008F42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proofErr w:type="spellStart"/>
            <w:r w:rsidRPr="008F422D">
              <w:rPr>
                <w:rFonts w:ascii="Tms Rmn" w:hAnsi="Tms Rmn" w:cs="Tms Rmn"/>
                <w:i/>
                <w:iCs/>
                <w:color w:val="000000"/>
                <w:kern w:val="0"/>
              </w:rPr>
              <w:t>Apresentação</w:t>
            </w:r>
            <w:proofErr w:type="spellEnd"/>
            <w:r w:rsidRPr="008F422D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do IPPDH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494A1B14" w14:textId="77777777" w:rsidR="008F422D" w:rsidRPr="008F422D" w:rsidRDefault="008F42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8F422D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  <w:tr w:rsidR="008F422D" w14:paraId="2FD36D3D" w14:textId="77777777" w:rsidTr="008F422D">
        <w:tc>
          <w:tcPr>
            <w:tcW w:w="1061" w:type="pct"/>
          </w:tcPr>
          <w:p w14:paraId="2E86183C" w14:textId="77777777" w:rsidR="008F422D" w:rsidRDefault="008F42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</w:t>
            </w:r>
          </w:p>
        </w:tc>
        <w:tc>
          <w:tcPr>
            <w:tcW w:w="3432" w:type="pct"/>
          </w:tcPr>
          <w:p w14:paraId="695C7EED" w14:textId="77777777" w:rsidR="008F422D" w:rsidRDefault="008F42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Informe de la delegación de Brasil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1C7E2EBB" w14:textId="39243CD6" w:rsidR="008F422D" w:rsidRPr="008F422D" w:rsidRDefault="008F42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8F422D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</w:t>
            </w:r>
          </w:p>
        </w:tc>
      </w:tr>
      <w:tr w:rsidR="008F422D" w:rsidRPr="008F422D" w14:paraId="772D1CB7" w14:textId="77777777" w:rsidTr="008F422D">
        <w:tc>
          <w:tcPr>
            <w:tcW w:w="1061" w:type="pct"/>
            <w:vAlign w:val="center"/>
          </w:tcPr>
          <w:p w14:paraId="5D128491" w14:textId="77777777" w:rsidR="008F422D" w:rsidRDefault="008F42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432" w:type="pct"/>
          </w:tcPr>
          <w:p w14:paraId="2A748C7D" w14:textId="77777777" w:rsidR="008F422D" w:rsidRPr="008F422D" w:rsidRDefault="008F42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8F422D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 xml:space="preserve">Relatório da delegação do Brasil 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543E5AC5" w14:textId="77777777" w:rsidR="008F422D" w:rsidRPr="008F422D" w:rsidRDefault="008F42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8F422D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8F422D" w14:paraId="0645CF38" w14:textId="77777777" w:rsidTr="008F422D">
        <w:tc>
          <w:tcPr>
            <w:tcW w:w="1061" w:type="pct"/>
          </w:tcPr>
          <w:p w14:paraId="18B3A0ED" w14:textId="77777777" w:rsidR="008F422D" w:rsidRDefault="008F42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VI</w:t>
            </w:r>
          </w:p>
        </w:tc>
        <w:tc>
          <w:tcPr>
            <w:tcW w:w="3432" w:type="pct"/>
          </w:tcPr>
          <w:p w14:paraId="3E317518" w14:textId="77777777" w:rsidR="008F422D" w:rsidRDefault="008F42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Informe de Cumplimiento 2023-2024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0A660120" w14:textId="07F5D6B8" w:rsidR="008F422D" w:rsidRPr="008F422D" w:rsidRDefault="008F42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8F422D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 </w:t>
            </w:r>
          </w:p>
        </w:tc>
      </w:tr>
      <w:tr w:rsidR="008F422D" w14:paraId="671AC274" w14:textId="77777777" w:rsidTr="008F422D">
        <w:tc>
          <w:tcPr>
            <w:tcW w:w="1061" w:type="pct"/>
            <w:vAlign w:val="center"/>
          </w:tcPr>
          <w:p w14:paraId="3F2B395D" w14:textId="77777777" w:rsidR="008F422D" w:rsidRDefault="008F42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432" w:type="pct"/>
          </w:tcPr>
          <w:p w14:paraId="78446A17" w14:textId="77777777" w:rsidR="008F422D" w:rsidRPr="008F422D" w:rsidRDefault="008F42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proofErr w:type="spellStart"/>
            <w:r w:rsidRPr="008F422D">
              <w:rPr>
                <w:rFonts w:ascii="Tms Rmn" w:hAnsi="Tms Rmn" w:cs="Tms Rmn"/>
                <w:i/>
                <w:iCs/>
                <w:color w:val="000000"/>
                <w:kern w:val="0"/>
              </w:rPr>
              <w:t>Relatório</w:t>
            </w:r>
            <w:proofErr w:type="spellEnd"/>
            <w:r w:rsidRPr="008F422D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de </w:t>
            </w:r>
            <w:proofErr w:type="spellStart"/>
            <w:r w:rsidRPr="008F422D">
              <w:rPr>
                <w:rFonts w:ascii="Tms Rmn" w:hAnsi="Tms Rmn" w:cs="Tms Rmn"/>
                <w:i/>
                <w:iCs/>
                <w:color w:val="000000"/>
                <w:kern w:val="0"/>
              </w:rPr>
              <w:t>Cumprimento</w:t>
            </w:r>
            <w:proofErr w:type="spellEnd"/>
            <w:r w:rsidRPr="008F422D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2023-2024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73A6F53B" w14:textId="77777777" w:rsidR="008F422D" w:rsidRPr="008F422D" w:rsidRDefault="008F422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8F422D"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   </w:t>
            </w:r>
          </w:p>
        </w:tc>
      </w:tr>
    </w:tbl>
    <w:p w14:paraId="08A2DD3F" w14:textId="77777777" w:rsidR="008F422D" w:rsidRDefault="008F422D" w:rsidP="008F422D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</w:p>
    <w:p w14:paraId="6B0E6C16" w14:textId="77777777" w:rsidR="008F422D" w:rsidRDefault="008F422D" w:rsidP="008F422D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  <w:r>
        <w:rPr>
          <w:rFonts w:ascii="Tms Rmn" w:hAnsi="Tms Rmn" w:cs="Tms Rmn"/>
          <w:color w:val="000000"/>
          <w:kern w:val="0"/>
        </w:rPr>
        <w:br/>
      </w:r>
    </w:p>
    <w:p w14:paraId="1311D0B0" w14:textId="77777777" w:rsidR="00C74FF4" w:rsidRDefault="00C74FF4"/>
    <w:sectPr w:rsidR="00C74FF4" w:rsidSect="008F422D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AAB784" w14:textId="77777777" w:rsidR="008F422D" w:rsidRDefault="008F422D" w:rsidP="008F422D">
      <w:pPr>
        <w:spacing w:after="0" w:line="240" w:lineRule="auto"/>
      </w:pPr>
      <w:r>
        <w:separator/>
      </w:r>
    </w:p>
  </w:endnote>
  <w:endnote w:type="continuationSeparator" w:id="0">
    <w:p w14:paraId="742F6DFA" w14:textId="77777777" w:rsidR="008F422D" w:rsidRDefault="008F422D" w:rsidP="008F4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D66D1" w14:textId="0DCE978C" w:rsidR="008F422D" w:rsidRPr="008F422D" w:rsidRDefault="008F422D" w:rsidP="008F422D">
    <w:pPr>
      <w:pStyle w:val="Piedepgina"/>
      <w:jc w:val="right"/>
      <w:rPr>
        <w:b/>
        <w:bCs/>
        <w:sz w:val="22"/>
        <w:szCs w:val="22"/>
        <w:lang w:val="es-MX"/>
      </w:rPr>
    </w:pPr>
    <w:r>
      <w:rPr>
        <w:b/>
        <w:bCs/>
        <w:sz w:val="22"/>
        <w:szCs w:val="22"/>
        <w:lang w:val="es-MX"/>
      </w:rPr>
      <w:t>SND-IG-18/10/2024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45775" w14:textId="77777777" w:rsidR="008F422D" w:rsidRDefault="008F422D" w:rsidP="008F422D">
      <w:pPr>
        <w:spacing w:after="0" w:line="240" w:lineRule="auto"/>
      </w:pPr>
      <w:r>
        <w:separator/>
      </w:r>
    </w:p>
  </w:footnote>
  <w:footnote w:type="continuationSeparator" w:id="0">
    <w:p w14:paraId="745D33F5" w14:textId="77777777" w:rsidR="008F422D" w:rsidRDefault="008F422D" w:rsidP="008F42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22D"/>
    <w:rsid w:val="00464D71"/>
    <w:rsid w:val="00725C89"/>
    <w:rsid w:val="008F422D"/>
    <w:rsid w:val="00C7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C0704"/>
  <w15:chartTrackingRefBased/>
  <w15:docId w15:val="{518A34B1-0646-41B2-91C9-6D5ED2B5F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F42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422D"/>
  </w:style>
  <w:style w:type="paragraph" w:styleId="Piedepgina">
    <w:name w:val="footer"/>
    <w:basedOn w:val="Normal"/>
    <w:link w:val="PiedepginaCar"/>
    <w:uiPriority w:val="99"/>
    <w:unhideWhenUsed/>
    <w:rsid w:val="008F42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4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627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Glienke</dc:creator>
  <cp:keywords/>
  <dc:description/>
  <cp:lastModifiedBy>Isabela Glienke</cp:lastModifiedBy>
  <cp:revision>1</cp:revision>
  <dcterms:created xsi:type="dcterms:W3CDTF">2024-10-18T20:02:00Z</dcterms:created>
  <dcterms:modified xsi:type="dcterms:W3CDTF">2024-10-18T20:06:00Z</dcterms:modified>
</cp:coreProperties>
</file>