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56"/>
        <w:gridCol w:w="6754"/>
        <w:gridCol w:w="94"/>
      </w:tblGrid>
      <w:tr w:rsidR="00E52D3E" w:rsidRPr="00E52D3E" w14:paraId="10675B88" w14:textId="77777777" w:rsidTr="00E52D3E">
        <w:trPr>
          <w:trHeight w:val="561"/>
        </w:trPr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D877384" w14:textId="77777777" w:rsidR="00E52D3E" w:rsidRPr="00E52D3E" w:rsidRDefault="00E52D3E" w:rsidP="00E52D3E">
            <w:pPr>
              <w:spacing w:after="120" w:line="240" w:lineRule="auto"/>
              <w:jc w:val="center"/>
              <w:rPr>
                <w:rFonts w:ascii="Tms Rmn" w:hAnsi="Tms Rmn"/>
                <w:b/>
                <w:bCs/>
                <w:sz w:val="40"/>
                <w:szCs w:val="40"/>
              </w:rPr>
            </w:pPr>
            <w:r w:rsidRPr="00E52D3E">
              <w:rPr>
                <w:rFonts w:ascii="Tms Rmn" w:hAnsi="Tms Rmn"/>
                <w:b/>
                <w:bCs/>
                <w:sz w:val="40"/>
                <w:szCs w:val="40"/>
              </w:rPr>
              <w:t>Sistematización - Acta - 02/2024</w:t>
            </w:r>
          </w:p>
        </w:tc>
      </w:tr>
      <w:tr w:rsidR="00E52D3E" w:rsidRPr="00E52D3E" w14:paraId="3455AA5F" w14:textId="77777777" w:rsidTr="00E52D3E">
        <w:trPr>
          <w:trHeight w:val="627"/>
        </w:trPr>
        <w:tc>
          <w:tcPr>
            <w:tcW w:w="974" w:type="pct"/>
            <w:shd w:val="clear" w:color="auto" w:fill="D9F2D0" w:themeFill="accent6" w:themeFillTint="33"/>
            <w:vAlign w:val="center"/>
          </w:tcPr>
          <w:p w14:paraId="77297C9C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Órgano:</w:t>
            </w:r>
          </w:p>
        </w:tc>
        <w:tc>
          <w:tcPr>
            <w:tcW w:w="3971" w:type="pct"/>
            <w:shd w:val="clear" w:color="auto" w:fill="D9F2D0" w:themeFill="accent6" w:themeFillTint="33"/>
            <w:vAlign w:val="center"/>
          </w:tcPr>
          <w:p w14:paraId="0D9E6BAE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Reunión Especializada de Autoridades de Aplicación en Materia de Drogas (RED)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1195A132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</w:tr>
      <w:tr w:rsidR="00E52D3E" w:rsidRPr="00E52D3E" w14:paraId="603BEA8E" w14:textId="77777777" w:rsidTr="00E52D3E">
        <w:trPr>
          <w:trHeight w:val="297"/>
        </w:trPr>
        <w:tc>
          <w:tcPr>
            <w:tcW w:w="974" w:type="pct"/>
            <w:shd w:val="clear" w:color="auto" w:fill="D9F2D0" w:themeFill="accent6" w:themeFillTint="33"/>
            <w:vAlign w:val="center"/>
          </w:tcPr>
          <w:p w14:paraId="5575C29F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Reunión:</w:t>
            </w:r>
          </w:p>
        </w:tc>
        <w:tc>
          <w:tcPr>
            <w:tcW w:w="3971" w:type="pct"/>
            <w:shd w:val="clear" w:color="auto" w:fill="D9F2D0" w:themeFill="accent6" w:themeFillTint="33"/>
            <w:vAlign w:val="center"/>
          </w:tcPr>
          <w:p w14:paraId="21B82BE0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XXXIV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3177E93F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</w:tr>
      <w:tr w:rsidR="00E52D3E" w:rsidRPr="00E52D3E" w14:paraId="499CCF17" w14:textId="77777777" w:rsidTr="00E52D3E">
        <w:tc>
          <w:tcPr>
            <w:tcW w:w="974" w:type="pct"/>
            <w:shd w:val="clear" w:color="auto" w:fill="D9F2D0" w:themeFill="accent6" w:themeFillTint="33"/>
            <w:vAlign w:val="center"/>
          </w:tcPr>
          <w:p w14:paraId="75A22D2A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Fecha:</w:t>
            </w:r>
          </w:p>
        </w:tc>
        <w:tc>
          <w:tcPr>
            <w:tcW w:w="3971" w:type="pct"/>
            <w:shd w:val="clear" w:color="auto" w:fill="D9F2D0" w:themeFill="accent6" w:themeFillTint="33"/>
            <w:vAlign w:val="center"/>
          </w:tcPr>
          <w:p w14:paraId="69AB8D74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04/09/2024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755E9C3D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</w:tr>
      <w:tr w:rsidR="00E52D3E" w:rsidRPr="00E52D3E" w14:paraId="593A28C1" w14:textId="77777777" w:rsidTr="00E52D3E">
        <w:tc>
          <w:tcPr>
            <w:tcW w:w="974" w:type="pct"/>
            <w:shd w:val="clear" w:color="auto" w:fill="D9F2D0" w:themeFill="accent6" w:themeFillTint="33"/>
            <w:vAlign w:val="center"/>
          </w:tcPr>
          <w:p w14:paraId="1FC173CF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Lugar:</w:t>
            </w:r>
          </w:p>
        </w:tc>
        <w:tc>
          <w:tcPr>
            <w:tcW w:w="3971" w:type="pct"/>
            <w:shd w:val="clear" w:color="auto" w:fill="D9F2D0" w:themeFill="accent6" w:themeFillTint="33"/>
            <w:vAlign w:val="center"/>
          </w:tcPr>
          <w:p w14:paraId="5B84867E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--Uruguay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062875C1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</w:tr>
      <w:tr w:rsidR="00E52D3E" w:rsidRPr="00E52D3E" w14:paraId="34C15E32" w14:textId="77777777" w:rsidTr="00E52D3E">
        <w:tc>
          <w:tcPr>
            <w:tcW w:w="974" w:type="pct"/>
            <w:shd w:val="clear" w:color="auto" w:fill="D9F2D0" w:themeFill="accent6" w:themeFillTint="33"/>
            <w:vAlign w:val="center"/>
          </w:tcPr>
          <w:p w14:paraId="273A646F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Acta:</w:t>
            </w:r>
          </w:p>
        </w:tc>
        <w:tc>
          <w:tcPr>
            <w:tcW w:w="3971" w:type="pct"/>
            <w:shd w:val="clear" w:color="auto" w:fill="D9F2D0" w:themeFill="accent6" w:themeFillTint="33"/>
            <w:vAlign w:val="center"/>
          </w:tcPr>
          <w:p w14:paraId="062BB485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02/2024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55B8FCA6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</w:tr>
      <w:tr w:rsidR="00E52D3E" w:rsidRPr="00E52D3E" w14:paraId="142B4319" w14:textId="77777777" w:rsidTr="00E52D3E">
        <w:tc>
          <w:tcPr>
            <w:tcW w:w="974" w:type="pct"/>
            <w:shd w:val="clear" w:color="auto" w:fill="D9F2D0" w:themeFill="accent6" w:themeFillTint="33"/>
            <w:vAlign w:val="center"/>
          </w:tcPr>
          <w:p w14:paraId="79478199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Fecha de Ingreso:</w:t>
            </w:r>
          </w:p>
        </w:tc>
        <w:tc>
          <w:tcPr>
            <w:tcW w:w="3971" w:type="pct"/>
            <w:shd w:val="clear" w:color="auto" w:fill="D9F2D0" w:themeFill="accent6" w:themeFillTint="33"/>
            <w:vAlign w:val="center"/>
          </w:tcPr>
          <w:p w14:paraId="4743B7D4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24/9/2024</w:t>
            </w:r>
          </w:p>
        </w:tc>
        <w:tc>
          <w:tcPr>
            <w:tcW w:w="55" w:type="pct"/>
            <w:shd w:val="clear" w:color="auto" w:fill="D9F2D0" w:themeFill="accent6" w:themeFillTint="33"/>
            <w:vAlign w:val="center"/>
          </w:tcPr>
          <w:p w14:paraId="0BF01390" w14:textId="77777777" w:rsidR="00E52D3E" w:rsidRPr="00E52D3E" w:rsidRDefault="00E52D3E" w:rsidP="00E52D3E">
            <w:pPr>
              <w:spacing w:after="120"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</w:tr>
    </w:tbl>
    <w:p w14:paraId="248783D9" w14:textId="77777777" w:rsidR="00E52D3E" w:rsidRPr="00E52D3E" w:rsidRDefault="00E52D3E" w:rsidP="00E52D3E">
      <w:pPr>
        <w:rPr>
          <w:rFonts w:ascii="Tms Rmn" w:hAnsi="Tms Rmn"/>
        </w:rPr>
      </w:pPr>
    </w:p>
    <w:tbl>
      <w:tblPr>
        <w:tblW w:w="558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975"/>
        <w:gridCol w:w="6963"/>
        <w:gridCol w:w="1559"/>
      </w:tblGrid>
      <w:tr w:rsidR="00E52D3E" w:rsidRPr="00E52D3E" w14:paraId="4BFDE392" w14:textId="77777777" w:rsidTr="00E52D3E">
        <w:tc>
          <w:tcPr>
            <w:tcW w:w="513" w:type="pct"/>
            <w:vAlign w:val="center"/>
          </w:tcPr>
          <w:p w14:paraId="7DD9DC7E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Acta,</w:t>
            </w:r>
          </w:p>
        </w:tc>
        <w:tc>
          <w:tcPr>
            <w:tcW w:w="3666" w:type="pct"/>
            <w:vAlign w:val="center"/>
          </w:tcPr>
          <w:p w14:paraId="29ECC49D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821" w:type="pct"/>
            <w:vAlign w:val="center"/>
          </w:tcPr>
          <w:p w14:paraId="7B3F71CE" w14:textId="235E6108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  <w:r>
              <w:rPr>
                <w:rFonts w:ascii="Tms Rmn" w:hAnsi="Tms Rmn"/>
              </w:rPr>
              <w:t>p.1</w:t>
            </w:r>
          </w:p>
        </w:tc>
      </w:tr>
      <w:tr w:rsidR="00E52D3E" w:rsidRPr="00E52D3E" w14:paraId="64739892" w14:textId="77777777" w:rsidTr="00E52D3E">
        <w:tc>
          <w:tcPr>
            <w:tcW w:w="513" w:type="pct"/>
            <w:vAlign w:val="center"/>
          </w:tcPr>
          <w:p w14:paraId="66103C11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  <w:i/>
                <w:iCs/>
              </w:rPr>
            </w:pPr>
            <w:r w:rsidRPr="00E52D3E">
              <w:rPr>
                <w:rFonts w:ascii="Tms Rmn" w:hAnsi="Tms Rmn"/>
                <w:b/>
                <w:bCs/>
                <w:i/>
                <w:iCs/>
              </w:rPr>
              <w:t>Ata</w:t>
            </w:r>
          </w:p>
        </w:tc>
        <w:tc>
          <w:tcPr>
            <w:tcW w:w="3666" w:type="pct"/>
            <w:vAlign w:val="center"/>
          </w:tcPr>
          <w:p w14:paraId="17DD44D3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821" w:type="pct"/>
            <w:vAlign w:val="center"/>
          </w:tcPr>
          <w:p w14:paraId="1EA614AB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</w:tr>
      <w:tr w:rsidR="00E52D3E" w:rsidRPr="00E52D3E" w14:paraId="1A8EDF05" w14:textId="77777777" w:rsidTr="00E52D3E">
        <w:tc>
          <w:tcPr>
            <w:tcW w:w="513" w:type="pct"/>
          </w:tcPr>
          <w:p w14:paraId="4FE30F6F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I</w:t>
            </w:r>
          </w:p>
        </w:tc>
        <w:tc>
          <w:tcPr>
            <w:tcW w:w="3666" w:type="pct"/>
          </w:tcPr>
          <w:p w14:paraId="54D3E832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Lista de Participantes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07F9BF5" w14:textId="1245ED5C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292574BA" w14:textId="77777777" w:rsidTr="00E52D3E">
        <w:tc>
          <w:tcPr>
            <w:tcW w:w="513" w:type="pct"/>
            <w:vAlign w:val="center"/>
          </w:tcPr>
          <w:p w14:paraId="760E948F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3666" w:type="pct"/>
          </w:tcPr>
          <w:p w14:paraId="286638AC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E52D3E">
              <w:rPr>
                <w:rFonts w:ascii="Tms Rmn" w:hAnsi="Tms Rmn"/>
                <w:i/>
                <w:iCs/>
              </w:rPr>
              <w:t>Lista de Participantes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498E8BC" w14:textId="314F651C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344311B6" w14:textId="77777777" w:rsidTr="00E52D3E">
        <w:tc>
          <w:tcPr>
            <w:tcW w:w="513" w:type="pct"/>
          </w:tcPr>
          <w:p w14:paraId="1CFBC3F0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II</w:t>
            </w:r>
          </w:p>
        </w:tc>
        <w:tc>
          <w:tcPr>
            <w:tcW w:w="3666" w:type="pct"/>
          </w:tcPr>
          <w:p w14:paraId="019882CB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Agenda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2DE467D" w14:textId="28D6C34A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41370330" w14:textId="77777777" w:rsidTr="00E52D3E">
        <w:tc>
          <w:tcPr>
            <w:tcW w:w="513" w:type="pct"/>
            <w:vAlign w:val="center"/>
          </w:tcPr>
          <w:p w14:paraId="0C0B526E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3666" w:type="pct"/>
          </w:tcPr>
          <w:p w14:paraId="2965FB3D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E52D3E">
              <w:rPr>
                <w:rFonts w:ascii="Tms Rmn" w:hAnsi="Tms Rmn"/>
                <w:i/>
                <w:iCs/>
              </w:rPr>
              <w:t>Agenda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8640C41" w14:textId="17F7A516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729847D5" w14:textId="77777777" w:rsidTr="00E52D3E">
        <w:tc>
          <w:tcPr>
            <w:tcW w:w="513" w:type="pct"/>
          </w:tcPr>
          <w:p w14:paraId="76821FA7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III</w:t>
            </w:r>
          </w:p>
        </w:tc>
        <w:tc>
          <w:tcPr>
            <w:tcW w:w="3666" w:type="pct"/>
          </w:tcPr>
          <w:p w14:paraId="790533FD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Resumen del Acta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7A86785" w14:textId="122C5035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26202FFB" w14:textId="77777777" w:rsidTr="00E52D3E">
        <w:tc>
          <w:tcPr>
            <w:tcW w:w="513" w:type="pct"/>
            <w:vAlign w:val="center"/>
          </w:tcPr>
          <w:p w14:paraId="5708B382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3666" w:type="pct"/>
          </w:tcPr>
          <w:p w14:paraId="03DB6942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E52D3E">
              <w:rPr>
                <w:rFonts w:ascii="Tms Rmn" w:hAnsi="Tms Rmn"/>
                <w:i/>
                <w:iCs/>
              </w:rPr>
              <w:t>Resumo da Ata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361B317" w14:textId="2EA7526D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4625F117" w14:textId="77777777" w:rsidTr="00E52D3E">
        <w:tc>
          <w:tcPr>
            <w:tcW w:w="513" w:type="pct"/>
          </w:tcPr>
          <w:p w14:paraId="3BDD739F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IV</w:t>
            </w:r>
          </w:p>
        </w:tc>
        <w:tc>
          <w:tcPr>
            <w:tcW w:w="3666" w:type="pct"/>
          </w:tcPr>
          <w:p w14:paraId="39A96085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Informe de Cumplimiento del Programa de Trabajo 2023-2024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1E8AC47" w14:textId="1CEF19A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6E6561E3" w14:textId="77777777" w:rsidTr="00E52D3E">
        <w:tc>
          <w:tcPr>
            <w:tcW w:w="513" w:type="pct"/>
            <w:vAlign w:val="center"/>
          </w:tcPr>
          <w:p w14:paraId="389EDC44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3666" w:type="pct"/>
          </w:tcPr>
          <w:p w14:paraId="4174FF89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proofErr w:type="spellStart"/>
            <w:r w:rsidRPr="00E52D3E">
              <w:rPr>
                <w:rFonts w:ascii="Tms Rmn" w:hAnsi="Tms Rmn"/>
                <w:i/>
                <w:iCs/>
              </w:rPr>
              <w:t>Relatório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de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Cumprimento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do Programa de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Trabalho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2023-2024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07BF4A6" w14:textId="763C287B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24811E5B" w14:textId="77777777" w:rsidTr="00E52D3E">
        <w:tc>
          <w:tcPr>
            <w:tcW w:w="513" w:type="pct"/>
          </w:tcPr>
          <w:p w14:paraId="42693CA6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V</w:t>
            </w:r>
          </w:p>
        </w:tc>
        <w:tc>
          <w:tcPr>
            <w:tcW w:w="3666" w:type="pct"/>
          </w:tcPr>
          <w:p w14:paraId="5A487775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Programa de Trabajo 2025-2026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91BA476" w14:textId="34AEAB49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5B3C1395" w14:textId="77777777" w:rsidTr="00E52D3E">
        <w:tc>
          <w:tcPr>
            <w:tcW w:w="513" w:type="pct"/>
            <w:vAlign w:val="center"/>
          </w:tcPr>
          <w:p w14:paraId="08765A96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3666" w:type="pct"/>
          </w:tcPr>
          <w:p w14:paraId="3F7DD195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E52D3E">
              <w:rPr>
                <w:rFonts w:ascii="Tms Rmn" w:hAnsi="Tms Rmn"/>
                <w:i/>
                <w:iCs/>
              </w:rPr>
              <w:t xml:space="preserve">Programa de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Trabalho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2025-2026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8DE1798" w14:textId="6260319C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515F49CF" w14:textId="77777777" w:rsidTr="00E52D3E">
        <w:tc>
          <w:tcPr>
            <w:tcW w:w="513" w:type="pct"/>
          </w:tcPr>
          <w:p w14:paraId="2AC83484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VI</w:t>
            </w:r>
          </w:p>
        </w:tc>
        <w:tc>
          <w:tcPr>
            <w:tcW w:w="3666" w:type="pct"/>
          </w:tcPr>
          <w:p w14:paraId="5D936951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Presentación de la delegación de Argentina 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B3C3F8F" w14:textId="2859C11C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42E61E94" w14:textId="77777777" w:rsidTr="00E52D3E">
        <w:tc>
          <w:tcPr>
            <w:tcW w:w="513" w:type="pct"/>
            <w:vAlign w:val="center"/>
          </w:tcPr>
          <w:p w14:paraId="4F9F6397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3666" w:type="pct"/>
          </w:tcPr>
          <w:p w14:paraId="30BC6615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proofErr w:type="spellStart"/>
            <w:r w:rsidRPr="00E52D3E">
              <w:rPr>
                <w:rFonts w:ascii="Tms Rmn" w:hAnsi="Tms Rmn"/>
                <w:i/>
                <w:iCs/>
              </w:rPr>
              <w:t>Apresentação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da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delegação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da Argentina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6A4FF62" w14:textId="6541D4B2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6E846AC3" w14:textId="77777777" w:rsidTr="00E52D3E">
        <w:tc>
          <w:tcPr>
            <w:tcW w:w="513" w:type="pct"/>
          </w:tcPr>
          <w:p w14:paraId="112FF4A7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VII</w:t>
            </w:r>
          </w:p>
        </w:tc>
        <w:tc>
          <w:tcPr>
            <w:tcW w:w="3666" w:type="pct"/>
          </w:tcPr>
          <w:p w14:paraId="77C958D2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Presentación de la delegación de Chile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2616C4D" w14:textId="20535D58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70CB3C95" w14:textId="77777777" w:rsidTr="00E52D3E">
        <w:tc>
          <w:tcPr>
            <w:tcW w:w="513" w:type="pct"/>
            <w:vAlign w:val="center"/>
          </w:tcPr>
          <w:p w14:paraId="69009BCC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3666" w:type="pct"/>
          </w:tcPr>
          <w:p w14:paraId="5765D3AC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proofErr w:type="spellStart"/>
            <w:r w:rsidRPr="00E52D3E">
              <w:rPr>
                <w:rFonts w:ascii="Tms Rmn" w:hAnsi="Tms Rmn"/>
                <w:i/>
                <w:iCs/>
              </w:rPr>
              <w:t>Apresentação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da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delegação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do Chile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8766345" w14:textId="1BF55BD9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3B39270A" w14:textId="77777777" w:rsidTr="00E52D3E">
        <w:trPr>
          <w:trHeight w:val="662"/>
        </w:trPr>
        <w:tc>
          <w:tcPr>
            <w:tcW w:w="513" w:type="pct"/>
          </w:tcPr>
          <w:p w14:paraId="3FE01D56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VIII</w:t>
            </w:r>
          </w:p>
        </w:tc>
        <w:tc>
          <w:tcPr>
            <w:tcW w:w="3666" w:type="pct"/>
          </w:tcPr>
          <w:p w14:paraId="13D233CD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Presentación de la delegación de Paraguay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21A04DC" w14:textId="2D81352F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07DFC70C" w14:textId="77777777" w:rsidTr="00E52D3E">
        <w:tc>
          <w:tcPr>
            <w:tcW w:w="513" w:type="pct"/>
            <w:vAlign w:val="center"/>
          </w:tcPr>
          <w:p w14:paraId="1A9B908A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3666" w:type="pct"/>
          </w:tcPr>
          <w:p w14:paraId="5D04C9CF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proofErr w:type="spellStart"/>
            <w:r w:rsidRPr="00E52D3E">
              <w:rPr>
                <w:rFonts w:ascii="Tms Rmn" w:hAnsi="Tms Rmn"/>
                <w:i/>
                <w:iCs/>
              </w:rPr>
              <w:t>Apresentação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da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delegação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do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Paraguai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14:paraId="1BBEF593" w14:textId="0BE9F54F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72D19271" w14:textId="77777777" w:rsidTr="00E52D3E">
        <w:tc>
          <w:tcPr>
            <w:tcW w:w="513" w:type="pct"/>
          </w:tcPr>
          <w:p w14:paraId="2EE3C524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lastRenderedPageBreak/>
              <w:t>Anexo IX</w:t>
            </w:r>
          </w:p>
        </w:tc>
        <w:tc>
          <w:tcPr>
            <w:tcW w:w="3666" w:type="pct"/>
          </w:tcPr>
          <w:p w14:paraId="730ECF3D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Presentación de la delegación de Perú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A315D36" w14:textId="76935473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6D343C0B" w14:textId="77777777" w:rsidTr="00E52D3E">
        <w:tc>
          <w:tcPr>
            <w:tcW w:w="513" w:type="pct"/>
            <w:vAlign w:val="center"/>
          </w:tcPr>
          <w:p w14:paraId="6CEBF13C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E52D3E">
              <w:rPr>
                <w:rFonts w:ascii="Tms Rmn" w:hAnsi="Tms Rmn"/>
                <w:i/>
                <w:iCs/>
              </w:rPr>
              <w:t xml:space="preserve"> </w:t>
            </w:r>
          </w:p>
        </w:tc>
        <w:tc>
          <w:tcPr>
            <w:tcW w:w="3666" w:type="pct"/>
          </w:tcPr>
          <w:p w14:paraId="32927220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proofErr w:type="spellStart"/>
            <w:r w:rsidRPr="00E52D3E">
              <w:rPr>
                <w:rFonts w:ascii="Tms Rmn" w:hAnsi="Tms Rmn"/>
                <w:i/>
                <w:iCs/>
              </w:rPr>
              <w:t>Apresentação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da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delegação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do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Peru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14:paraId="3730FBAF" w14:textId="79C0F309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7BD614C2" w14:textId="77777777" w:rsidTr="00E52D3E">
        <w:tc>
          <w:tcPr>
            <w:tcW w:w="513" w:type="pct"/>
          </w:tcPr>
          <w:p w14:paraId="07F0592D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X</w:t>
            </w:r>
          </w:p>
        </w:tc>
        <w:tc>
          <w:tcPr>
            <w:tcW w:w="3666" w:type="pct"/>
          </w:tcPr>
          <w:p w14:paraId="2A99CB78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Presentación de la delegación de Uruguay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91F964E" w14:textId="678B49A2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6195405B" w14:textId="77777777" w:rsidTr="00E52D3E">
        <w:tc>
          <w:tcPr>
            <w:tcW w:w="513" w:type="pct"/>
            <w:vAlign w:val="center"/>
          </w:tcPr>
          <w:p w14:paraId="5EE7624B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E52D3E">
              <w:rPr>
                <w:rFonts w:ascii="Tms Rmn" w:hAnsi="Tms Rmn"/>
                <w:i/>
                <w:iCs/>
              </w:rPr>
              <w:t xml:space="preserve"> </w:t>
            </w:r>
          </w:p>
        </w:tc>
        <w:tc>
          <w:tcPr>
            <w:tcW w:w="3666" w:type="pct"/>
          </w:tcPr>
          <w:p w14:paraId="6DB2AEFC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proofErr w:type="spellStart"/>
            <w:r w:rsidRPr="00E52D3E">
              <w:rPr>
                <w:rFonts w:ascii="Tms Rmn" w:hAnsi="Tms Rmn"/>
                <w:i/>
                <w:iCs/>
              </w:rPr>
              <w:t>Apresentação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da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delegação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do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Uruguai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14:paraId="7AEFEE48" w14:textId="1590A75A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34DF2E16" w14:textId="77777777" w:rsidTr="00E52D3E">
        <w:tc>
          <w:tcPr>
            <w:tcW w:w="513" w:type="pct"/>
          </w:tcPr>
          <w:p w14:paraId="35D2DB2B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XI</w:t>
            </w:r>
          </w:p>
        </w:tc>
        <w:tc>
          <w:tcPr>
            <w:tcW w:w="3666" w:type="pct"/>
          </w:tcPr>
          <w:p w14:paraId="752EE0FA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Presentación de la delegación de Brasil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279C74A" w14:textId="29EB34C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10E54286" w14:textId="77777777" w:rsidTr="00E52D3E">
        <w:tc>
          <w:tcPr>
            <w:tcW w:w="513" w:type="pct"/>
            <w:vAlign w:val="center"/>
          </w:tcPr>
          <w:p w14:paraId="70F7D16A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E52D3E">
              <w:rPr>
                <w:rFonts w:ascii="Tms Rmn" w:hAnsi="Tms Rmn"/>
                <w:i/>
                <w:iCs/>
              </w:rPr>
              <w:t xml:space="preserve"> </w:t>
            </w:r>
          </w:p>
        </w:tc>
        <w:tc>
          <w:tcPr>
            <w:tcW w:w="3666" w:type="pct"/>
          </w:tcPr>
          <w:p w14:paraId="6E29BE06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proofErr w:type="spellStart"/>
            <w:r w:rsidRPr="00E52D3E">
              <w:rPr>
                <w:rFonts w:ascii="Tms Rmn" w:hAnsi="Tms Rmn"/>
                <w:i/>
                <w:iCs/>
              </w:rPr>
              <w:t>Apresentação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da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delegação</w:t>
            </w:r>
            <w:proofErr w:type="spellEnd"/>
            <w:r w:rsidRPr="00E52D3E">
              <w:rPr>
                <w:rFonts w:ascii="Tms Rmn" w:hAnsi="Tms Rmn"/>
                <w:i/>
                <w:iCs/>
              </w:rPr>
              <w:t xml:space="preserve"> do Brasil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26BE962" w14:textId="28D1498B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302026D8" w14:textId="77777777" w:rsidTr="00E52D3E">
        <w:tc>
          <w:tcPr>
            <w:tcW w:w="513" w:type="pct"/>
          </w:tcPr>
          <w:p w14:paraId="4635D410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>Anexo XII</w:t>
            </w:r>
          </w:p>
        </w:tc>
        <w:tc>
          <w:tcPr>
            <w:tcW w:w="3666" w:type="pct"/>
          </w:tcPr>
          <w:p w14:paraId="1A154B4C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>Párrafo para Comunicado Conjunto de presidentes del MERCOSUR y Estados Asociados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DF66226" w14:textId="7BAF03EE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  <w:tr w:rsidR="00E52D3E" w:rsidRPr="00E52D3E" w14:paraId="42E5E34F" w14:textId="77777777" w:rsidTr="00E52D3E">
        <w:trPr>
          <w:trHeight w:val="379"/>
        </w:trPr>
        <w:tc>
          <w:tcPr>
            <w:tcW w:w="513" w:type="pct"/>
            <w:vAlign w:val="center"/>
          </w:tcPr>
          <w:p w14:paraId="5C7EFA8B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</w:rPr>
            </w:pPr>
            <w:r w:rsidRPr="00E52D3E">
              <w:rPr>
                <w:rFonts w:ascii="Tms Rmn" w:hAnsi="Tms Rmn"/>
              </w:rPr>
              <w:t xml:space="preserve"> </w:t>
            </w:r>
          </w:p>
        </w:tc>
        <w:tc>
          <w:tcPr>
            <w:tcW w:w="3666" w:type="pct"/>
          </w:tcPr>
          <w:p w14:paraId="0E5E8AAE" w14:textId="77777777" w:rsidR="00E52D3E" w:rsidRPr="00E52D3E" w:rsidRDefault="00E52D3E" w:rsidP="00E52D3E">
            <w:pPr>
              <w:spacing w:line="240" w:lineRule="auto"/>
              <w:rPr>
                <w:rFonts w:ascii="Tms Rmn" w:hAnsi="Tms Rmn"/>
                <w:i/>
                <w:iCs/>
              </w:rPr>
            </w:pPr>
            <w:r w:rsidRPr="00E52D3E">
              <w:rPr>
                <w:rFonts w:ascii="Tms Rmn" w:hAnsi="Tms Rmn"/>
                <w:i/>
                <w:iCs/>
              </w:rPr>
              <w:t xml:space="preserve">Parágrafo do Comunicado Conjunto dos </w:t>
            </w:r>
            <w:proofErr w:type="gramStart"/>
            <w:r w:rsidRPr="00E52D3E">
              <w:rPr>
                <w:rFonts w:ascii="Tms Rmn" w:hAnsi="Tms Rmn"/>
                <w:i/>
                <w:iCs/>
              </w:rPr>
              <w:t>Presidentes</w:t>
            </w:r>
            <w:proofErr w:type="gramEnd"/>
            <w:r w:rsidRPr="00E52D3E">
              <w:rPr>
                <w:rFonts w:ascii="Tms Rmn" w:hAnsi="Tms Rmn"/>
                <w:i/>
                <w:iCs/>
              </w:rPr>
              <w:t xml:space="preserve"> do MERCOSUL e dos Estados </w:t>
            </w:r>
            <w:proofErr w:type="spellStart"/>
            <w:r w:rsidRPr="00E52D3E">
              <w:rPr>
                <w:rFonts w:ascii="Tms Rmn" w:hAnsi="Tms Rmn"/>
                <w:i/>
                <w:iCs/>
              </w:rPr>
              <w:t>Associados</w:t>
            </w:r>
            <w:proofErr w:type="spellEnd"/>
          </w:p>
        </w:tc>
        <w:tc>
          <w:tcPr>
            <w:tcW w:w="821" w:type="pct"/>
            <w:shd w:val="clear" w:color="auto" w:fill="auto"/>
            <w:vAlign w:val="center"/>
          </w:tcPr>
          <w:p w14:paraId="5BFAE311" w14:textId="6647D950" w:rsidR="00E52D3E" w:rsidRPr="00E52D3E" w:rsidRDefault="00E52D3E" w:rsidP="00E52D3E">
            <w:pPr>
              <w:spacing w:line="240" w:lineRule="auto"/>
              <w:rPr>
                <w:rFonts w:ascii="Tms Rmn" w:hAnsi="Tms Rmn"/>
                <w:b/>
                <w:bCs/>
              </w:rPr>
            </w:pPr>
            <w:r w:rsidRPr="00E52D3E">
              <w:rPr>
                <w:rFonts w:ascii="Tms Rmn" w:hAnsi="Tms Rmn"/>
                <w:b/>
                <w:bCs/>
              </w:rPr>
              <w:t xml:space="preserve">   </w:t>
            </w:r>
            <w:r w:rsidRPr="00E52D3E">
              <w:rPr>
                <w:rFonts w:ascii="Tms Rmn" w:hAnsi="Tms Rmn"/>
                <w:b/>
                <w:bCs/>
              </w:rPr>
              <w:t>digital</w:t>
            </w:r>
          </w:p>
        </w:tc>
      </w:tr>
    </w:tbl>
    <w:p w14:paraId="312A2274" w14:textId="77777777" w:rsidR="00C74FF4" w:rsidRPr="00E52D3E" w:rsidRDefault="00C74FF4">
      <w:pPr>
        <w:rPr>
          <w:rFonts w:ascii="Tms Rmn" w:hAnsi="Tms Rmn"/>
        </w:rPr>
      </w:pPr>
    </w:p>
    <w:sectPr w:rsidR="00C74FF4" w:rsidRPr="00E52D3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D551F" w14:textId="77777777" w:rsidR="00E52D3E" w:rsidRDefault="00E52D3E" w:rsidP="00E52D3E">
      <w:pPr>
        <w:spacing w:after="0" w:line="240" w:lineRule="auto"/>
      </w:pPr>
      <w:r>
        <w:separator/>
      </w:r>
    </w:p>
  </w:endnote>
  <w:endnote w:type="continuationSeparator" w:id="0">
    <w:p w14:paraId="09BEB925" w14:textId="77777777" w:rsidR="00E52D3E" w:rsidRDefault="00E52D3E" w:rsidP="00E5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A2483" w14:textId="0FD777E2" w:rsidR="00E52D3E" w:rsidRPr="00E52D3E" w:rsidRDefault="00E52D3E" w:rsidP="00E52D3E">
    <w:pPr>
      <w:pStyle w:val="Piedepgina"/>
      <w:jc w:val="right"/>
      <w:rPr>
        <w:lang w:val="es-MX"/>
      </w:rPr>
    </w:pPr>
    <w:r>
      <w:rPr>
        <w:lang w:val="es-MX"/>
      </w:rPr>
      <w:t>IG – 25/09/2024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9940" w14:textId="77777777" w:rsidR="00E52D3E" w:rsidRDefault="00E52D3E" w:rsidP="00E52D3E">
      <w:pPr>
        <w:spacing w:after="0" w:line="240" w:lineRule="auto"/>
      </w:pPr>
      <w:r>
        <w:separator/>
      </w:r>
    </w:p>
  </w:footnote>
  <w:footnote w:type="continuationSeparator" w:id="0">
    <w:p w14:paraId="2A6E6BDB" w14:textId="77777777" w:rsidR="00E52D3E" w:rsidRDefault="00E52D3E" w:rsidP="00E52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3E"/>
    <w:rsid w:val="001E014E"/>
    <w:rsid w:val="00464D71"/>
    <w:rsid w:val="00C74FF4"/>
    <w:rsid w:val="00E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F2FB"/>
  <w15:chartTrackingRefBased/>
  <w15:docId w15:val="{40CF7E3D-11B8-41B5-91BB-F3A7BD7D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D3E"/>
  </w:style>
  <w:style w:type="paragraph" w:styleId="Piedepgina">
    <w:name w:val="footer"/>
    <w:basedOn w:val="Normal"/>
    <w:link w:val="PiedepginaCar"/>
    <w:uiPriority w:val="99"/>
    <w:unhideWhenUsed/>
    <w:rsid w:val="00E52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2024-09-25T15:55:00Z</dcterms:created>
  <dcterms:modified xsi:type="dcterms:W3CDTF">2024-09-25T16:07:00Z</dcterms:modified>
</cp:coreProperties>
</file>