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2"/>
        <w:gridCol w:w="1227"/>
        <w:gridCol w:w="5301"/>
        <w:gridCol w:w="898"/>
        <w:gridCol w:w="140"/>
      </w:tblGrid>
      <w:tr w:rsidR="003A550D" w14:paraId="1F651EFD" w14:textId="77777777">
        <w:tc>
          <w:tcPr>
            <w:tcW w:w="5000" w:type="pct"/>
            <w:gridSpan w:val="5"/>
            <w:shd w:val="clear" w:color="auto" w:fill="C0C0C0"/>
            <w:vAlign w:val="center"/>
          </w:tcPr>
          <w:p w14:paraId="382FDE04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- 07/2024</w:t>
            </w:r>
          </w:p>
        </w:tc>
      </w:tr>
      <w:tr w:rsidR="003A550D" w14:paraId="66DD5053" w14:textId="77777777" w:rsidTr="003A550D">
        <w:tc>
          <w:tcPr>
            <w:tcW w:w="1414" w:type="pct"/>
            <w:gridSpan w:val="2"/>
            <w:shd w:val="clear" w:color="auto" w:fill="C0C0C0"/>
            <w:vAlign w:val="center"/>
          </w:tcPr>
          <w:p w14:paraId="32BE3774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3507" w:type="pct"/>
            <w:gridSpan w:val="2"/>
            <w:shd w:val="clear" w:color="auto" w:fill="C0C0C0"/>
            <w:vAlign w:val="center"/>
          </w:tcPr>
          <w:p w14:paraId="4662217A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Comisión de Comercio del MERCOSUR (CCM)</w:t>
            </w:r>
          </w:p>
        </w:tc>
        <w:tc>
          <w:tcPr>
            <w:tcW w:w="79" w:type="pct"/>
            <w:shd w:val="clear" w:color="auto" w:fill="C0C0C0"/>
            <w:vAlign w:val="center"/>
          </w:tcPr>
          <w:p w14:paraId="3DAB11F9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3A550D" w14:paraId="7039EA6D" w14:textId="77777777" w:rsidTr="003A550D">
        <w:tc>
          <w:tcPr>
            <w:tcW w:w="1414" w:type="pct"/>
            <w:gridSpan w:val="2"/>
            <w:shd w:val="clear" w:color="auto" w:fill="C0C0C0"/>
            <w:vAlign w:val="center"/>
          </w:tcPr>
          <w:p w14:paraId="535F7C4F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3507" w:type="pct"/>
            <w:gridSpan w:val="2"/>
            <w:shd w:val="clear" w:color="auto" w:fill="C0C0C0"/>
            <w:vAlign w:val="center"/>
          </w:tcPr>
          <w:p w14:paraId="1130BBB8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CCVI</w:t>
            </w:r>
          </w:p>
        </w:tc>
        <w:tc>
          <w:tcPr>
            <w:tcW w:w="79" w:type="pct"/>
            <w:shd w:val="clear" w:color="auto" w:fill="C0C0C0"/>
            <w:vAlign w:val="center"/>
          </w:tcPr>
          <w:p w14:paraId="159E2D3B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3A550D" w14:paraId="02DC99CA" w14:textId="77777777" w:rsidTr="003A550D">
        <w:tc>
          <w:tcPr>
            <w:tcW w:w="1414" w:type="pct"/>
            <w:gridSpan w:val="2"/>
            <w:shd w:val="clear" w:color="auto" w:fill="C0C0C0"/>
            <w:vAlign w:val="center"/>
          </w:tcPr>
          <w:p w14:paraId="78E34810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3507" w:type="pct"/>
            <w:gridSpan w:val="2"/>
            <w:shd w:val="clear" w:color="auto" w:fill="C0C0C0"/>
            <w:vAlign w:val="center"/>
          </w:tcPr>
          <w:p w14:paraId="42508061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18/09/2024</w:t>
            </w:r>
          </w:p>
        </w:tc>
        <w:tc>
          <w:tcPr>
            <w:tcW w:w="79" w:type="pct"/>
            <w:shd w:val="clear" w:color="auto" w:fill="C0C0C0"/>
            <w:vAlign w:val="center"/>
          </w:tcPr>
          <w:p w14:paraId="2559D8BD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3A550D" w14:paraId="5C4045BA" w14:textId="77777777" w:rsidTr="003A550D">
        <w:tc>
          <w:tcPr>
            <w:tcW w:w="1414" w:type="pct"/>
            <w:gridSpan w:val="2"/>
            <w:shd w:val="clear" w:color="auto" w:fill="C0C0C0"/>
            <w:vAlign w:val="center"/>
          </w:tcPr>
          <w:p w14:paraId="640486AA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3507" w:type="pct"/>
            <w:gridSpan w:val="2"/>
            <w:shd w:val="clear" w:color="auto" w:fill="C0C0C0"/>
            <w:vAlign w:val="center"/>
          </w:tcPr>
          <w:p w14:paraId="1CAF0F04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Montevideo-Uruguay</w:t>
            </w:r>
          </w:p>
        </w:tc>
        <w:tc>
          <w:tcPr>
            <w:tcW w:w="79" w:type="pct"/>
            <w:shd w:val="clear" w:color="auto" w:fill="C0C0C0"/>
            <w:vAlign w:val="center"/>
          </w:tcPr>
          <w:p w14:paraId="02DFBC1D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3A550D" w14:paraId="0B49148D" w14:textId="77777777" w:rsidTr="003A550D">
        <w:tc>
          <w:tcPr>
            <w:tcW w:w="1414" w:type="pct"/>
            <w:gridSpan w:val="2"/>
            <w:shd w:val="clear" w:color="auto" w:fill="C0C0C0"/>
            <w:vAlign w:val="center"/>
          </w:tcPr>
          <w:p w14:paraId="28BFDC52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3507" w:type="pct"/>
            <w:gridSpan w:val="2"/>
            <w:shd w:val="clear" w:color="auto" w:fill="C0C0C0"/>
            <w:vAlign w:val="center"/>
          </w:tcPr>
          <w:p w14:paraId="637407E9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07/2024</w:t>
            </w:r>
          </w:p>
        </w:tc>
        <w:tc>
          <w:tcPr>
            <w:tcW w:w="79" w:type="pct"/>
            <w:shd w:val="clear" w:color="auto" w:fill="C0C0C0"/>
            <w:vAlign w:val="center"/>
          </w:tcPr>
          <w:p w14:paraId="7560527A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3A550D" w14:paraId="1ABFAF78" w14:textId="77777777" w:rsidTr="003A550D">
        <w:tc>
          <w:tcPr>
            <w:tcW w:w="1414" w:type="pct"/>
            <w:gridSpan w:val="2"/>
            <w:shd w:val="clear" w:color="auto" w:fill="C0C0C0"/>
            <w:vAlign w:val="center"/>
          </w:tcPr>
          <w:p w14:paraId="0DA60D03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3507" w:type="pct"/>
            <w:gridSpan w:val="2"/>
            <w:shd w:val="clear" w:color="auto" w:fill="C0C0C0"/>
            <w:vAlign w:val="center"/>
          </w:tcPr>
          <w:p w14:paraId="364DF0E0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18/9/2024</w:t>
            </w:r>
          </w:p>
        </w:tc>
        <w:tc>
          <w:tcPr>
            <w:tcW w:w="79" w:type="pct"/>
            <w:shd w:val="clear" w:color="auto" w:fill="C0C0C0"/>
            <w:vAlign w:val="center"/>
          </w:tcPr>
          <w:p w14:paraId="671E9179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3A550D" w14:paraId="0DE311EB" w14:textId="77777777" w:rsidTr="003A550D">
        <w:tc>
          <w:tcPr>
            <w:tcW w:w="720" w:type="pct"/>
            <w:vAlign w:val="center"/>
          </w:tcPr>
          <w:p w14:paraId="6D76C9A1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693" w:type="pct"/>
            <w:gridSpan w:val="2"/>
            <w:vAlign w:val="center"/>
          </w:tcPr>
          <w:p w14:paraId="01221117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2F64C8A" w14:textId="67D7DD2D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p. 1</w:t>
            </w:r>
          </w:p>
        </w:tc>
      </w:tr>
      <w:tr w:rsidR="003A550D" w14:paraId="2AB3C33F" w14:textId="77777777" w:rsidTr="003A550D">
        <w:tc>
          <w:tcPr>
            <w:tcW w:w="720" w:type="pct"/>
            <w:vAlign w:val="center"/>
          </w:tcPr>
          <w:p w14:paraId="5B3323CC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Ata</w:t>
            </w:r>
          </w:p>
        </w:tc>
        <w:tc>
          <w:tcPr>
            <w:tcW w:w="3693" w:type="pct"/>
            <w:gridSpan w:val="2"/>
            <w:vAlign w:val="center"/>
          </w:tcPr>
          <w:p w14:paraId="53F12CE0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65374C6" w14:textId="537E40F8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A550D" w14:paraId="270E34FD" w14:textId="77777777" w:rsidTr="003A550D">
        <w:tc>
          <w:tcPr>
            <w:tcW w:w="720" w:type="pct"/>
            <w:vAlign w:val="center"/>
          </w:tcPr>
          <w:p w14:paraId="4D561044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693" w:type="pct"/>
            <w:gridSpan w:val="2"/>
            <w:vAlign w:val="center"/>
          </w:tcPr>
          <w:p w14:paraId="79BAEC5F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30AF964" w14:textId="77777777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A550D" w14:paraId="1C24F495" w14:textId="77777777" w:rsidTr="003A550D">
        <w:tc>
          <w:tcPr>
            <w:tcW w:w="720" w:type="pct"/>
          </w:tcPr>
          <w:p w14:paraId="6713A892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693" w:type="pct"/>
            <w:gridSpan w:val="2"/>
          </w:tcPr>
          <w:p w14:paraId="7836E0FF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C628F6B" w14:textId="52D97107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3A550D" w14:paraId="3C49EE83" w14:textId="77777777" w:rsidTr="003A550D">
        <w:tc>
          <w:tcPr>
            <w:tcW w:w="720" w:type="pct"/>
            <w:vAlign w:val="center"/>
          </w:tcPr>
          <w:p w14:paraId="50C7C395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1AA70199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3F51597" w14:textId="7038CAF0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A550D" w14:paraId="0C63FD42" w14:textId="77777777" w:rsidTr="003A550D">
        <w:tc>
          <w:tcPr>
            <w:tcW w:w="720" w:type="pct"/>
          </w:tcPr>
          <w:p w14:paraId="7B4FFB51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693" w:type="pct"/>
            <w:gridSpan w:val="2"/>
          </w:tcPr>
          <w:p w14:paraId="46694990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037EBF5" w14:textId="62535534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3A550D" w14:paraId="3CE19D18" w14:textId="77777777" w:rsidTr="003A550D">
        <w:tc>
          <w:tcPr>
            <w:tcW w:w="720" w:type="pct"/>
            <w:vAlign w:val="center"/>
          </w:tcPr>
          <w:p w14:paraId="72F78BFD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1DC25FE6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4E5BF1D" w14:textId="7C5A1056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A550D" w14:paraId="1E4F8915" w14:textId="77777777" w:rsidTr="003A550D">
        <w:tc>
          <w:tcPr>
            <w:tcW w:w="720" w:type="pct"/>
          </w:tcPr>
          <w:p w14:paraId="3654683A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693" w:type="pct"/>
            <w:gridSpan w:val="2"/>
          </w:tcPr>
          <w:p w14:paraId="5F2F4FFC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51C6B5C" w14:textId="31F8A1E7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3A550D" w14:paraId="69B32AF9" w14:textId="77777777" w:rsidTr="003A550D">
        <w:tc>
          <w:tcPr>
            <w:tcW w:w="720" w:type="pct"/>
            <w:vAlign w:val="center"/>
          </w:tcPr>
          <w:p w14:paraId="6C4AAA3E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0771EE89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Resumo da Ata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8D8A15C" w14:textId="5A67DD79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A550D" w14:paraId="2344E82A" w14:textId="77777777" w:rsidTr="003A550D">
        <w:tc>
          <w:tcPr>
            <w:tcW w:w="720" w:type="pct"/>
          </w:tcPr>
          <w:p w14:paraId="19848985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693" w:type="pct"/>
            <w:gridSpan w:val="2"/>
          </w:tcPr>
          <w:p w14:paraId="0C9C7ED9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Directivas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ABB01E7" w14:textId="5DA86264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A550D" w14:paraId="7B19F3B9" w14:textId="77777777" w:rsidTr="003A550D">
        <w:tc>
          <w:tcPr>
            <w:tcW w:w="720" w:type="pct"/>
            <w:vAlign w:val="center"/>
          </w:tcPr>
          <w:p w14:paraId="258B66A8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6FEDF4E0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Diretrizes</w:t>
            </w:r>
            <w:proofErr w:type="spellEnd"/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6D817E9" w14:textId="1FD384B3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A550D" w14:paraId="2E746B39" w14:textId="77777777" w:rsidTr="003A550D">
        <w:tc>
          <w:tcPr>
            <w:tcW w:w="720" w:type="pct"/>
            <w:vAlign w:val="center"/>
          </w:tcPr>
          <w:p w14:paraId="2DA7F53F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1F78413D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Directiva 092/2024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36B8259" w14:textId="10968FDC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A550D" w14:paraId="3C6277C9" w14:textId="77777777" w:rsidTr="003A550D">
        <w:tc>
          <w:tcPr>
            <w:tcW w:w="720" w:type="pct"/>
            <w:vAlign w:val="center"/>
          </w:tcPr>
          <w:p w14:paraId="434229D9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5C4C2FE3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ACCIONES PUNTUALES EN EL ÁMBITO ARANCELARIO POR RAZONES DE ABASTECIMIENTO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1D6114C" w14:textId="7B19B3AD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A550D" w:rsidRPr="003A550D" w14:paraId="74838B77" w14:textId="77777777" w:rsidTr="003A550D">
        <w:tc>
          <w:tcPr>
            <w:tcW w:w="720" w:type="pct"/>
            <w:vAlign w:val="center"/>
          </w:tcPr>
          <w:p w14:paraId="289A3882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3F768893" w14:textId="77777777" w:rsidR="003A550D" w:rsidRP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3A550D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16255D4" w14:textId="240EDC00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3A550D" w14:paraId="0AAC7D73" w14:textId="77777777" w:rsidTr="003A550D">
        <w:tc>
          <w:tcPr>
            <w:tcW w:w="720" w:type="pct"/>
            <w:vAlign w:val="center"/>
          </w:tcPr>
          <w:p w14:paraId="758A522F" w14:textId="77777777" w:rsidR="003A550D" w:rsidRP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3A550D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567FBBF3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español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D5A4240" w14:textId="691AB20E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A550D" w14:paraId="247C1AE2" w14:textId="77777777" w:rsidTr="003A550D">
        <w:tc>
          <w:tcPr>
            <w:tcW w:w="720" w:type="pct"/>
            <w:vAlign w:val="center"/>
          </w:tcPr>
          <w:p w14:paraId="16556358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64D0F425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portugués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F330CBA" w14:textId="402DBCEB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A550D" w14:paraId="73BC725B" w14:textId="77777777" w:rsidTr="003A550D">
        <w:tc>
          <w:tcPr>
            <w:tcW w:w="720" w:type="pct"/>
            <w:vAlign w:val="center"/>
          </w:tcPr>
          <w:p w14:paraId="48200560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0F7B1356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Directiva 093/2024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FA18D73" w14:textId="35B56A8C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A550D" w14:paraId="1B69C4BE" w14:textId="77777777" w:rsidTr="003A550D">
        <w:tc>
          <w:tcPr>
            <w:tcW w:w="720" w:type="pct"/>
            <w:vAlign w:val="center"/>
          </w:tcPr>
          <w:p w14:paraId="1F7BF762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71CE3AD9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ACCIONES PUNTUALES EN EL ÁMBITO ARANCELARIO POR RAZONES DE ABASTECIMIENTO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FB48548" w14:textId="0BC55B46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A550D" w:rsidRPr="003A550D" w14:paraId="7E2A223F" w14:textId="77777777" w:rsidTr="003A550D">
        <w:tc>
          <w:tcPr>
            <w:tcW w:w="720" w:type="pct"/>
            <w:vAlign w:val="center"/>
          </w:tcPr>
          <w:p w14:paraId="43AD7F98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7204CA80" w14:textId="77777777" w:rsidR="003A550D" w:rsidRP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3A550D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CD97A00" w14:textId="2D4B3AD0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3A550D" w14:paraId="32E6BEC7" w14:textId="77777777" w:rsidTr="003A550D">
        <w:tc>
          <w:tcPr>
            <w:tcW w:w="720" w:type="pct"/>
            <w:vAlign w:val="center"/>
          </w:tcPr>
          <w:p w14:paraId="3170B955" w14:textId="77777777" w:rsidR="003A550D" w:rsidRP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3A550D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4C82C1D4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español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F52B496" w14:textId="3A1C01BF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A550D" w14:paraId="6A0358D3" w14:textId="77777777" w:rsidTr="003A550D">
        <w:tc>
          <w:tcPr>
            <w:tcW w:w="720" w:type="pct"/>
            <w:vAlign w:val="center"/>
          </w:tcPr>
          <w:p w14:paraId="59319B6D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5F249B35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portugués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A632EB3" w14:textId="5F7BE177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A550D" w14:paraId="2C6E9CA5" w14:textId="77777777" w:rsidTr="003A550D">
        <w:tc>
          <w:tcPr>
            <w:tcW w:w="720" w:type="pct"/>
            <w:vAlign w:val="center"/>
          </w:tcPr>
          <w:p w14:paraId="1D7381A7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7341A5D4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Directiva 094/2024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8839EC4" w14:textId="2E856D58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A550D" w14:paraId="0366A7E0" w14:textId="77777777" w:rsidTr="003A550D">
        <w:tc>
          <w:tcPr>
            <w:tcW w:w="720" w:type="pct"/>
            <w:vAlign w:val="center"/>
          </w:tcPr>
          <w:p w14:paraId="2A7C3ECF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7B824F02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ACCIONES PUNTUALES EN EL ÁMBITO ARANCELARIO POR RAZONES DE ABASTECIMIENTO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11DE853" w14:textId="4FC09E03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A550D" w:rsidRPr="003A550D" w14:paraId="4A0458D0" w14:textId="77777777" w:rsidTr="003A550D">
        <w:tc>
          <w:tcPr>
            <w:tcW w:w="720" w:type="pct"/>
            <w:vAlign w:val="center"/>
          </w:tcPr>
          <w:p w14:paraId="1442E92F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65F87B60" w14:textId="77777777" w:rsidR="003A550D" w:rsidRP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3A550D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8A200C6" w14:textId="2B7AB926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3A550D" w14:paraId="69FF0221" w14:textId="77777777" w:rsidTr="003A550D">
        <w:tc>
          <w:tcPr>
            <w:tcW w:w="720" w:type="pct"/>
            <w:vAlign w:val="center"/>
          </w:tcPr>
          <w:p w14:paraId="23CFF5D6" w14:textId="77777777" w:rsidR="003A550D" w:rsidRP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3A550D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7C16D726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español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348C6CA" w14:textId="1E1DBB67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A550D" w14:paraId="0E86667F" w14:textId="77777777" w:rsidTr="003A550D">
        <w:tc>
          <w:tcPr>
            <w:tcW w:w="720" w:type="pct"/>
            <w:vAlign w:val="center"/>
          </w:tcPr>
          <w:p w14:paraId="7701A884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15AACBD0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portugués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459A7C7" w14:textId="75AB14AA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A550D" w14:paraId="7D1C9619" w14:textId="77777777" w:rsidTr="003A550D">
        <w:tc>
          <w:tcPr>
            <w:tcW w:w="720" w:type="pct"/>
            <w:vAlign w:val="center"/>
          </w:tcPr>
          <w:p w14:paraId="5516CA83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6663DC27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Directiva 095/2024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001B8D5" w14:textId="3F44AB14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A550D" w14:paraId="4388AF41" w14:textId="77777777" w:rsidTr="003A550D">
        <w:tc>
          <w:tcPr>
            <w:tcW w:w="720" w:type="pct"/>
            <w:vAlign w:val="center"/>
          </w:tcPr>
          <w:p w14:paraId="4CB72B4D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2A050A4E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ACCIONES PUNTUALES EN EL ÁMBITO ARANCELARIO POR RAZONES DE ABASTECIMIENTO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E692A4E" w14:textId="4863F8B4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A550D" w:rsidRPr="003A550D" w14:paraId="22C73DE0" w14:textId="77777777" w:rsidTr="003A550D">
        <w:tc>
          <w:tcPr>
            <w:tcW w:w="720" w:type="pct"/>
            <w:vAlign w:val="center"/>
          </w:tcPr>
          <w:p w14:paraId="6DB81DF0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lastRenderedPageBreak/>
              <w:t xml:space="preserve"> </w:t>
            </w:r>
          </w:p>
        </w:tc>
        <w:tc>
          <w:tcPr>
            <w:tcW w:w="3693" w:type="pct"/>
            <w:gridSpan w:val="2"/>
          </w:tcPr>
          <w:p w14:paraId="4B616B69" w14:textId="77777777" w:rsidR="003A550D" w:rsidRP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3A550D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3627249" w14:textId="3E48F472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3A550D" w14:paraId="54EA8A13" w14:textId="77777777" w:rsidTr="003A550D">
        <w:tc>
          <w:tcPr>
            <w:tcW w:w="720" w:type="pct"/>
            <w:vAlign w:val="center"/>
          </w:tcPr>
          <w:p w14:paraId="509D8ED2" w14:textId="77777777" w:rsidR="003A550D" w:rsidRP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3A550D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477CDCF7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español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C35BEEF" w14:textId="0FD69834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A550D" w14:paraId="65B1AC74" w14:textId="77777777" w:rsidTr="003A550D">
        <w:tc>
          <w:tcPr>
            <w:tcW w:w="720" w:type="pct"/>
            <w:vAlign w:val="center"/>
          </w:tcPr>
          <w:p w14:paraId="44BFDE08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0FB5BEAA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portugués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A60267F" w14:textId="3699ADC0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A550D" w14:paraId="58F0C532" w14:textId="77777777" w:rsidTr="003A550D">
        <w:tc>
          <w:tcPr>
            <w:tcW w:w="720" w:type="pct"/>
            <w:vAlign w:val="center"/>
          </w:tcPr>
          <w:p w14:paraId="6C31C191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4BDBD94D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Directiva 096/2024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C2C421A" w14:textId="40AB74B1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A550D" w14:paraId="5AEDB5F7" w14:textId="77777777" w:rsidTr="003A550D">
        <w:tc>
          <w:tcPr>
            <w:tcW w:w="720" w:type="pct"/>
            <w:vAlign w:val="center"/>
          </w:tcPr>
          <w:p w14:paraId="27CA02A1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0BD3B0CF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ACCIONES PUNTUALES EN EL ÁMBITO ARANCELARIO POR RAZONES DE ABASTECIMIENTO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332B244" w14:textId="0CA89141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A550D" w:rsidRPr="003A550D" w14:paraId="5CD89D30" w14:textId="77777777" w:rsidTr="003A550D">
        <w:tc>
          <w:tcPr>
            <w:tcW w:w="720" w:type="pct"/>
            <w:vAlign w:val="center"/>
          </w:tcPr>
          <w:p w14:paraId="6C6AA7B5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52B0C8EF" w14:textId="77777777" w:rsidR="003A550D" w:rsidRP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3A550D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3194E2A" w14:textId="39D9341E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3A550D" w14:paraId="1616A601" w14:textId="77777777" w:rsidTr="003A550D">
        <w:tc>
          <w:tcPr>
            <w:tcW w:w="720" w:type="pct"/>
            <w:vAlign w:val="center"/>
          </w:tcPr>
          <w:p w14:paraId="7D1324E8" w14:textId="77777777" w:rsidR="003A550D" w:rsidRP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3A550D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627BDCC1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español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4D0B759" w14:textId="5CB14401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A550D" w14:paraId="19DAB529" w14:textId="77777777" w:rsidTr="003A550D">
        <w:tc>
          <w:tcPr>
            <w:tcW w:w="720" w:type="pct"/>
            <w:vAlign w:val="center"/>
          </w:tcPr>
          <w:p w14:paraId="7DEB3194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42D9E3F7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portugués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C0B5578" w14:textId="178AC3CA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A550D" w14:paraId="37FB9B0C" w14:textId="77777777" w:rsidTr="003A550D">
        <w:tc>
          <w:tcPr>
            <w:tcW w:w="720" w:type="pct"/>
            <w:vAlign w:val="center"/>
          </w:tcPr>
          <w:p w14:paraId="7664B431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1061B4E3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Directiva 097/2024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F653053" w14:textId="4185E5AA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A550D" w14:paraId="79F0E5BE" w14:textId="77777777" w:rsidTr="003A550D">
        <w:tc>
          <w:tcPr>
            <w:tcW w:w="720" w:type="pct"/>
            <w:vAlign w:val="center"/>
          </w:tcPr>
          <w:p w14:paraId="4A77EC5B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75B34675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ACCIONES PUNTUALES EN EL ÁMBITO ARANCELARIO POR RAZONES DE ABASTECIMIENTO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9A2E9D1" w14:textId="48C876F6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A550D" w:rsidRPr="003A550D" w14:paraId="1DEBE421" w14:textId="77777777" w:rsidTr="003A550D">
        <w:tc>
          <w:tcPr>
            <w:tcW w:w="720" w:type="pct"/>
            <w:vAlign w:val="center"/>
          </w:tcPr>
          <w:p w14:paraId="29AA9CBE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114BDC19" w14:textId="77777777" w:rsidR="003A550D" w:rsidRP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3A550D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64771F7" w14:textId="4D888ACA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3A550D" w14:paraId="0A8A1409" w14:textId="77777777" w:rsidTr="003A550D">
        <w:tc>
          <w:tcPr>
            <w:tcW w:w="720" w:type="pct"/>
            <w:vAlign w:val="center"/>
          </w:tcPr>
          <w:p w14:paraId="7D9B7FD4" w14:textId="77777777" w:rsidR="003A550D" w:rsidRP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3A550D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5183F0E9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español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DBDEF17" w14:textId="0A4155E8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A550D" w14:paraId="21478A8A" w14:textId="77777777" w:rsidTr="003A550D">
        <w:tc>
          <w:tcPr>
            <w:tcW w:w="720" w:type="pct"/>
            <w:vAlign w:val="center"/>
          </w:tcPr>
          <w:p w14:paraId="6E2F461A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26A1536D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portugués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60A395E" w14:textId="078955B0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A550D" w14:paraId="518AD2FE" w14:textId="77777777" w:rsidTr="003A550D">
        <w:tc>
          <w:tcPr>
            <w:tcW w:w="720" w:type="pct"/>
            <w:vAlign w:val="center"/>
          </w:tcPr>
          <w:p w14:paraId="509A9D3C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568EDD1D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Directiva 098/2024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1C584F7" w14:textId="3AA90174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A550D" w14:paraId="362B20E8" w14:textId="77777777" w:rsidTr="003A550D">
        <w:tc>
          <w:tcPr>
            <w:tcW w:w="720" w:type="pct"/>
            <w:vAlign w:val="center"/>
          </w:tcPr>
          <w:p w14:paraId="55CD3D41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3DB3BE6E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ACCIONES PUNTUALES EN EL ÁMBITO ARANCELARIO POR RAZONES DE ABASTECIMIENTO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39D574E" w14:textId="00A981AE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A550D" w:rsidRPr="003A550D" w14:paraId="2FD2CF68" w14:textId="77777777" w:rsidTr="003A550D">
        <w:tc>
          <w:tcPr>
            <w:tcW w:w="720" w:type="pct"/>
            <w:vAlign w:val="center"/>
          </w:tcPr>
          <w:p w14:paraId="2F9A2864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480C6270" w14:textId="77777777" w:rsidR="003A550D" w:rsidRP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3A550D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E2941EC" w14:textId="01E0AF14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3A550D" w14:paraId="5980F33F" w14:textId="77777777" w:rsidTr="003A550D">
        <w:tc>
          <w:tcPr>
            <w:tcW w:w="720" w:type="pct"/>
            <w:vAlign w:val="center"/>
          </w:tcPr>
          <w:p w14:paraId="456B85FF" w14:textId="77777777" w:rsidR="003A550D" w:rsidRP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3A550D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490070D6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español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0F59C7B" w14:textId="23A954F4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A550D" w14:paraId="080F8CD4" w14:textId="77777777" w:rsidTr="003A550D">
        <w:tc>
          <w:tcPr>
            <w:tcW w:w="720" w:type="pct"/>
            <w:vAlign w:val="center"/>
          </w:tcPr>
          <w:p w14:paraId="4300AC8D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0BE86FF2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portugués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F1B5EC5" w14:textId="322CECF1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A550D" w14:paraId="2B78FA8B" w14:textId="77777777" w:rsidTr="003A550D">
        <w:tc>
          <w:tcPr>
            <w:tcW w:w="720" w:type="pct"/>
            <w:vAlign w:val="center"/>
          </w:tcPr>
          <w:p w14:paraId="579A4BCC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555AC672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Directiva 099/2024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67BEE7D" w14:textId="008AB202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A550D" w14:paraId="1391A2AA" w14:textId="77777777" w:rsidTr="003A550D">
        <w:tc>
          <w:tcPr>
            <w:tcW w:w="720" w:type="pct"/>
            <w:vAlign w:val="center"/>
          </w:tcPr>
          <w:p w14:paraId="5B3064C3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6A966481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ACCIONES PUNTUALES EN EL ÁMBITO ARANCELARIO POR RAZONES DE ABASTECIMIENTO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69A96A3" w14:textId="63DBA764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A550D" w:rsidRPr="003A550D" w14:paraId="56FCAAC2" w14:textId="77777777" w:rsidTr="003A550D">
        <w:tc>
          <w:tcPr>
            <w:tcW w:w="720" w:type="pct"/>
            <w:vAlign w:val="center"/>
          </w:tcPr>
          <w:p w14:paraId="551A171E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64F5BF0D" w14:textId="77777777" w:rsidR="003A550D" w:rsidRP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3A550D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2AF37CE" w14:textId="7CB19369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3A550D" w14:paraId="40497D07" w14:textId="77777777" w:rsidTr="003A550D">
        <w:tc>
          <w:tcPr>
            <w:tcW w:w="720" w:type="pct"/>
            <w:vAlign w:val="center"/>
          </w:tcPr>
          <w:p w14:paraId="362FB4E9" w14:textId="77777777" w:rsidR="003A550D" w:rsidRP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3A550D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5F3C1FB7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español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0999DDA" w14:textId="43711C4E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A550D" w14:paraId="7187EA5B" w14:textId="77777777" w:rsidTr="003A550D">
        <w:tc>
          <w:tcPr>
            <w:tcW w:w="720" w:type="pct"/>
            <w:vAlign w:val="center"/>
          </w:tcPr>
          <w:p w14:paraId="5E4E3E4C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7AB8D1C2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portugués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F53EBC0" w14:textId="6557AB3C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A550D" w14:paraId="5086C37F" w14:textId="77777777" w:rsidTr="003A550D">
        <w:tc>
          <w:tcPr>
            <w:tcW w:w="720" w:type="pct"/>
            <w:vAlign w:val="center"/>
          </w:tcPr>
          <w:p w14:paraId="06369B73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77F63DF3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Directiva 100/2024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CB395CE" w14:textId="6F5100E6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A550D" w14:paraId="3A279AB7" w14:textId="77777777" w:rsidTr="003A550D">
        <w:tc>
          <w:tcPr>
            <w:tcW w:w="720" w:type="pct"/>
            <w:vAlign w:val="center"/>
          </w:tcPr>
          <w:p w14:paraId="5D06B9CC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6612BF11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ACCIONES PUNTUALES EN EL ÁMBITO ARANCELARIO POR RAZONES DE ABASTECIMIENTO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838E7F5" w14:textId="119C6B2C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A550D" w:rsidRPr="003A550D" w14:paraId="528B3E45" w14:textId="77777777" w:rsidTr="003A550D">
        <w:tc>
          <w:tcPr>
            <w:tcW w:w="720" w:type="pct"/>
            <w:vAlign w:val="center"/>
          </w:tcPr>
          <w:p w14:paraId="1C6729F0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3CC08C4B" w14:textId="77777777" w:rsidR="003A550D" w:rsidRP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3A550D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1D2E440" w14:textId="38C834F3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3A550D" w14:paraId="080768E6" w14:textId="77777777" w:rsidTr="003A550D">
        <w:tc>
          <w:tcPr>
            <w:tcW w:w="720" w:type="pct"/>
            <w:vAlign w:val="center"/>
          </w:tcPr>
          <w:p w14:paraId="42E0C0CC" w14:textId="77777777" w:rsidR="003A550D" w:rsidRP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3A550D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435122E2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español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AB40A9A" w14:textId="73A4306E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A550D" w14:paraId="7EE5F049" w14:textId="77777777" w:rsidTr="003A550D">
        <w:tc>
          <w:tcPr>
            <w:tcW w:w="720" w:type="pct"/>
            <w:vAlign w:val="center"/>
          </w:tcPr>
          <w:p w14:paraId="1F5006D0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5C22296F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portugués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59C794B" w14:textId="7CE2EA36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A550D" w14:paraId="39EF52CD" w14:textId="77777777" w:rsidTr="003A550D">
        <w:tc>
          <w:tcPr>
            <w:tcW w:w="720" w:type="pct"/>
            <w:vAlign w:val="center"/>
          </w:tcPr>
          <w:p w14:paraId="564009A5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71BED2C9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Directiva 101/2024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0A94CAD" w14:textId="28401C5E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A550D" w14:paraId="6E465628" w14:textId="77777777" w:rsidTr="003A550D">
        <w:tc>
          <w:tcPr>
            <w:tcW w:w="720" w:type="pct"/>
            <w:vAlign w:val="center"/>
          </w:tcPr>
          <w:p w14:paraId="2D486707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4DA5483D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ACCIONES PUNTUALES EN EL ÁMBITO ARANCELARIO POR RAZONES DE ABASTECIMIENTO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8D13E0D" w14:textId="3E8D1AA4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A550D" w:rsidRPr="003A550D" w14:paraId="27AADBE8" w14:textId="77777777" w:rsidTr="003A550D">
        <w:tc>
          <w:tcPr>
            <w:tcW w:w="720" w:type="pct"/>
            <w:vAlign w:val="center"/>
          </w:tcPr>
          <w:p w14:paraId="1B6429C7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lastRenderedPageBreak/>
              <w:t xml:space="preserve"> </w:t>
            </w:r>
          </w:p>
        </w:tc>
        <w:tc>
          <w:tcPr>
            <w:tcW w:w="3693" w:type="pct"/>
            <w:gridSpan w:val="2"/>
          </w:tcPr>
          <w:p w14:paraId="6CA38AD6" w14:textId="77777777" w:rsidR="003A550D" w:rsidRP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3A550D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91221E3" w14:textId="4643CCE9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3A550D" w14:paraId="56D47654" w14:textId="77777777" w:rsidTr="003A550D">
        <w:tc>
          <w:tcPr>
            <w:tcW w:w="720" w:type="pct"/>
            <w:vAlign w:val="center"/>
          </w:tcPr>
          <w:p w14:paraId="60C30FF9" w14:textId="77777777" w:rsidR="003A550D" w:rsidRP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3A550D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3648A23E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español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B84F5C0" w14:textId="3218DD7D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A550D" w14:paraId="7C8DAEDC" w14:textId="77777777" w:rsidTr="003A550D">
        <w:tc>
          <w:tcPr>
            <w:tcW w:w="720" w:type="pct"/>
            <w:vAlign w:val="center"/>
          </w:tcPr>
          <w:p w14:paraId="2FCC5B78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4DDDD419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portugués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21EA430" w14:textId="7EF5CBE3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A550D" w14:paraId="3EA4B933" w14:textId="77777777" w:rsidTr="003A550D">
        <w:tc>
          <w:tcPr>
            <w:tcW w:w="720" w:type="pct"/>
          </w:tcPr>
          <w:p w14:paraId="627A1D90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</w:t>
            </w:r>
          </w:p>
        </w:tc>
        <w:tc>
          <w:tcPr>
            <w:tcW w:w="3693" w:type="pct"/>
            <w:gridSpan w:val="2"/>
          </w:tcPr>
          <w:p w14:paraId="01CD1008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Nueva Consulta – No fueron presentadas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2ECB9E8" w14:textId="2A67F7FB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-</w:t>
            </w:r>
          </w:p>
        </w:tc>
      </w:tr>
      <w:tr w:rsidR="003A550D" w:rsidRPr="003A550D" w14:paraId="70573C95" w14:textId="77777777" w:rsidTr="003A550D">
        <w:tc>
          <w:tcPr>
            <w:tcW w:w="720" w:type="pct"/>
            <w:vAlign w:val="center"/>
          </w:tcPr>
          <w:p w14:paraId="5061A1AF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4C848D57" w14:textId="77777777" w:rsidR="003A550D" w:rsidRP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3A550D">
              <w:rPr>
                <w:rFonts w:ascii="Tms Rmn" w:hAnsi="Tms Rmn" w:cs="Tms Rmn"/>
                <w:color w:val="000000"/>
                <w:kern w:val="0"/>
                <w:lang w:val="pt-BR"/>
              </w:rPr>
              <w:t>Nova Consulta – Não foram apresentadas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42F297C" w14:textId="1251F5FD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3A550D" w14:paraId="1120E629" w14:textId="77777777" w:rsidTr="003A550D">
        <w:tc>
          <w:tcPr>
            <w:tcW w:w="720" w:type="pct"/>
          </w:tcPr>
          <w:p w14:paraId="5DBC055B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</w:t>
            </w:r>
          </w:p>
        </w:tc>
        <w:tc>
          <w:tcPr>
            <w:tcW w:w="3693" w:type="pct"/>
            <w:gridSpan w:val="2"/>
          </w:tcPr>
          <w:p w14:paraId="11265D30" w14:textId="43240C1C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3A550D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- Consultas en Plenario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7D1A7D9" w14:textId="58F15BF2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3A550D" w:rsidRPr="003A550D" w14:paraId="4CE2A337" w14:textId="77777777" w:rsidTr="003A550D">
        <w:tc>
          <w:tcPr>
            <w:tcW w:w="720" w:type="pct"/>
            <w:vAlign w:val="center"/>
          </w:tcPr>
          <w:p w14:paraId="362A5A75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11DD10C0" w14:textId="77777777" w:rsidR="003A550D" w:rsidRP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3A550D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RESERVADO - RESERVADO - Consultas em Plenário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8D84BD9" w14:textId="31D2CD70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3A550D" w14:paraId="23BDD8CF" w14:textId="77777777" w:rsidTr="003A550D">
        <w:tc>
          <w:tcPr>
            <w:tcW w:w="720" w:type="pct"/>
            <w:vAlign w:val="center"/>
          </w:tcPr>
          <w:p w14:paraId="2D9C5796" w14:textId="77777777" w:rsidR="003A550D" w:rsidRP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3A550D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693" w:type="pct"/>
            <w:gridSpan w:val="2"/>
            <w:vAlign w:val="center"/>
          </w:tcPr>
          <w:p w14:paraId="61D8F0D4" w14:textId="77777777" w:rsidR="003A550D" w:rsidRP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4"/>
                <w:szCs w:val="4"/>
                <w:lang w:val="pt-BR"/>
              </w:rPr>
            </w:pPr>
            <w:r w:rsidRPr="003A550D">
              <w:rPr>
                <w:rFonts w:ascii="Tms Rmn" w:hAnsi="Tms Rmn" w:cs="Tms Rmn"/>
                <w:color w:val="000000"/>
                <w:kern w:val="0"/>
                <w:sz w:val="4"/>
                <w:szCs w:val="4"/>
                <w:lang w:val="pt-BR"/>
              </w:rPr>
              <w:br/>
            </w: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BF" w:firstRow="1" w:lastRow="0" w:firstColumn="1" w:lastColumn="0" w:noHBand="0" w:noVBand="0"/>
            </w:tblPr>
            <w:tblGrid>
              <w:gridCol w:w="693"/>
              <w:gridCol w:w="4565"/>
              <w:gridCol w:w="612"/>
              <w:gridCol w:w="612"/>
            </w:tblGrid>
            <w:tr w:rsidR="003A550D" w14:paraId="2BB72CD4" w14:textId="77777777">
              <w:tc>
                <w:tcPr>
                  <w:tcW w:w="53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A9BDEF7" w14:textId="77777777" w:rsidR="003A550D" w:rsidRDefault="003A550D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</w:pPr>
                  <w:proofErr w:type="spellStart"/>
                  <w:r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  <w:t>N°</w:t>
                  </w:r>
                  <w:proofErr w:type="spellEnd"/>
                  <w:r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  <w:t xml:space="preserve"> </w:t>
                  </w:r>
                </w:p>
              </w:tc>
              <w:tc>
                <w:tcPr>
                  <w:tcW w:w="351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8C57D6D" w14:textId="77777777" w:rsidR="003A550D" w:rsidRDefault="003A550D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  <w:t>Tema:</w:t>
                  </w:r>
                </w:p>
              </w:tc>
              <w:tc>
                <w:tcPr>
                  <w:tcW w:w="47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B699451" w14:textId="77777777" w:rsidR="003A550D" w:rsidRDefault="003A550D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  <w:t xml:space="preserve">De: </w:t>
                  </w:r>
                </w:p>
              </w:tc>
              <w:tc>
                <w:tcPr>
                  <w:tcW w:w="47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C6BB979" w14:textId="77777777" w:rsidR="003A550D" w:rsidRDefault="003A550D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  <w:t>A:</w:t>
                  </w:r>
                </w:p>
              </w:tc>
            </w:tr>
            <w:tr w:rsidR="003A550D" w14:paraId="5748F7B1" w14:textId="77777777">
              <w:tc>
                <w:tcPr>
                  <w:tcW w:w="53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D3F7AA3" w14:textId="77777777" w:rsidR="003A550D" w:rsidRDefault="003A550D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color w:val="000000"/>
                      <w:kern w:val="0"/>
                    </w:rPr>
                    <w:t xml:space="preserve">002/2023 </w:t>
                  </w:r>
                </w:p>
              </w:tc>
              <w:tc>
                <w:tcPr>
                  <w:tcW w:w="351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7508CD6" w14:textId="77777777" w:rsidR="003A550D" w:rsidRDefault="003A550D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color w:val="000000"/>
                      <w:kern w:val="0"/>
                    </w:rPr>
                    <w:t xml:space="preserve">Decreto </w:t>
                  </w:r>
                  <w:proofErr w:type="spellStart"/>
                  <w:r>
                    <w:rPr>
                      <w:rFonts w:ascii="Tms Rmn" w:hAnsi="Tms Rmn" w:cs="Tms Rmn"/>
                      <w:color w:val="000000"/>
                      <w:kern w:val="0"/>
                    </w:rPr>
                    <w:t>Nº</w:t>
                  </w:r>
                  <w:proofErr w:type="spellEnd"/>
                  <w:r>
                    <w:rPr>
                      <w:rFonts w:ascii="Tms Rmn" w:hAnsi="Tms Rmn" w:cs="Tms Rmn"/>
                      <w:color w:val="000000"/>
                      <w:kern w:val="0"/>
                    </w:rPr>
                    <w:t xml:space="preserve"> 6.533/2016 – Régimen de Licencia Previa para la Importación de Cemento Portland y Cementos Especiales</w:t>
                  </w:r>
                </w:p>
              </w:tc>
              <w:tc>
                <w:tcPr>
                  <w:tcW w:w="47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837F4D6" w14:textId="77777777" w:rsidR="003A550D" w:rsidRDefault="003A550D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color w:val="000000"/>
                      <w:kern w:val="0"/>
                    </w:rPr>
                    <w:t>Paraguay</w:t>
                  </w:r>
                </w:p>
              </w:tc>
              <w:tc>
                <w:tcPr>
                  <w:tcW w:w="47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5B8A2C3" w14:textId="77777777" w:rsidR="003A550D" w:rsidRDefault="003A550D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color w:val="000000"/>
                      <w:kern w:val="0"/>
                    </w:rPr>
                    <w:t>Paraguay</w:t>
                  </w:r>
                </w:p>
              </w:tc>
            </w:tr>
          </w:tbl>
          <w:p w14:paraId="25532DE0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313A56C" w14:textId="7F1FFE73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A550D" w14:paraId="2570634C" w14:textId="77777777" w:rsidTr="003A550D">
        <w:tc>
          <w:tcPr>
            <w:tcW w:w="720" w:type="pct"/>
            <w:vAlign w:val="center"/>
          </w:tcPr>
          <w:p w14:paraId="453335FF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  <w:vAlign w:val="center"/>
          </w:tcPr>
          <w:p w14:paraId="58AB5C57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4"/>
                <w:szCs w:val="4"/>
              </w:rPr>
            </w:pPr>
            <w:r>
              <w:rPr>
                <w:rFonts w:ascii="Tms Rmn" w:hAnsi="Tms Rmn" w:cs="Tms Rmn"/>
                <w:color w:val="000000"/>
                <w:kern w:val="0"/>
                <w:sz w:val="4"/>
                <w:szCs w:val="4"/>
              </w:rPr>
              <w:br/>
            </w: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BF" w:firstRow="1" w:lastRow="0" w:firstColumn="1" w:lastColumn="0" w:noHBand="0" w:noVBand="0"/>
            </w:tblPr>
            <w:tblGrid>
              <w:gridCol w:w="693"/>
              <w:gridCol w:w="4523"/>
              <w:gridCol w:w="633"/>
              <w:gridCol w:w="633"/>
            </w:tblGrid>
            <w:tr w:rsidR="003A550D" w14:paraId="20A3E063" w14:textId="77777777">
              <w:tc>
                <w:tcPr>
                  <w:tcW w:w="53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102543D" w14:textId="77777777" w:rsidR="003A550D" w:rsidRDefault="003A550D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</w:pPr>
                  <w:proofErr w:type="spellStart"/>
                  <w:r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  <w:t>N°</w:t>
                  </w:r>
                  <w:proofErr w:type="spellEnd"/>
                  <w:r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  <w:t xml:space="preserve"> </w:t>
                  </w:r>
                </w:p>
              </w:tc>
              <w:tc>
                <w:tcPr>
                  <w:tcW w:w="34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16691D0" w14:textId="77777777" w:rsidR="003A550D" w:rsidRDefault="003A550D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  <w:t>Tema:</w:t>
                  </w:r>
                </w:p>
              </w:tc>
              <w:tc>
                <w:tcPr>
                  <w:tcW w:w="4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6F49063" w14:textId="77777777" w:rsidR="003A550D" w:rsidRDefault="003A550D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  <w:t xml:space="preserve">De: </w:t>
                  </w:r>
                </w:p>
              </w:tc>
              <w:tc>
                <w:tcPr>
                  <w:tcW w:w="4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F53E5CF" w14:textId="77777777" w:rsidR="003A550D" w:rsidRDefault="003A550D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  <w:t>A:</w:t>
                  </w:r>
                </w:p>
              </w:tc>
            </w:tr>
            <w:tr w:rsidR="003A550D" w14:paraId="23C3EDC5" w14:textId="77777777">
              <w:tc>
                <w:tcPr>
                  <w:tcW w:w="53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9E3F38E" w14:textId="77777777" w:rsidR="003A550D" w:rsidRDefault="003A550D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color w:val="000000"/>
                      <w:kern w:val="0"/>
                    </w:rPr>
                    <w:t xml:space="preserve">002/2024 </w:t>
                  </w:r>
                </w:p>
              </w:tc>
              <w:tc>
                <w:tcPr>
                  <w:tcW w:w="34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9037443" w14:textId="77777777" w:rsidR="003A550D" w:rsidRDefault="003A550D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color w:val="000000"/>
                      <w:kern w:val="0"/>
                    </w:rPr>
                    <w:t>Decreto 29/2023 – Aumento de la alícuota del “Impuesto para una Argentina Inclusiva y Solidaria” (PAIS).</w:t>
                  </w:r>
                </w:p>
              </w:tc>
              <w:tc>
                <w:tcPr>
                  <w:tcW w:w="4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4901AD7" w14:textId="77777777" w:rsidR="003A550D" w:rsidRDefault="003A550D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color w:val="000000"/>
                      <w:kern w:val="0"/>
                    </w:rPr>
                    <w:t>Argentina</w:t>
                  </w:r>
                </w:p>
              </w:tc>
              <w:tc>
                <w:tcPr>
                  <w:tcW w:w="4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7625E2E" w14:textId="77777777" w:rsidR="003A550D" w:rsidRDefault="003A550D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color w:val="000000"/>
                      <w:kern w:val="0"/>
                    </w:rPr>
                    <w:t>Argentina</w:t>
                  </w:r>
                </w:p>
              </w:tc>
            </w:tr>
          </w:tbl>
          <w:p w14:paraId="2E8556FD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C66F922" w14:textId="09718DE6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A550D" w14:paraId="70C1A0B0" w14:textId="77777777" w:rsidTr="003A550D">
        <w:tc>
          <w:tcPr>
            <w:tcW w:w="720" w:type="pct"/>
            <w:vAlign w:val="center"/>
          </w:tcPr>
          <w:p w14:paraId="639E1B32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  <w:vAlign w:val="center"/>
          </w:tcPr>
          <w:p w14:paraId="43863D08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4"/>
                <w:szCs w:val="4"/>
              </w:rPr>
            </w:pPr>
            <w:r>
              <w:rPr>
                <w:rFonts w:ascii="Tms Rmn" w:hAnsi="Tms Rmn" w:cs="Tms Rmn"/>
                <w:color w:val="000000"/>
                <w:kern w:val="0"/>
                <w:sz w:val="4"/>
                <w:szCs w:val="4"/>
              </w:rPr>
              <w:br/>
            </w: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BF" w:firstRow="1" w:lastRow="0" w:firstColumn="1" w:lastColumn="0" w:noHBand="0" w:noVBand="0"/>
            </w:tblPr>
            <w:tblGrid>
              <w:gridCol w:w="693"/>
              <w:gridCol w:w="4523"/>
              <w:gridCol w:w="633"/>
              <w:gridCol w:w="633"/>
            </w:tblGrid>
            <w:tr w:rsidR="003A550D" w14:paraId="4E51A380" w14:textId="77777777">
              <w:tc>
                <w:tcPr>
                  <w:tcW w:w="53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FE03D04" w14:textId="77777777" w:rsidR="003A550D" w:rsidRDefault="003A550D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</w:pPr>
                  <w:proofErr w:type="spellStart"/>
                  <w:r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  <w:t>N°</w:t>
                  </w:r>
                  <w:proofErr w:type="spellEnd"/>
                  <w:r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  <w:t xml:space="preserve"> </w:t>
                  </w:r>
                </w:p>
              </w:tc>
              <w:tc>
                <w:tcPr>
                  <w:tcW w:w="34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8918584" w14:textId="77777777" w:rsidR="003A550D" w:rsidRDefault="003A550D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  <w:t>Tema:</w:t>
                  </w:r>
                </w:p>
              </w:tc>
              <w:tc>
                <w:tcPr>
                  <w:tcW w:w="4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1BBE23B" w14:textId="77777777" w:rsidR="003A550D" w:rsidRDefault="003A550D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  <w:t xml:space="preserve">De: </w:t>
                  </w:r>
                </w:p>
              </w:tc>
              <w:tc>
                <w:tcPr>
                  <w:tcW w:w="4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FE2E400" w14:textId="77777777" w:rsidR="003A550D" w:rsidRDefault="003A550D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  <w:t>A:</w:t>
                  </w:r>
                </w:p>
              </w:tc>
            </w:tr>
            <w:tr w:rsidR="003A550D" w14:paraId="12A5B7F6" w14:textId="77777777">
              <w:tc>
                <w:tcPr>
                  <w:tcW w:w="53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CFA34A0" w14:textId="77777777" w:rsidR="003A550D" w:rsidRDefault="003A550D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color w:val="000000"/>
                      <w:kern w:val="0"/>
                    </w:rPr>
                    <w:t xml:space="preserve">004/2023 </w:t>
                  </w:r>
                </w:p>
              </w:tc>
              <w:tc>
                <w:tcPr>
                  <w:tcW w:w="34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5C1B0C6" w14:textId="77777777" w:rsidR="003A550D" w:rsidRDefault="003A550D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color w:val="000000"/>
                      <w:kern w:val="0"/>
                    </w:rPr>
                    <w:t xml:space="preserve">Decreto 377/2023 - LEY DE SOLIDARIDAD SOCIAL Y REACTIVACIÓN PRODUCTIVA EN EL MARCO DE LA EMERGENCIA PÚBLICA. Modificación del Decreto 99/2019. </w:t>
                  </w:r>
                </w:p>
              </w:tc>
              <w:tc>
                <w:tcPr>
                  <w:tcW w:w="4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2A75CD1" w14:textId="77777777" w:rsidR="003A550D" w:rsidRDefault="003A550D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color w:val="000000"/>
                      <w:kern w:val="0"/>
                    </w:rPr>
                    <w:t>Argentina</w:t>
                  </w:r>
                </w:p>
              </w:tc>
              <w:tc>
                <w:tcPr>
                  <w:tcW w:w="4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9A0A34E" w14:textId="77777777" w:rsidR="003A550D" w:rsidRDefault="003A550D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color w:val="000000"/>
                      <w:kern w:val="0"/>
                    </w:rPr>
                    <w:t>Argentina</w:t>
                  </w:r>
                </w:p>
              </w:tc>
            </w:tr>
          </w:tbl>
          <w:p w14:paraId="7A8F1CEC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F5591A7" w14:textId="645D5771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A550D" w14:paraId="2CEC5614" w14:textId="77777777" w:rsidTr="003A550D">
        <w:tc>
          <w:tcPr>
            <w:tcW w:w="720" w:type="pct"/>
          </w:tcPr>
          <w:p w14:paraId="4F3E64CA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</w:t>
            </w:r>
          </w:p>
        </w:tc>
        <w:tc>
          <w:tcPr>
            <w:tcW w:w="3693" w:type="pct"/>
            <w:gridSpan w:val="2"/>
          </w:tcPr>
          <w:p w14:paraId="27AD861B" w14:textId="77A12B03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3A550D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- CAH-MACI - Listado de las medidas identificadas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6FE82CA" w14:textId="7CFBFBBC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3A550D" w:rsidRPr="003A550D" w14:paraId="6A6BD6BC" w14:textId="77777777" w:rsidTr="003A550D">
        <w:tc>
          <w:tcPr>
            <w:tcW w:w="720" w:type="pct"/>
            <w:vAlign w:val="center"/>
          </w:tcPr>
          <w:p w14:paraId="01AEF6D1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303F5039" w14:textId="490A95AF" w:rsidR="003A550D" w:rsidRP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3A550D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RESERVADO</w:t>
            </w:r>
            <w:r w:rsidRPr="003A550D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- CAH-MACI - Lista das medidas identificadas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7F55934" w14:textId="01C48187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3A550D" w14:paraId="796C8C1E" w14:textId="77777777" w:rsidTr="003A550D">
        <w:tc>
          <w:tcPr>
            <w:tcW w:w="720" w:type="pct"/>
          </w:tcPr>
          <w:p w14:paraId="4619E900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VIII</w:t>
            </w:r>
          </w:p>
        </w:tc>
        <w:tc>
          <w:tcPr>
            <w:tcW w:w="3693" w:type="pct"/>
            <w:gridSpan w:val="2"/>
          </w:tcPr>
          <w:p w14:paraId="6B0C84C2" w14:textId="544C3042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3A550D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- Ayuda Memoria de la XVIII reunión de los puntos focales del Módulo de Informatización del Proceso de Solicitud y Seguimiento de Pedidos de medidas de abastecimiento (Res. GMC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49/19) del Sistema de Información MERCOSUR (SIM) -13 de setiembre de 2024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A4DE58F" w14:textId="27A0D480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3A550D" w:rsidRPr="003A550D" w14:paraId="02D53EF7" w14:textId="77777777" w:rsidTr="003A550D">
        <w:tc>
          <w:tcPr>
            <w:tcW w:w="720" w:type="pct"/>
            <w:vAlign w:val="center"/>
          </w:tcPr>
          <w:p w14:paraId="54484DB0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74D93D43" w14:textId="66E2D8B7" w:rsidR="003A550D" w:rsidRP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3A550D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RESERVADO</w:t>
            </w:r>
            <w:r w:rsidRPr="003A550D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- Ajuda Memória da XVIII reunião dos pontos focais do Módulo de Informatização do Processo de Solicitação e Acompanhamento de Pedidos de Medidas de Abastecimento (Res. GMC N° 49/19) do Sistema de Informação do MERCOSUL (SIM) - 13 de setembro de 2024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D103BDC" w14:textId="0F47BB1D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3A550D" w14:paraId="63BAEA56" w14:textId="77777777" w:rsidTr="003A550D">
        <w:tc>
          <w:tcPr>
            <w:tcW w:w="720" w:type="pct"/>
          </w:tcPr>
          <w:p w14:paraId="49DD4D9D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IX</w:t>
            </w:r>
          </w:p>
        </w:tc>
        <w:tc>
          <w:tcPr>
            <w:tcW w:w="3693" w:type="pct"/>
            <w:gridSpan w:val="2"/>
          </w:tcPr>
          <w:p w14:paraId="49F76F9B" w14:textId="745BB2DD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3A550D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- NCM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NCM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3908.10.26 - información adicional – Argentina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481698C" w14:textId="6004FB2E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3A550D" w:rsidRPr="003A550D" w14:paraId="4F84B831" w14:textId="77777777" w:rsidTr="003A550D">
        <w:tc>
          <w:tcPr>
            <w:tcW w:w="720" w:type="pct"/>
            <w:vAlign w:val="center"/>
          </w:tcPr>
          <w:p w14:paraId="14BCD437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2B25F5D5" w14:textId="4A00C930" w:rsidR="003A550D" w:rsidRP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3A550D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RESERVADO</w:t>
            </w:r>
            <w:r w:rsidRPr="003A550D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- NCM </w:t>
            </w:r>
            <w:proofErr w:type="spellStart"/>
            <w:r w:rsidRPr="003A550D">
              <w:rPr>
                <w:rFonts w:ascii="Tms Rmn" w:hAnsi="Tms Rmn" w:cs="Tms Rmn"/>
                <w:color w:val="000000"/>
                <w:kern w:val="0"/>
                <w:lang w:val="pt-BR"/>
              </w:rPr>
              <w:t>NCM</w:t>
            </w:r>
            <w:proofErr w:type="spellEnd"/>
            <w:r w:rsidRPr="003A550D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3908.10.26 - informação adicional – Argentina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A54BA87" w14:textId="7380FB93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3A550D" w14:paraId="6327D171" w14:textId="77777777" w:rsidTr="003A550D">
        <w:tc>
          <w:tcPr>
            <w:tcW w:w="720" w:type="pct"/>
          </w:tcPr>
          <w:p w14:paraId="319AFFE6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lastRenderedPageBreak/>
              <w:t>Anexo X</w:t>
            </w:r>
          </w:p>
        </w:tc>
        <w:tc>
          <w:tcPr>
            <w:tcW w:w="3693" w:type="pct"/>
            <w:gridSpan w:val="2"/>
          </w:tcPr>
          <w:p w14:paraId="2257FB11" w14:textId="34D6193B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3A550D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- Lista actualizada de las normas con plazo de incorporación vencido - MERCOSUR/LXXV CCM/DT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21/05 Rev. 128 – SM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4476CDB" w14:textId="1492AE4C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3A550D" w:rsidRPr="003A550D" w14:paraId="3BABC3DB" w14:textId="77777777" w:rsidTr="003A550D">
        <w:tc>
          <w:tcPr>
            <w:tcW w:w="720" w:type="pct"/>
            <w:vAlign w:val="center"/>
          </w:tcPr>
          <w:p w14:paraId="099ACB9F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12825800" w14:textId="7C3F8A14" w:rsidR="003A550D" w:rsidRP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3A550D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RESERVADO</w:t>
            </w:r>
            <w:r w:rsidRPr="003A550D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- Lista atualizada das normas com prazo de incorporação vencido - MERCOSUL/LXXV CCM/DT N° 21/05 Rev. 128 – SM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D76A52F" w14:textId="57E91093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3A550D" w14:paraId="095725BC" w14:textId="77777777" w:rsidTr="003A550D">
        <w:tc>
          <w:tcPr>
            <w:tcW w:w="720" w:type="pct"/>
          </w:tcPr>
          <w:p w14:paraId="3A79BBE1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XI</w:t>
            </w:r>
          </w:p>
        </w:tc>
        <w:tc>
          <w:tcPr>
            <w:tcW w:w="3693" w:type="pct"/>
            <w:gridSpan w:val="2"/>
          </w:tcPr>
          <w:p w14:paraId="6B29818D" w14:textId="5FB1F386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3A550D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- datos estadísticos de comercio de los regímenes de LNE, BIT y BK – 1er, 2do, 3er y 4to trimestre de 2023 MERCOSUR/ CCVI CCM /DI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09/24) – Paraguay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25BDDC2" w14:textId="18DA1ED3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3A550D" w:rsidRPr="003A550D" w14:paraId="5EEE4FF2" w14:textId="77777777" w:rsidTr="003A550D">
        <w:tc>
          <w:tcPr>
            <w:tcW w:w="720" w:type="pct"/>
            <w:vAlign w:val="center"/>
          </w:tcPr>
          <w:p w14:paraId="6F4F50FF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50E32D36" w14:textId="20AC715E" w:rsidR="003A550D" w:rsidRP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proofErr w:type="gramStart"/>
            <w:r w:rsidRPr="003A550D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RESERVADO</w:t>
            </w:r>
            <w:r w:rsidRPr="003A550D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-</w:t>
            </w:r>
            <w:proofErr w:type="gramEnd"/>
            <w:r w:rsidRPr="003A550D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dados estatísticos de comércio dos regimes de LNE, BIT e BK – 1º, 2º, 3º e 4º trimestre de 2023 MERCOSUL/ CCVI CCM /DI N° 09/24) – Paraguai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64A6415" w14:textId="4AE30246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3A550D" w14:paraId="590F88B5" w14:textId="77777777" w:rsidTr="003A550D">
        <w:tc>
          <w:tcPr>
            <w:tcW w:w="720" w:type="pct"/>
          </w:tcPr>
          <w:p w14:paraId="530359DF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XII</w:t>
            </w:r>
          </w:p>
        </w:tc>
        <w:tc>
          <w:tcPr>
            <w:tcW w:w="3693" w:type="pct"/>
            <w:gridSpan w:val="2"/>
          </w:tcPr>
          <w:p w14:paraId="429B9A13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Decisión CMC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08/22 - lista correspondiente al Anexo III – Brasil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672B17A" w14:textId="02DD36C9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3A550D" w:rsidRPr="003A550D" w14:paraId="31866F00" w14:textId="77777777" w:rsidTr="003A550D">
        <w:tc>
          <w:tcPr>
            <w:tcW w:w="720" w:type="pct"/>
            <w:vAlign w:val="center"/>
          </w:tcPr>
          <w:p w14:paraId="43FC7D77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486625C8" w14:textId="77777777" w:rsidR="003A550D" w:rsidRP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3A550D">
              <w:rPr>
                <w:rFonts w:ascii="Tms Rmn" w:hAnsi="Tms Rmn" w:cs="Tms Rmn"/>
                <w:color w:val="000000"/>
                <w:kern w:val="0"/>
                <w:lang w:val="pt-BR"/>
              </w:rPr>
              <w:t>Decisão CMC nº 08/22 – lista correspondente ao Anexo III – Brasil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1C4448C" w14:textId="7704611D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3A550D" w14:paraId="06895E46" w14:textId="77777777" w:rsidTr="003A550D">
        <w:tc>
          <w:tcPr>
            <w:tcW w:w="720" w:type="pct"/>
          </w:tcPr>
          <w:p w14:paraId="0D5D1910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XIII</w:t>
            </w:r>
          </w:p>
        </w:tc>
        <w:tc>
          <w:tcPr>
            <w:tcW w:w="3693" w:type="pct"/>
            <w:gridSpan w:val="2"/>
          </w:tcPr>
          <w:p w14:paraId="479727EB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Decisión CMC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08/22 - lista correspondiente al Anexo IV – Paraguay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CE3498D" w14:textId="7B8B5DFC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3A550D" w:rsidRPr="003A550D" w14:paraId="25C0E058" w14:textId="77777777" w:rsidTr="003A550D">
        <w:tc>
          <w:tcPr>
            <w:tcW w:w="720" w:type="pct"/>
            <w:vAlign w:val="center"/>
          </w:tcPr>
          <w:p w14:paraId="5EF251CF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11395CC0" w14:textId="77777777" w:rsidR="003A550D" w:rsidRP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3A550D">
              <w:rPr>
                <w:rFonts w:ascii="Tms Rmn" w:hAnsi="Tms Rmn" w:cs="Tms Rmn"/>
                <w:color w:val="000000"/>
                <w:kern w:val="0"/>
                <w:lang w:val="pt-BR"/>
              </w:rPr>
              <w:t>Decisão CMC Nº 08/22 – lista correspondente ao Anexo IV – Paraguai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0A7F077" w14:textId="0F799216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3A550D" w14:paraId="187EB77C" w14:textId="77777777" w:rsidTr="003A550D">
        <w:tc>
          <w:tcPr>
            <w:tcW w:w="720" w:type="pct"/>
          </w:tcPr>
          <w:p w14:paraId="736B6502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XIV</w:t>
            </w:r>
          </w:p>
        </w:tc>
        <w:tc>
          <w:tcPr>
            <w:tcW w:w="3693" w:type="pct"/>
            <w:gridSpan w:val="2"/>
          </w:tcPr>
          <w:p w14:paraId="7A0F0425" w14:textId="0EE11EFF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3A550D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- Propuesta actualización Decisión CMC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33/15 - Brasil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D1EFA8D" w14:textId="2CA189C2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3A550D" w:rsidRPr="003A550D" w14:paraId="5968DE7D" w14:textId="77777777" w:rsidTr="003A550D">
        <w:tc>
          <w:tcPr>
            <w:tcW w:w="720" w:type="pct"/>
            <w:vAlign w:val="center"/>
          </w:tcPr>
          <w:p w14:paraId="5051D5BB" w14:textId="77777777" w:rsid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6E813DEC" w14:textId="1B83582B" w:rsidR="003A550D" w:rsidRPr="003A550D" w:rsidRDefault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3A550D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RESERVADO</w:t>
            </w:r>
            <w:r w:rsidRPr="003A550D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- Proposta de atualização da Decisão CMC Nº 33/15 - Brasil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F318283" w14:textId="234B662F" w:rsidR="003A550D" w:rsidRPr="003A550D" w:rsidRDefault="003A550D" w:rsidP="003A55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</w:tbl>
    <w:p w14:paraId="272C47D7" w14:textId="77777777" w:rsidR="003A550D" w:rsidRPr="003A550D" w:rsidRDefault="003A550D" w:rsidP="003A550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</w:p>
    <w:p w14:paraId="68CCC231" w14:textId="77777777" w:rsidR="003A550D" w:rsidRPr="003A550D" w:rsidRDefault="003A550D" w:rsidP="003A550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  <w:r w:rsidRPr="003A550D">
        <w:rPr>
          <w:rFonts w:ascii="Tms Rmn" w:hAnsi="Tms Rmn" w:cs="Tms Rmn"/>
          <w:color w:val="000000"/>
          <w:kern w:val="0"/>
          <w:lang w:val="pt-BR"/>
        </w:rPr>
        <w:br/>
      </w:r>
    </w:p>
    <w:p w14:paraId="080F74A8" w14:textId="77777777" w:rsidR="00576387" w:rsidRPr="003A550D" w:rsidRDefault="00576387">
      <w:pPr>
        <w:rPr>
          <w:lang w:val="pt-BR"/>
        </w:rPr>
      </w:pPr>
    </w:p>
    <w:sectPr w:rsidR="00576387" w:rsidRPr="003A550D" w:rsidSect="003A550D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E1C"/>
    <w:rsid w:val="0003450B"/>
    <w:rsid w:val="003A550D"/>
    <w:rsid w:val="00576387"/>
    <w:rsid w:val="00882075"/>
    <w:rsid w:val="00FA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BE0EF"/>
  <w15:chartTrackingRefBased/>
  <w15:docId w15:val="{DE18563C-0CDC-4295-95FC-63C56647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A5E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A5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5E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A5E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A5E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A5E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A5E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A5E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A5E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5E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A5E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A5E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A5E1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A5E1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A5E1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A5E1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A5E1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A5E1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A5E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A5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A5E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A5E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A5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A5E1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A5E1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A5E1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A5E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A5E1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A5E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819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María Vanesa Pereyra Bonnet</cp:lastModifiedBy>
  <cp:revision>2</cp:revision>
  <cp:lastPrinted>2024-09-23T15:35:00Z</cp:lastPrinted>
  <dcterms:created xsi:type="dcterms:W3CDTF">2024-09-23T15:31:00Z</dcterms:created>
  <dcterms:modified xsi:type="dcterms:W3CDTF">2024-09-23T15:36:00Z</dcterms:modified>
</cp:coreProperties>
</file>