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CCFFCC"/>
        <w:tblLayout w:type="fixed"/>
        <w:tblCellMar>
          <w:top w:w="15" w:type="dxa"/>
          <w:left w:w="15" w:type="dxa"/>
          <w:bottom w:w="15" w:type="dxa"/>
          <w:right w:w="15" w:type="dxa"/>
        </w:tblCellMar>
        <w:tblLook w:val="00BF" w:firstRow="1" w:lastRow="0" w:firstColumn="1" w:lastColumn="0" w:noHBand="0" w:noVBand="0"/>
      </w:tblPr>
      <w:tblGrid>
        <w:gridCol w:w="1134"/>
        <w:gridCol w:w="7548"/>
        <w:gridCol w:w="156"/>
      </w:tblGrid>
      <w:tr w:rsidR="006F0A07" w:rsidRPr="006F0A07" w:rsidTr="006F0A07">
        <w:tc>
          <w:tcPr>
            <w:tcW w:w="5000" w:type="pct"/>
            <w:gridSpan w:val="3"/>
            <w:shd w:val="clear" w:color="auto" w:fill="CCFFCC"/>
            <w:vAlign w:val="center"/>
          </w:tcPr>
          <w:p w:rsidR="006F0A07" w:rsidRPr="006F0A07" w:rsidRDefault="006F0A07">
            <w:pPr>
              <w:keepNext/>
              <w:keepLines/>
              <w:autoSpaceDE w:val="0"/>
              <w:autoSpaceDN w:val="0"/>
              <w:adjustRightInd w:val="0"/>
              <w:spacing w:after="0" w:line="240" w:lineRule="auto"/>
              <w:jc w:val="center"/>
              <w:rPr>
                <w:rFonts w:ascii="Tms Rmn" w:hAnsi="Tms Rmn" w:cs="Tms Rmn"/>
                <w:b/>
                <w:bCs/>
                <w:color w:val="000000"/>
                <w:sz w:val="40"/>
                <w:szCs w:val="40"/>
              </w:rPr>
            </w:pPr>
            <w:r w:rsidRPr="006F0A07">
              <w:rPr>
                <w:rFonts w:ascii="Tms Rmn" w:hAnsi="Tms Rmn" w:cs="Tms Rmn"/>
                <w:b/>
                <w:bCs/>
                <w:color w:val="000000"/>
                <w:sz w:val="40"/>
                <w:szCs w:val="40"/>
              </w:rPr>
              <w:t>Sistematización - Acta - 05/2022</w:t>
            </w:r>
          </w:p>
        </w:tc>
      </w:tr>
      <w:tr w:rsidR="006F0A07" w:rsidRPr="006F0A07" w:rsidTr="006F0A07">
        <w:tc>
          <w:tcPr>
            <w:tcW w:w="642" w:type="pct"/>
            <w:shd w:val="clear" w:color="auto" w:fill="CCFFCC"/>
            <w:vAlign w:val="center"/>
          </w:tcPr>
          <w:p w:rsidR="006F0A07" w:rsidRPr="006F0A07" w:rsidRDefault="006F0A07">
            <w:pPr>
              <w:keepNext/>
              <w:keepLines/>
              <w:autoSpaceDE w:val="0"/>
              <w:autoSpaceDN w:val="0"/>
              <w:adjustRightInd w:val="0"/>
              <w:spacing w:after="0" w:line="240" w:lineRule="auto"/>
              <w:rPr>
                <w:rFonts w:ascii="Tms Rmn" w:hAnsi="Tms Rmn" w:cs="Tms Rmn"/>
                <w:b/>
                <w:bCs/>
                <w:color w:val="000000"/>
                <w:sz w:val="24"/>
                <w:szCs w:val="24"/>
              </w:rPr>
            </w:pPr>
            <w:r w:rsidRPr="006F0A07">
              <w:rPr>
                <w:rFonts w:ascii="Tms Rmn" w:hAnsi="Tms Rmn" w:cs="Tms Rmn"/>
                <w:b/>
                <w:bCs/>
                <w:color w:val="000000"/>
                <w:sz w:val="24"/>
                <w:szCs w:val="24"/>
              </w:rPr>
              <w:t>Órgano:</w:t>
            </w:r>
          </w:p>
        </w:tc>
        <w:tc>
          <w:tcPr>
            <w:tcW w:w="4270" w:type="pct"/>
            <w:shd w:val="clear" w:color="auto" w:fill="CCFFCC"/>
            <w:vAlign w:val="center"/>
          </w:tcPr>
          <w:p w:rsidR="006F0A07" w:rsidRPr="006F0A07" w:rsidRDefault="006F0A07">
            <w:pPr>
              <w:keepNext/>
              <w:keepLines/>
              <w:autoSpaceDE w:val="0"/>
              <w:autoSpaceDN w:val="0"/>
              <w:adjustRightInd w:val="0"/>
              <w:spacing w:after="0" w:line="240" w:lineRule="auto"/>
              <w:rPr>
                <w:rFonts w:ascii="Tms Rmn" w:hAnsi="Tms Rmn" w:cs="Tms Rmn"/>
                <w:b/>
                <w:bCs/>
                <w:color w:val="000000"/>
                <w:sz w:val="24"/>
                <w:szCs w:val="24"/>
              </w:rPr>
            </w:pPr>
            <w:r w:rsidRPr="006F0A07">
              <w:rPr>
                <w:rFonts w:ascii="Tms Rmn" w:hAnsi="Tms Rmn" w:cs="Tms Rmn"/>
                <w:b/>
                <w:bCs/>
                <w:color w:val="000000"/>
                <w:sz w:val="24"/>
                <w:szCs w:val="24"/>
              </w:rPr>
              <w:t>Grupo de Cooperación Internacional (GCI)</w:t>
            </w:r>
          </w:p>
        </w:tc>
        <w:tc>
          <w:tcPr>
            <w:tcW w:w="88" w:type="pct"/>
            <w:shd w:val="clear" w:color="auto" w:fill="CCFFCC"/>
            <w:vAlign w:val="center"/>
          </w:tcPr>
          <w:p w:rsidR="006F0A07" w:rsidRPr="006F0A07" w:rsidRDefault="006F0A07">
            <w:pPr>
              <w:keepNext/>
              <w:keepLines/>
              <w:autoSpaceDE w:val="0"/>
              <w:autoSpaceDN w:val="0"/>
              <w:adjustRightInd w:val="0"/>
              <w:spacing w:after="0" w:line="240" w:lineRule="auto"/>
              <w:rPr>
                <w:rFonts w:ascii="Tms Rmn" w:hAnsi="Tms Rmn" w:cs="Tms Rmn"/>
                <w:b/>
                <w:bCs/>
                <w:color w:val="000000"/>
                <w:sz w:val="24"/>
                <w:szCs w:val="24"/>
              </w:rPr>
            </w:pPr>
            <w:r w:rsidRPr="006F0A07">
              <w:rPr>
                <w:rFonts w:ascii="Tms Rmn" w:hAnsi="Tms Rmn" w:cs="Tms Rmn"/>
                <w:b/>
                <w:bCs/>
                <w:color w:val="000000"/>
                <w:sz w:val="24"/>
                <w:szCs w:val="24"/>
              </w:rPr>
              <w:t xml:space="preserve"> </w:t>
            </w:r>
          </w:p>
        </w:tc>
      </w:tr>
      <w:tr w:rsidR="006F0A07" w:rsidRPr="006F0A07" w:rsidTr="006F0A07">
        <w:tc>
          <w:tcPr>
            <w:tcW w:w="642" w:type="pct"/>
            <w:shd w:val="clear" w:color="auto" w:fill="CCFFCC"/>
            <w:vAlign w:val="center"/>
          </w:tcPr>
          <w:p w:rsidR="006F0A07" w:rsidRPr="006F0A07" w:rsidRDefault="006F0A07">
            <w:pPr>
              <w:keepNext/>
              <w:keepLines/>
              <w:autoSpaceDE w:val="0"/>
              <w:autoSpaceDN w:val="0"/>
              <w:adjustRightInd w:val="0"/>
              <w:spacing w:after="0" w:line="240" w:lineRule="auto"/>
              <w:rPr>
                <w:rFonts w:ascii="Tms Rmn" w:hAnsi="Tms Rmn" w:cs="Tms Rmn"/>
                <w:b/>
                <w:bCs/>
                <w:color w:val="000000"/>
                <w:sz w:val="24"/>
                <w:szCs w:val="24"/>
              </w:rPr>
            </w:pPr>
            <w:r w:rsidRPr="006F0A07">
              <w:rPr>
                <w:rFonts w:ascii="Tms Rmn" w:hAnsi="Tms Rmn" w:cs="Tms Rmn"/>
                <w:b/>
                <w:bCs/>
                <w:color w:val="000000"/>
                <w:sz w:val="24"/>
                <w:szCs w:val="24"/>
              </w:rPr>
              <w:t>Reunión:</w:t>
            </w:r>
          </w:p>
        </w:tc>
        <w:tc>
          <w:tcPr>
            <w:tcW w:w="4270" w:type="pct"/>
            <w:shd w:val="clear" w:color="auto" w:fill="CCFFCC"/>
            <w:vAlign w:val="center"/>
          </w:tcPr>
          <w:p w:rsidR="006F0A07" w:rsidRPr="006F0A07" w:rsidRDefault="006F0A07">
            <w:pPr>
              <w:keepNext/>
              <w:keepLines/>
              <w:autoSpaceDE w:val="0"/>
              <w:autoSpaceDN w:val="0"/>
              <w:adjustRightInd w:val="0"/>
              <w:spacing w:after="0" w:line="240" w:lineRule="auto"/>
              <w:rPr>
                <w:rFonts w:ascii="Tms Rmn" w:hAnsi="Tms Rmn" w:cs="Tms Rmn"/>
                <w:b/>
                <w:bCs/>
                <w:color w:val="000000"/>
                <w:sz w:val="24"/>
                <w:szCs w:val="24"/>
              </w:rPr>
            </w:pPr>
            <w:r w:rsidRPr="006F0A07">
              <w:rPr>
                <w:rFonts w:ascii="Tms Rmn" w:hAnsi="Tms Rmn" w:cs="Tms Rmn"/>
                <w:b/>
                <w:bCs/>
                <w:color w:val="000000"/>
                <w:sz w:val="24"/>
                <w:szCs w:val="24"/>
              </w:rPr>
              <w:t>XXVII</w:t>
            </w:r>
          </w:p>
        </w:tc>
        <w:tc>
          <w:tcPr>
            <w:tcW w:w="88" w:type="pct"/>
            <w:shd w:val="clear" w:color="auto" w:fill="CCFFCC"/>
            <w:vAlign w:val="center"/>
          </w:tcPr>
          <w:p w:rsidR="006F0A07" w:rsidRPr="006F0A07" w:rsidRDefault="006F0A07">
            <w:pPr>
              <w:keepNext/>
              <w:keepLines/>
              <w:autoSpaceDE w:val="0"/>
              <w:autoSpaceDN w:val="0"/>
              <w:adjustRightInd w:val="0"/>
              <w:spacing w:after="0" w:line="240" w:lineRule="auto"/>
              <w:rPr>
                <w:rFonts w:ascii="Tms Rmn" w:hAnsi="Tms Rmn" w:cs="Tms Rmn"/>
                <w:b/>
                <w:bCs/>
                <w:color w:val="000000"/>
                <w:sz w:val="24"/>
                <w:szCs w:val="24"/>
              </w:rPr>
            </w:pPr>
            <w:r w:rsidRPr="006F0A07">
              <w:rPr>
                <w:rFonts w:ascii="Tms Rmn" w:hAnsi="Tms Rmn" w:cs="Tms Rmn"/>
                <w:b/>
                <w:bCs/>
                <w:color w:val="000000"/>
                <w:sz w:val="24"/>
                <w:szCs w:val="24"/>
              </w:rPr>
              <w:t xml:space="preserve"> </w:t>
            </w:r>
          </w:p>
        </w:tc>
      </w:tr>
      <w:tr w:rsidR="006F0A07" w:rsidRPr="006F0A07" w:rsidTr="006F0A07">
        <w:tc>
          <w:tcPr>
            <w:tcW w:w="642" w:type="pct"/>
            <w:shd w:val="clear" w:color="auto" w:fill="CCFFCC"/>
            <w:vAlign w:val="center"/>
          </w:tcPr>
          <w:p w:rsidR="006F0A07" w:rsidRPr="006F0A07" w:rsidRDefault="006F0A07">
            <w:pPr>
              <w:keepNext/>
              <w:keepLines/>
              <w:autoSpaceDE w:val="0"/>
              <w:autoSpaceDN w:val="0"/>
              <w:adjustRightInd w:val="0"/>
              <w:spacing w:after="0" w:line="240" w:lineRule="auto"/>
              <w:rPr>
                <w:rFonts w:ascii="Tms Rmn" w:hAnsi="Tms Rmn" w:cs="Tms Rmn"/>
                <w:b/>
                <w:bCs/>
                <w:color w:val="000000"/>
                <w:sz w:val="24"/>
                <w:szCs w:val="24"/>
              </w:rPr>
            </w:pPr>
            <w:r w:rsidRPr="006F0A07">
              <w:rPr>
                <w:rFonts w:ascii="Tms Rmn" w:hAnsi="Tms Rmn" w:cs="Tms Rmn"/>
                <w:b/>
                <w:bCs/>
                <w:color w:val="000000"/>
                <w:sz w:val="24"/>
                <w:szCs w:val="24"/>
              </w:rPr>
              <w:t>Fecha:</w:t>
            </w:r>
          </w:p>
        </w:tc>
        <w:tc>
          <w:tcPr>
            <w:tcW w:w="4270" w:type="pct"/>
            <w:shd w:val="clear" w:color="auto" w:fill="CCFFCC"/>
            <w:vAlign w:val="center"/>
          </w:tcPr>
          <w:p w:rsidR="006F0A07" w:rsidRPr="006F0A07" w:rsidRDefault="006F0A07">
            <w:pPr>
              <w:keepNext/>
              <w:keepLines/>
              <w:autoSpaceDE w:val="0"/>
              <w:autoSpaceDN w:val="0"/>
              <w:adjustRightInd w:val="0"/>
              <w:spacing w:after="0" w:line="240" w:lineRule="auto"/>
              <w:rPr>
                <w:rFonts w:ascii="Tms Rmn" w:hAnsi="Tms Rmn" w:cs="Tms Rmn"/>
                <w:b/>
                <w:bCs/>
                <w:color w:val="000000"/>
                <w:sz w:val="24"/>
                <w:szCs w:val="24"/>
              </w:rPr>
            </w:pPr>
            <w:r w:rsidRPr="006F0A07">
              <w:rPr>
                <w:rFonts w:ascii="Tms Rmn" w:hAnsi="Tms Rmn" w:cs="Tms Rmn"/>
                <w:b/>
                <w:bCs/>
                <w:color w:val="000000"/>
                <w:sz w:val="24"/>
                <w:szCs w:val="24"/>
              </w:rPr>
              <w:t>21/10/2022</w:t>
            </w:r>
          </w:p>
        </w:tc>
        <w:tc>
          <w:tcPr>
            <w:tcW w:w="88" w:type="pct"/>
            <w:shd w:val="clear" w:color="auto" w:fill="CCFFCC"/>
            <w:vAlign w:val="center"/>
          </w:tcPr>
          <w:p w:rsidR="006F0A07" w:rsidRPr="006F0A07" w:rsidRDefault="006F0A07">
            <w:pPr>
              <w:keepNext/>
              <w:keepLines/>
              <w:autoSpaceDE w:val="0"/>
              <w:autoSpaceDN w:val="0"/>
              <w:adjustRightInd w:val="0"/>
              <w:spacing w:after="0" w:line="240" w:lineRule="auto"/>
              <w:rPr>
                <w:rFonts w:ascii="Tms Rmn" w:hAnsi="Tms Rmn" w:cs="Tms Rmn"/>
                <w:b/>
                <w:bCs/>
                <w:color w:val="000000"/>
                <w:sz w:val="24"/>
                <w:szCs w:val="24"/>
              </w:rPr>
            </w:pPr>
            <w:r w:rsidRPr="006F0A07">
              <w:rPr>
                <w:rFonts w:ascii="Tms Rmn" w:hAnsi="Tms Rmn" w:cs="Tms Rmn"/>
                <w:b/>
                <w:bCs/>
                <w:color w:val="000000"/>
                <w:sz w:val="24"/>
                <w:szCs w:val="24"/>
              </w:rPr>
              <w:t xml:space="preserve"> </w:t>
            </w:r>
          </w:p>
        </w:tc>
      </w:tr>
      <w:tr w:rsidR="006F0A07" w:rsidRPr="006F0A07" w:rsidTr="006F0A07">
        <w:tc>
          <w:tcPr>
            <w:tcW w:w="642" w:type="pct"/>
            <w:shd w:val="clear" w:color="auto" w:fill="CCFFCC"/>
            <w:vAlign w:val="center"/>
          </w:tcPr>
          <w:p w:rsidR="006F0A07" w:rsidRPr="006F0A07" w:rsidRDefault="006F0A07">
            <w:pPr>
              <w:keepNext/>
              <w:keepLines/>
              <w:autoSpaceDE w:val="0"/>
              <w:autoSpaceDN w:val="0"/>
              <w:adjustRightInd w:val="0"/>
              <w:spacing w:after="0" w:line="240" w:lineRule="auto"/>
              <w:rPr>
                <w:rFonts w:ascii="Tms Rmn" w:hAnsi="Tms Rmn" w:cs="Tms Rmn"/>
                <w:b/>
                <w:bCs/>
                <w:color w:val="000000"/>
                <w:sz w:val="24"/>
                <w:szCs w:val="24"/>
              </w:rPr>
            </w:pPr>
            <w:r w:rsidRPr="006F0A07">
              <w:rPr>
                <w:rFonts w:ascii="Tms Rmn" w:hAnsi="Tms Rmn" w:cs="Tms Rmn"/>
                <w:b/>
                <w:bCs/>
                <w:color w:val="000000"/>
                <w:sz w:val="24"/>
                <w:szCs w:val="24"/>
              </w:rPr>
              <w:t>Lugar:</w:t>
            </w:r>
          </w:p>
        </w:tc>
        <w:tc>
          <w:tcPr>
            <w:tcW w:w="4270" w:type="pct"/>
            <w:shd w:val="clear" w:color="auto" w:fill="CCFFCC"/>
            <w:vAlign w:val="center"/>
          </w:tcPr>
          <w:p w:rsidR="006F0A07" w:rsidRPr="006F0A07" w:rsidRDefault="006F0A07">
            <w:pPr>
              <w:keepNext/>
              <w:keepLines/>
              <w:autoSpaceDE w:val="0"/>
              <w:autoSpaceDN w:val="0"/>
              <w:adjustRightInd w:val="0"/>
              <w:spacing w:after="0" w:line="240" w:lineRule="auto"/>
              <w:rPr>
                <w:rFonts w:ascii="Tms Rmn" w:hAnsi="Tms Rmn" w:cs="Tms Rmn"/>
                <w:b/>
                <w:bCs/>
                <w:color w:val="000000"/>
                <w:sz w:val="24"/>
                <w:szCs w:val="24"/>
              </w:rPr>
            </w:pPr>
            <w:r w:rsidRPr="006F0A07">
              <w:rPr>
                <w:rFonts w:ascii="Tms Rmn" w:hAnsi="Tms Rmn" w:cs="Tms Rmn"/>
                <w:b/>
                <w:bCs/>
                <w:color w:val="000000"/>
                <w:sz w:val="24"/>
                <w:szCs w:val="24"/>
              </w:rPr>
              <w:t>--Uruguay</w:t>
            </w:r>
          </w:p>
        </w:tc>
        <w:tc>
          <w:tcPr>
            <w:tcW w:w="88" w:type="pct"/>
            <w:shd w:val="clear" w:color="auto" w:fill="CCFFCC"/>
            <w:vAlign w:val="center"/>
          </w:tcPr>
          <w:p w:rsidR="006F0A07" w:rsidRPr="006F0A07" w:rsidRDefault="006F0A07">
            <w:pPr>
              <w:keepNext/>
              <w:keepLines/>
              <w:autoSpaceDE w:val="0"/>
              <w:autoSpaceDN w:val="0"/>
              <w:adjustRightInd w:val="0"/>
              <w:spacing w:after="0" w:line="240" w:lineRule="auto"/>
              <w:rPr>
                <w:rFonts w:ascii="Tms Rmn" w:hAnsi="Tms Rmn" w:cs="Tms Rmn"/>
                <w:b/>
                <w:bCs/>
                <w:color w:val="000000"/>
                <w:sz w:val="24"/>
                <w:szCs w:val="24"/>
              </w:rPr>
            </w:pPr>
            <w:r w:rsidRPr="006F0A07">
              <w:rPr>
                <w:rFonts w:ascii="Tms Rmn" w:hAnsi="Tms Rmn" w:cs="Tms Rmn"/>
                <w:b/>
                <w:bCs/>
                <w:color w:val="000000"/>
                <w:sz w:val="24"/>
                <w:szCs w:val="24"/>
              </w:rPr>
              <w:t xml:space="preserve"> </w:t>
            </w:r>
          </w:p>
        </w:tc>
      </w:tr>
      <w:tr w:rsidR="006F0A07" w:rsidRPr="006F0A07" w:rsidTr="006F0A07">
        <w:tc>
          <w:tcPr>
            <w:tcW w:w="642" w:type="pct"/>
            <w:shd w:val="clear" w:color="auto" w:fill="CCFFCC"/>
            <w:vAlign w:val="center"/>
          </w:tcPr>
          <w:p w:rsidR="006F0A07" w:rsidRPr="006F0A07" w:rsidRDefault="006F0A07">
            <w:pPr>
              <w:keepNext/>
              <w:keepLines/>
              <w:autoSpaceDE w:val="0"/>
              <w:autoSpaceDN w:val="0"/>
              <w:adjustRightInd w:val="0"/>
              <w:spacing w:after="0" w:line="240" w:lineRule="auto"/>
              <w:rPr>
                <w:rFonts w:ascii="Tms Rmn" w:hAnsi="Tms Rmn" w:cs="Tms Rmn"/>
                <w:b/>
                <w:bCs/>
                <w:color w:val="000000"/>
                <w:sz w:val="24"/>
                <w:szCs w:val="24"/>
              </w:rPr>
            </w:pPr>
            <w:r w:rsidRPr="006F0A07">
              <w:rPr>
                <w:rFonts w:ascii="Tms Rmn" w:hAnsi="Tms Rmn" w:cs="Tms Rmn"/>
                <w:b/>
                <w:bCs/>
                <w:color w:val="000000"/>
                <w:sz w:val="24"/>
                <w:szCs w:val="24"/>
              </w:rPr>
              <w:t>Acta:</w:t>
            </w:r>
          </w:p>
        </w:tc>
        <w:tc>
          <w:tcPr>
            <w:tcW w:w="4270" w:type="pct"/>
            <w:shd w:val="clear" w:color="auto" w:fill="CCFFCC"/>
            <w:vAlign w:val="center"/>
          </w:tcPr>
          <w:p w:rsidR="006F0A07" w:rsidRPr="006F0A07" w:rsidRDefault="006F0A07">
            <w:pPr>
              <w:keepNext/>
              <w:keepLines/>
              <w:autoSpaceDE w:val="0"/>
              <w:autoSpaceDN w:val="0"/>
              <w:adjustRightInd w:val="0"/>
              <w:spacing w:after="0" w:line="240" w:lineRule="auto"/>
              <w:rPr>
                <w:rFonts w:ascii="Tms Rmn" w:hAnsi="Tms Rmn" w:cs="Tms Rmn"/>
                <w:b/>
                <w:bCs/>
                <w:color w:val="000000"/>
                <w:sz w:val="24"/>
                <w:szCs w:val="24"/>
              </w:rPr>
            </w:pPr>
            <w:r w:rsidRPr="006F0A07">
              <w:rPr>
                <w:rFonts w:ascii="Tms Rmn" w:hAnsi="Tms Rmn" w:cs="Tms Rmn"/>
                <w:b/>
                <w:bCs/>
                <w:color w:val="000000"/>
                <w:sz w:val="24"/>
                <w:szCs w:val="24"/>
              </w:rPr>
              <w:t>05/2022</w:t>
            </w:r>
          </w:p>
        </w:tc>
        <w:tc>
          <w:tcPr>
            <w:tcW w:w="88" w:type="pct"/>
            <w:shd w:val="clear" w:color="auto" w:fill="CCFFCC"/>
            <w:vAlign w:val="center"/>
          </w:tcPr>
          <w:p w:rsidR="006F0A07" w:rsidRPr="006F0A07" w:rsidRDefault="006F0A07">
            <w:pPr>
              <w:keepNext/>
              <w:keepLines/>
              <w:autoSpaceDE w:val="0"/>
              <w:autoSpaceDN w:val="0"/>
              <w:adjustRightInd w:val="0"/>
              <w:spacing w:after="0" w:line="240" w:lineRule="auto"/>
              <w:rPr>
                <w:rFonts w:ascii="Tms Rmn" w:hAnsi="Tms Rmn" w:cs="Tms Rmn"/>
                <w:b/>
                <w:bCs/>
                <w:color w:val="000000"/>
                <w:sz w:val="24"/>
                <w:szCs w:val="24"/>
              </w:rPr>
            </w:pPr>
            <w:r w:rsidRPr="006F0A07">
              <w:rPr>
                <w:rFonts w:ascii="Tms Rmn" w:hAnsi="Tms Rmn" w:cs="Tms Rmn"/>
                <w:b/>
                <w:bCs/>
                <w:color w:val="000000"/>
                <w:sz w:val="24"/>
                <w:szCs w:val="24"/>
              </w:rPr>
              <w:t xml:space="preserve"> </w:t>
            </w:r>
          </w:p>
        </w:tc>
      </w:tr>
      <w:tr w:rsidR="006F0A07" w:rsidRPr="006F0A07" w:rsidTr="006F0A07">
        <w:tc>
          <w:tcPr>
            <w:tcW w:w="642" w:type="pct"/>
            <w:shd w:val="clear" w:color="auto" w:fill="CCFFCC"/>
            <w:vAlign w:val="center"/>
          </w:tcPr>
          <w:p w:rsidR="006F0A07" w:rsidRPr="006F0A07" w:rsidRDefault="006F0A07">
            <w:pPr>
              <w:keepNext/>
              <w:keepLines/>
              <w:autoSpaceDE w:val="0"/>
              <w:autoSpaceDN w:val="0"/>
              <w:adjustRightInd w:val="0"/>
              <w:spacing w:after="0" w:line="240" w:lineRule="auto"/>
              <w:rPr>
                <w:rFonts w:ascii="Tms Rmn" w:hAnsi="Tms Rmn" w:cs="Tms Rmn"/>
                <w:b/>
                <w:bCs/>
                <w:color w:val="000000"/>
                <w:sz w:val="24"/>
                <w:szCs w:val="24"/>
              </w:rPr>
            </w:pPr>
            <w:r w:rsidRPr="006F0A07">
              <w:rPr>
                <w:rFonts w:ascii="Tms Rmn" w:hAnsi="Tms Rmn" w:cs="Tms Rmn"/>
                <w:b/>
                <w:bCs/>
                <w:color w:val="000000"/>
                <w:sz w:val="24"/>
                <w:szCs w:val="24"/>
              </w:rPr>
              <w:t>Fecha de Ingreso:</w:t>
            </w:r>
          </w:p>
        </w:tc>
        <w:tc>
          <w:tcPr>
            <w:tcW w:w="4270" w:type="pct"/>
            <w:shd w:val="clear" w:color="auto" w:fill="CCFFCC"/>
            <w:vAlign w:val="center"/>
          </w:tcPr>
          <w:p w:rsidR="006F0A07" w:rsidRPr="006F0A07" w:rsidRDefault="006F0A07">
            <w:pPr>
              <w:keepNext/>
              <w:keepLines/>
              <w:autoSpaceDE w:val="0"/>
              <w:autoSpaceDN w:val="0"/>
              <w:adjustRightInd w:val="0"/>
              <w:spacing w:after="0" w:line="240" w:lineRule="auto"/>
              <w:rPr>
                <w:rFonts w:ascii="Tms Rmn" w:hAnsi="Tms Rmn" w:cs="Tms Rmn"/>
                <w:b/>
                <w:bCs/>
                <w:color w:val="000000"/>
                <w:sz w:val="24"/>
                <w:szCs w:val="24"/>
              </w:rPr>
            </w:pPr>
            <w:r w:rsidRPr="006F0A07">
              <w:rPr>
                <w:rFonts w:ascii="Tms Rmn" w:hAnsi="Tms Rmn" w:cs="Tms Rmn"/>
                <w:b/>
                <w:bCs/>
                <w:color w:val="000000"/>
                <w:sz w:val="24"/>
                <w:szCs w:val="24"/>
              </w:rPr>
              <w:t>07/11/2022</w:t>
            </w:r>
          </w:p>
        </w:tc>
        <w:tc>
          <w:tcPr>
            <w:tcW w:w="88" w:type="pct"/>
            <w:shd w:val="clear" w:color="auto" w:fill="CCFFCC"/>
            <w:vAlign w:val="center"/>
          </w:tcPr>
          <w:p w:rsidR="006F0A07" w:rsidRPr="006F0A07" w:rsidRDefault="006F0A07">
            <w:pPr>
              <w:keepNext/>
              <w:keepLines/>
              <w:autoSpaceDE w:val="0"/>
              <w:autoSpaceDN w:val="0"/>
              <w:adjustRightInd w:val="0"/>
              <w:spacing w:after="0" w:line="240" w:lineRule="auto"/>
              <w:rPr>
                <w:rFonts w:ascii="Tms Rmn" w:hAnsi="Tms Rmn" w:cs="Tms Rmn"/>
                <w:b/>
                <w:bCs/>
                <w:color w:val="000000"/>
                <w:sz w:val="24"/>
                <w:szCs w:val="24"/>
              </w:rPr>
            </w:pPr>
            <w:r w:rsidRPr="006F0A07">
              <w:rPr>
                <w:rFonts w:ascii="Tms Rmn" w:hAnsi="Tms Rmn" w:cs="Tms Rmn"/>
                <w:b/>
                <w:bCs/>
                <w:color w:val="000000"/>
                <w:sz w:val="24"/>
                <w:szCs w:val="24"/>
              </w:rPr>
              <w:t xml:space="preserve"> </w:t>
            </w:r>
          </w:p>
        </w:tc>
        <w:bookmarkStart w:id="0" w:name="_GoBack"/>
        <w:bookmarkEnd w:id="0"/>
      </w:tr>
    </w:tbl>
    <w:p w:rsidR="006F0A07" w:rsidRDefault="006F0A07" w:rsidP="006F0A07">
      <w:pPr>
        <w:autoSpaceDE w:val="0"/>
        <w:autoSpaceDN w:val="0"/>
        <w:adjustRightInd w:val="0"/>
        <w:spacing w:after="0" w:line="240" w:lineRule="auto"/>
        <w:rPr>
          <w:rFonts w:ascii="Tms Rmn" w:hAnsi="Tms Rmn" w:cs="Tms Rmn"/>
          <w:color w:val="000000"/>
          <w:sz w:val="24"/>
          <w:szCs w:val="24"/>
        </w:rPr>
      </w:pPr>
    </w:p>
    <w:tbl>
      <w:tblPr>
        <w:tblW w:w="5036" w:type="pct"/>
        <w:tblLayout w:type="fixed"/>
        <w:tblCellMar>
          <w:top w:w="15" w:type="dxa"/>
          <w:left w:w="15" w:type="dxa"/>
          <w:bottom w:w="15" w:type="dxa"/>
          <w:right w:w="15" w:type="dxa"/>
        </w:tblCellMar>
        <w:tblLook w:val="00BF" w:firstRow="1" w:lastRow="0" w:firstColumn="1" w:lastColumn="0" w:noHBand="0" w:noVBand="0"/>
      </w:tblPr>
      <w:tblGrid>
        <w:gridCol w:w="1192"/>
        <w:gridCol w:w="6814"/>
        <w:gridCol w:w="896"/>
      </w:tblGrid>
      <w:tr w:rsidR="006F0A07" w:rsidTr="006F0A07">
        <w:tc>
          <w:tcPr>
            <w:tcW w:w="670" w:type="pct"/>
            <w:vAlign w:val="center"/>
          </w:tcPr>
          <w:p w:rsidR="006F0A07" w:rsidRDefault="006F0A07">
            <w:pPr>
              <w:keepNext/>
              <w:keepLines/>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Acta,</w:t>
            </w:r>
          </w:p>
        </w:tc>
        <w:tc>
          <w:tcPr>
            <w:tcW w:w="3827" w:type="pct"/>
            <w:vAlign w:val="center"/>
          </w:tcPr>
          <w:p w:rsidR="006F0A07" w:rsidRDefault="006F0A07" w:rsidP="006F0A07">
            <w:pPr>
              <w:keepNext/>
              <w:keepLines/>
              <w:autoSpaceDE w:val="0"/>
              <w:autoSpaceDN w:val="0"/>
              <w:adjustRightInd w:val="0"/>
              <w:spacing w:after="0" w:line="240" w:lineRule="auto"/>
              <w:jc w:val="both"/>
              <w:rPr>
                <w:rFonts w:ascii="Tms Rmn" w:hAnsi="Tms Rmn" w:cs="Tms Rmn"/>
                <w:color w:val="000000"/>
                <w:sz w:val="24"/>
                <w:szCs w:val="24"/>
              </w:rPr>
            </w:pPr>
            <w:r>
              <w:rPr>
                <w:rFonts w:ascii="Tms Rmn" w:hAnsi="Tms Rmn" w:cs="Tms Rmn"/>
                <w:color w:val="000000"/>
                <w:sz w:val="24"/>
                <w:szCs w:val="24"/>
              </w:rPr>
              <w:t xml:space="preserve"> </w:t>
            </w:r>
          </w:p>
        </w:tc>
        <w:tc>
          <w:tcPr>
            <w:tcW w:w="503" w:type="pct"/>
            <w:shd w:val="clear" w:color="auto" w:fill="auto"/>
            <w:vAlign w:val="center"/>
          </w:tcPr>
          <w:p w:rsidR="006F0A07" w:rsidRPr="006F0A07" w:rsidRDefault="006F0A07" w:rsidP="006F0A07">
            <w:pPr>
              <w:keepNext/>
              <w:keepLines/>
              <w:autoSpaceDE w:val="0"/>
              <w:autoSpaceDN w:val="0"/>
              <w:adjustRightInd w:val="0"/>
              <w:spacing w:after="0" w:line="240" w:lineRule="auto"/>
              <w:jc w:val="center"/>
              <w:rPr>
                <w:rFonts w:ascii="Tms Rmn" w:hAnsi="Tms Rmn" w:cs="Tms Rmn"/>
                <w:b/>
                <w:bCs/>
                <w:color w:val="000000"/>
                <w:sz w:val="24"/>
                <w:szCs w:val="24"/>
              </w:rPr>
            </w:pPr>
            <w:r>
              <w:rPr>
                <w:rFonts w:ascii="Tms Rmn" w:hAnsi="Tms Rmn" w:cs="Tms Rmn"/>
                <w:b/>
                <w:bCs/>
                <w:color w:val="000000"/>
                <w:sz w:val="24"/>
                <w:szCs w:val="24"/>
              </w:rPr>
              <w:t>digital</w:t>
            </w:r>
          </w:p>
        </w:tc>
      </w:tr>
      <w:tr w:rsidR="006F0A07" w:rsidTr="006F0A07">
        <w:tc>
          <w:tcPr>
            <w:tcW w:w="670" w:type="pct"/>
            <w:vAlign w:val="center"/>
          </w:tcPr>
          <w:p w:rsidR="006F0A07" w:rsidRPr="006F0A07" w:rsidRDefault="006F0A07">
            <w:pPr>
              <w:keepNext/>
              <w:keepLines/>
              <w:autoSpaceDE w:val="0"/>
              <w:autoSpaceDN w:val="0"/>
              <w:adjustRightInd w:val="0"/>
              <w:spacing w:after="0" w:line="240" w:lineRule="auto"/>
              <w:rPr>
                <w:rFonts w:ascii="Tms Rmn" w:hAnsi="Tms Rmn" w:cs="Tms Rmn"/>
                <w:b/>
                <w:bCs/>
                <w:i/>
                <w:iCs/>
                <w:color w:val="000000"/>
                <w:sz w:val="24"/>
                <w:szCs w:val="24"/>
              </w:rPr>
            </w:pPr>
            <w:r w:rsidRPr="006F0A07">
              <w:rPr>
                <w:rFonts w:ascii="Tms Rmn" w:hAnsi="Tms Rmn" w:cs="Tms Rmn"/>
                <w:b/>
                <w:bCs/>
                <w:i/>
                <w:iCs/>
                <w:color w:val="000000"/>
                <w:sz w:val="24"/>
                <w:szCs w:val="24"/>
              </w:rPr>
              <w:t>Ata</w:t>
            </w:r>
            <w:r w:rsidRPr="006F0A07">
              <w:rPr>
                <w:rFonts w:ascii="Tms Rmn" w:hAnsi="Tms Rmn" w:cs="Tms Rmn"/>
                <w:b/>
                <w:bCs/>
                <w:i/>
                <w:iCs/>
                <w:color w:val="000000"/>
                <w:sz w:val="24"/>
                <w:szCs w:val="24"/>
              </w:rPr>
              <w:t>,</w:t>
            </w:r>
          </w:p>
        </w:tc>
        <w:tc>
          <w:tcPr>
            <w:tcW w:w="3827" w:type="pct"/>
            <w:vAlign w:val="center"/>
          </w:tcPr>
          <w:p w:rsidR="006F0A07" w:rsidRDefault="006F0A07" w:rsidP="006F0A07">
            <w:pPr>
              <w:keepNext/>
              <w:keepLines/>
              <w:autoSpaceDE w:val="0"/>
              <w:autoSpaceDN w:val="0"/>
              <w:adjustRightInd w:val="0"/>
              <w:spacing w:after="0" w:line="240" w:lineRule="auto"/>
              <w:jc w:val="both"/>
              <w:rPr>
                <w:rFonts w:ascii="Tms Rmn" w:hAnsi="Tms Rmn" w:cs="Tms Rmn"/>
                <w:color w:val="000000"/>
                <w:sz w:val="24"/>
                <w:szCs w:val="24"/>
              </w:rPr>
            </w:pPr>
            <w:r>
              <w:rPr>
                <w:rFonts w:ascii="Tms Rmn" w:hAnsi="Tms Rmn" w:cs="Tms Rmn"/>
                <w:color w:val="000000"/>
                <w:sz w:val="24"/>
                <w:szCs w:val="24"/>
              </w:rPr>
              <w:t xml:space="preserve"> </w:t>
            </w:r>
          </w:p>
        </w:tc>
        <w:tc>
          <w:tcPr>
            <w:tcW w:w="503" w:type="pct"/>
            <w:shd w:val="clear" w:color="auto" w:fill="auto"/>
            <w:vAlign w:val="center"/>
          </w:tcPr>
          <w:p w:rsidR="006F0A07" w:rsidRPr="006F0A07" w:rsidRDefault="006F0A07" w:rsidP="006F0A07">
            <w:pPr>
              <w:keepNext/>
              <w:keepLines/>
              <w:autoSpaceDE w:val="0"/>
              <w:autoSpaceDN w:val="0"/>
              <w:adjustRightInd w:val="0"/>
              <w:spacing w:after="0" w:line="240" w:lineRule="auto"/>
              <w:jc w:val="center"/>
              <w:rPr>
                <w:rFonts w:ascii="Tms Rmn" w:hAnsi="Tms Rmn" w:cs="Tms Rmn"/>
                <w:b/>
                <w:bCs/>
                <w:color w:val="000000"/>
                <w:sz w:val="24"/>
                <w:szCs w:val="24"/>
              </w:rPr>
            </w:pPr>
          </w:p>
        </w:tc>
      </w:tr>
      <w:tr w:rsidR="006F0A07" w:rsidTr="006F0A07">
        <w:tc>
          <w:tcPr>
            <w:tcW w:w="670" w:type="pct"/>
          </w:tcPr>
          <w:p w:rsidR="006F0A07" w:rsidRDefault="006F0A07">
            <w:pPr>
              <w:keepNext/>
              <w:keepLines/>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Anexo I</w:t>
            </w:r>
            <w:r>
              <w:rPr>
                <w:rFonts w:ascii="Tms Rmn" w:hAnsi="Tms Rmn" w:cs="Tms Rmn"/>
                <w:b/>
                <w:bCs/>
                <w:color w:val="000000"/>
                <w:sz w:val="24"/>
                <w:szCs w:val="24"/>
              </w:rPr>
              <w:t>:</w:t>
            </w:r>
          </w:p>
        </w:tc>
        <w:tc>
          <w:tcPr>
            <w:tcW w:w="3827" w:type="pct"/>
          </w:tcPr>
          <w:p w:rsidR="006F0A07" w:rsidRDefault="006F0A07" w:rsidP="006F0A07">
            <w:pPr>
              <w:keepNext/>
              <w:keepLines/>
              <w:autoSpaceDE w:val="0"/>
              <w:autoSpaceDN w:val="0"/>
              <w:adjustRightInd w:val="0"/>
              <w:spacing w:after="0" w:line="240" w:lineRule="auto"/>
              <w:jc w:val="both"/>
              <w:rPr>
                <w:rFonts w:ascii="Tms Rmn" w:hAnsi="Tms Rmn" w:cs="Tms Rmn"/>
                <w:color w:val="000000"/>
                <w:sz w:val="24"/>
                <w:szCs w:val="24"/>
              </w:rPr>
            </w:pPr>
            <w:r>
              <w:rPr>
                <w:rFonts w:ascii="Tms Rmn" w:hAnsi="Tms Rmn" w:cs="Tms Rmn"/>
                <w:color w:val="000000"/>
                <w:sz w:val="24"/>
                <w:szCs w:val="24"/>
              </w:rPr>
              <w:t>Lista de Participantes</w:t>
            </w:r>
          </w:p>
        </w:tc>
        <w:tc>
          <w:tcPr>
            <w:tcW w:w="503" w:type="pct"/>
            <w:shd w:val="clear" w:color="auto" w:fill="auto"/>
            <w:vAlign w:val="center"/>
          </w:tcPr>
          <w:p w:rsidR="006F0A07" w:rsidRPr="006F0A07" w:rsidRDefault="006F0A07" w:rsidP="006F0A07">
            <w:pPr>
              <w:keepNext/>
              <w:keepLines/>
              <w:autoSpaceDE w:val="0"/>
              <w:autoSpaceDN w:val="0"/>
              <w:adjustRightInd w:val="0"/>
              <w:spacing w:after="0" w:line="240" w:lineRule="auto"/>
              <w:jc w:val="center"/>
              <w:rPr>
                <w:rFonts w:ascii="Tms Rmn" w:hAnsi="Tms Rmn" w:cs="Tms Rmn"/>
                <w:b/>
                <w:bCs/>
                <w:color w:val="000000"/>
                <w:sz w:val="24"/>
                <w:szCs w:val="24"/>
              </w:rPr>
            </w:pPr>
            <w:r>
              <w:rPr>
                <w:rFonts w:ascii="Tms Rmn" w:hAnsi="Tms Rmn" w:cs="Tms Rmn"/>
                <w:b/>
                <w:bCs/>
                <w:color w:val="000000"/>
                <w:sz w:val="24"/>
                <w:szCs w:val="24"/>
              </w:rPr>
              <w:t>digital</w:t>
            </w:r>
          </w:p>
        </w:tc>
      </w:tr>
      <w:tr w:rsidR="006F0A07" w:rsidTr="006F0A07">
        <w:tc>
          <w:tcPr>
            <w:tcW w:w="670" w:type="pct"/>
            <w:vAlign w:val="center"/>
          </w:tcPr>
          <w:p w:rsidR="006F0A07" w:rsidRDefault="006F0A07">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tc>
        <w:tc>
          <w:tcPr>
            <w:tcW w:w="3827" w:type="pct"/>
          </w:tcPr>
          <w:p w:rsidR="006F0A07" w:rsidRPr="006F0A07" w:rsidRDefault="006F0A07" w:rsidP="006F0A07">
            <w:pPr>
              <w:keepNext/>
              <w:keepLines/>
              <w:autoSpaceDE w:val="0"/>
              <w:autoSpaceDN w:val="0"/>
              <w:adjustRightInd w:val="0"/>
              <w:spacing w:after="0" w:line="240" w:lineRule="auto"/>
              <w:jc w:val="both"/>
              <w:rPr>
                <w:rFonts w:ascii="Tms Rmn" w:hAnsi="Tms Rmn" w:cs="Tms Rmn"/>
                <w:i/>
                <w:iCs/>
                <w:color w:val="000000"/>
                <w:sz w:val="24"/>
                <w:szCs w:val="24"/>
              </w:rPr>
            </w:pPr>
            <w:r w:rsidRPr="006F0A07">
              <w:rPr>
                <w:rFonts w:ascii="Tms Rmn" w:hAnsi="Tms Rmn" w:cs="Tms Rmn"/>
                <w:i/>
                <w:iCs/>
                <w:color w:val="000000"/>
                <w:sz w:val="24"/>
                <w:szCs w:val="24"/>
              </w:rPr>
              <w:t>Lista de Participantes</w:t>
            </w:r>
          </w:p>
        </w:tc>
        <w:tc>
          <w:tcPr>
            <w:tcW w:w="503" w:type="pct"/>
            <w:shd w:val="clear" w:color="auto" w:fill="auto"/>
            <w:vAlign w:val="center"/>
          </w:tcPr>
          <w:p w:rsidR="006F0A07" w:rsidRPr="006F0A07" w:rsidRDefault="006F0A07" w:rsidP="006F0A07">
            <w:pPr>
              <w:keepNext/>
              <w:keepLines/>
              <w:autoSpaceDE w:val="0"/>
              <w:autoSpaceDN w:val="0"/>
              <w:adjustRightInd w:val="0"/>
              <w:spacing w:after="0" w:line="240" w:lineRule="auto"/>
              <w:jc w:val="center"/>
              <w:rPr>
                <w:rFonts w:ascii="Tms Rmn" w:hAnsi="Tms Rmn" w:cs="Tms Rmn"/>
                <w:b/>
                <w:bCs/>
                <w:color w:val="000000"/>
                <w:sz w:val="24"/>
                <w:szCs w:val="24"/>
              </w:rPr>
            </w:pPr>
          </w:p>
        </w:tc>
      </w:tr>
      <w:tr w:rsidR="006F0A07" w:rsidTr="006F0A07">
        <w:tc>
          <w:tcPr>
            <w:tcW w:w="670" w:type="pct"/>
          </w:tcPr>
          <w:p w:rsidR="006F0A07" w:rsidRDefault="006F0A07">
            <w:pPr>
              <w:keepNext/>
              <w:keepLines/>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Anexo II</w:t>
            </w:r>
            <w:r>
              <w:rPr>
                <w:rFonts w:ascii="Tms Rmn" w:hAnsi="Tms Rmn" w:cs="Tms Rmn"/>
                <w:b/>
                <w:bCs/>
                <w:color w:val="000000"/>
                <w:sz w:val="24"/>
                <w:szCs w:val="24"/>
              </w:rPr>
              <w:t>:</w:t>
            </w:r>
          </w:p>
        </w:tc>
        <w:tc>
          <w:tcPr>
            <w:tcW w:w="3827" w:type="pct"/>
          </w:tcPr>
          <w:p w:rsidR="006F0A07" w:rsidRDefault="006F0A07" w:rsidP="006F0A07">
            <w:pPr>
              <w:keepNext/>
              <w:keepLines/>
              <w:autoSpaceDE w:val="0"/>
              <w:autoSpaceDN w:val="0"/>
              <w:adjustRightInd w:val="0"/>
              <w:spacing w:after="0" w:line="240" w:lineRule="auto"/>
              <w:jc w:val="both"/>
              <w:rPr>
                <w:rFonts w:ascii="Tms Rmn" w:hAnsi="Tms Rmn" w:cs="Tms Rmn"/>
                <w:color w:val="000000"/>
                <w:sz w:val="24"/>
                <w:szCs w:val="24"/>
              </w:rPr>
            </w:pPr>
            <w:r>
              <w:rPr>
                <w:rFonts w:ascii="Tms Rmn" w:hAnsi="Tms Rmn" w:cs="Tms Rmn"/>
                <w:color w:val="000000"/>
                <w:sz w:val="24"/>
                <w:szCs w:val="24"/>
              </w:rPr>
              <w:t>Agenda</w:t>
            </w:r>
          </w:p>
        </w:tc>
        <w:tc>
          <w:tcPr>
            <w:tcW w:w="503" w:type="pct"/>
            <w:shd w:val="clear" w:color="auto" w:fill="auto"/>
            <w:vAlign w:val="center"/>
          </w:tcPr>
          <w:p w:rsidR="006F0A07" w:rsidRPr="006F0A07" w:rsidRDefault="006F0A07" w:rsidP="006F0A07">
            <w:pPr>
              <w:keepNext/>
              <w:keepLines/>
              <w:autoSpaceDE w:val="0"/>
              <w:autoSpaceDN w:val="0"/>
              <w:adjustRightInd w:val="0"/>
              <w:spacing w:after="0" w:line="240" w:lineRule="auto"/>
              <w:jc w:val="center"/>
              <w:rPr>
                <w:rFonts w:ascii="Tms Rmn" w:hAnsi="Tms Rmn" w:cs="Tms Rmn"/>
                <w:b/>
                <w:bCs/>
                <w:color w:val="000000"/>
                <w:sz w:val="24"/>
                <w:szCs w:val="24"/>
              </w:rPr>
            </w:pPr>
            <w:r>
              <w:rPr>
                <w:rFonts w:ascii="Tms Rmn" w:hAnsi="Tms Rmn" w:cs="Tms Rmn"/>
                <w:b/>
                <w:bCs/>
                <w:color w:val="000000"/>
                <w:sz w:val="24"/>
                <w:szCs w:val="24"/>
              </w:rPr>
              <w:t>digital</w:t>
            </w:r>
          </w:p>
        </w:tc>
      </w:tr>
      <w:tr w:rsidR="006F0A07" w:rsidTr="006F0A07">
        <w:tc>
          <w:tcPr>
            <w:tcW w:w="670" w:type="pct"/>
            <w:vAlign w:val="center"/>
          </w:tcPr>
          <w:p w:rsidR="006F0A07" w:rsidRDefault="006F0A07">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tc>
        <w:tc>
          <w:tcPr>
            <w:tcW w:w="3827" w:type="pct"/>
          </w:tcPr>
          <w:p w:rsidR="006F0A07" w:rsidRPr="006F0A07" w:rsidRDefault="006F0A07" w:rsidP="006F0A07">
            <w:pPr>
              <w:keepNext/>
              <w:keepLines/>
              <w:autoSpaceDE w:val="0"/>
              <w:autoSpaceDN w:val="0"/>
              <w:adjustRightInd w:val="0"/>
              <w:spacing w:after="0" w:line="240" w:lineRule="auto"/>
              <w:jc w:val="both"/>
              <w:rPr>
                <w:rFonts w:ascii="Tms Rmn" w:hAnsi="Tms Rmn" w:cs="Tms Rmn"/>
                <w:i/>
                <w:iCs/>
                <w:color w:val="000000"/>
                <w:sz w:val="24"/>
                <w:szCs w:val="24"/>
              </w:rPr>
            </w:pPr>
            <w:r w:rsidRPr="006F0A07">
              <w:rPr>
                <w:rFonts w:ascii="Tms Rmn" w:hAnsi="Tms Rmn" w:cs="Tms Rmn"/>
                <w:i/>
                <w:iCs/>
                <w:color w:val="000000"/>
                <w:sz w:val="24"/>
                <w:szCs w:val="24"/>
              </w:rPr>
              <w:t>Agenda</w:t>
            </w:r>
          </w:p>
        </w:tc>
        <w:tc>
          <w:tcPr>
            <w:tcW w:w="503" w:type="pct"/>
            <w:shd w:val="clear" w:color="auto" w:fill="auto"/>
            <w:vAlign w:val="center"/>
          </w:tcPr>
          <w:p w:rsidR="006F0A07" w:rsidRPr="006F0A07" w:rsidRDefault="006F0A07" w:rsidP="006F0A07">
            <w:pPr>
              <w:keepNext/>
              <w:keepLines/>
              <w:autoSpaceDE w:val="0"/>
              <w:autoSpaceDN w:val="0"/>
              <w:adjustRightInd w:val="0"/>
              <w:spacing w:after="0" w:line="240" w:lineRule="auto"/>
              <w:jc w:val="center"/>
              <w:rPr>
                <w:rFonts w:ascii="Tms Rmn" w:hAnsi="Tms Rmn" w:cs="Tms Rmn"/>
                <w:b/>
                <w:bCs/>
                <w:color w:val="000000"/>
                <w:sz w:val="24"/>
                <w:szCs w:val="24"/>
              </w:rPr>
            </w:pPr>
          </w:p>
        </w:tc>
      </w:tr>
      <w:tr w:rsidR="006F0A07" w:rsidTr="006F0A07">
        <w:tc>
          <w:tcPr>
            <w:tcW w:w="670" w:type="pct"/>
          </w:tcPr>
          <w:p w:rsidR="006F0A07" w:rsidRDefault="006F0A07">
            <w:pPr>
              <w:keepNext/>
              <w:keepLines/>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Anexo III</w:t>
            </w:r>
            <w:r>
              <w:rPr>
                <w:rFonts w:ascii="Tms Rmn" w:hAnsi="Tms Rmn" w:cs="Tms Rmn"/>
                <w:b/>
                <w:bCs/>
                <w:color w:val="000000"/>
                <w:sz w:val="24"/>
                <w:szCs w:val="24"/>
              </w:rPr>
              <w:t>:</w:t>
            </w:r>
          </w:p>
        </w:tc>
        <w:tc>
          <w:tcPr>
            <w:tcW w:w="3827" w:type="pct"/>
          </w:tcPr>
          <w:p w:rsidR="006F0A07" w:rsidRDefault="006F0A07" w:rsidP="006F0A07">
            <w:pPr>
              <w:keepNext/>
              <w:keepLines/>
              <w:autoSpaceDE w:val="0"/>
              <w:autoSpaceDN w:val="0"/>
              <w:adjustRightInd w:val="0"/>
              <w:spacing w:after="0" w:line="240" w:lineRule="auto"/>
              <w:jc w:val="both"/>
              <w:rPr>
                <w:rFonts w:ascii="Tms Rmn" w:hAnsi="Tms Rmn" w:cs="Tms Rmn"/>
                <w:color w:val="000000"/>
                <w:sz w:val="24"/>
                <w:szCs w:val="24"/>
              </w:rPr>
            </w:pPr>
            <w:r>
              <w:rPr>
                <w:rFonts w:ascii="Tms Rmn" w:hAnsi="Tms Rmn" w:cs="Tms Rmn"/>
                <w:color w:val="000000"/>
                <w:sz w:val="24"/>
                <w:szCs w:val="24"/>
              </w:rPr>
              <w:t>Resumen del Acta</w:t>
            </w:r>
          </w:p>
        </w:tc>
        <w:tc>
          <w:tcPr>
            <w:tcW w:w="503" w:type="pct"/>
            <w:shd w:val="clear" w:color="auto" w:fill="auto"/>
            <w:vAlign w:val="center"/>
          </w:tcPr>
          <w:p w:rsidR="006F0A07" w:rsidRPr="006F0A07" w:rsidRDefault="006F0A07" w:rsidP="006F0A07">
            <w:pPr>
              <w:keepNext/>
              <w:keepLines/>
              <w:autoSpaceDE w:val="0"/>
              <w:autoSpaceDN w:val="0"/>
              <w:adjustRightInd w:val="0"/>
              <w:spacing w:after="0" w:line="240" w:lineRule="auto"/>
              <w:jc w:val="center"/>
              <w:rPr>
                <w:rFonts w:ascii="Tms Rmn" w:hAnsi="Tms Rmn" w:cs="Tms Rmn"/>
                <w:b/>
                <w:bCs/>
                <w:color w:val="000000"/>
                <w:sz w:val="24"/>
                <w:szCs w:val="24"/>
              </w:rPr>
            </w:pPr>
            <w:r>
              <w:rPr>
                <w:rFonts w:ascii="Tms Rmn" w:hAnsi="Tms Rmn" w:cs="Tms Rmn"/>
                <w:b/>
                <w:bCs/>
                <w:color w:val="000000"/>
                <w:sz w:val="24"/>
                <w:szCs w:val="24"/>
              </w:rPr>
              <w:t>digital</w:t>
            </w:r>
          </w:p>
        </w:tc>
      </w:tr>
      <w:tr w:rsidR="006F0A07" w:rsidTr="006F0A07">
        <w:tc>
          <w:tcPr>
            <w:tcW w:w="670" w:type="pct"/>
            <w:vAlign w:val="center"/>
          </w:tcPr>
          <w:p w:rsidR="006F0A07" w:rsidRDefault="006F0A07">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tc>
        <w:tc>
          <w:tcPr>
            <w:tcW w:w="3827" w:type="pct"/>
          </w:tcPr>
          <w:p w:rsidR="006F0A07" w:rsidRPr="006F0A07" w:rsidRDefault="006F0A07" w:rsidP="006F0A07">
            <w:pPr>
              <w:keepNext/>
              <w:keepLines/>
              <w:autoSpaceDE w:val="0"/>
              <w:autoSpaceDN w:val="0"/>
              <w:adjustRightInd w:val="0"/>
              <w:spacing w:after="0" w:line="240" w:lineRule="auto"/>
              <w:jc w:val="both"/>
              <w:rPr>
                <w:rFonts w:ascii="Tms Rmn" w:hAnsi="Tms Rmn" w:cs="Tms Rmn"/>
                <w:i/>
                <w:iCs/>
                <w:color w:val="000000"/>
                <w:sz w:val="24"/>
                <w:szCs w:val="24"/>
              </w:rPr>
            </w:pPr>
            <w:r w:rsidRPr="006F0A07">
              <w:rPr>
                <w:rFonts w:ascii="Tms Rmn" w:hAnsi="Tms Rmn" w:cs="Tms Rmn"/>
                <w:i/>
                <w:iCs/>
                <w:color w:val="000000"/>
                <w:sz w:val="24"/>
                <w:szCs w:val="24"/>
              </w:rPr>
              <w:t>Resumo da Ata</w:t>
            </w:r>
          </w:p>
        </w:tc>
        <w:tc>
          <w:tcPr>
            <w:tcW w:w="503" w:type="pct"/>
            <w:shd w:val="clear" w:color="auto" w:fill="auto"/>
            <w:vAlign w:val="center"/>
          </w:tcPr>
          <w:p w:rsidR="006F0A07" w:rsidRPr="006F0A07" w:rsidRDefault="006F0A07" w:rsidP="006F0A07">
            <w:pPr>
              <w:keepNext/>
              <w:keepLines/>
              <w:autoSpaceDE w:val="0"/>
              <w:autoSpaceDN w:val="0"/>
              <w:adjustRightInd w:val="0"/>
              <w:spacing w:after="0" w:line="240" w:lineRule="auto"/>
              <w:jc w:val="center"/>
              <w:rPr>
                <w:rFonts w:ascii="Tms Rmn" w:hAnsi="Tms Rmn" w:cs="Tms Rmn"/>
                <w:b/>
                <w:bCs/>
                <w:color w:val="000000"/>
                <w:sz w:val="24"/>
                <w:szCs w:val="24"/>
              </w:rPr>
            </w:pPr>
          </w:p>
        </w:tc>
      </w:tr>
      <w:tr w:rsidR="006F0A07" w:rsidTr="006F0A07">
        <w:tc>
          <w:tcPr>
            <w:tcW w:w="670" w:type="pct"/>
          </w:tcPr>
          <w:p w:rsidR="006F0A07" w:rsidRDefault="006F0A07">
            <w:pPr>
              <w:keepNext/>
              <w:keepLines/>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Anexo IV</w:t>
            </w:r>
            <w:r>
              <w:rPr>
                <w:rFonts w:ascii="Tms Rmn" w:hAnsi="Tms Rmn" w:cs="Tms Rmn"/>
                <w:b/>
                <w:bCs/>
                <w:color w:val="000000"/>
                <w:sz w:val="24"/>
                <w:szCs w:val="24"/>
              </w:rPr>
              <w:t>:</w:t>
            </w:r>
          </w:p>
        </w:tc>
        <w:tc>
          <w:tcPr>
            <w:tcW w:w="3827" w:type="pct"/>
          </w:tcPr>
          <w:p w:rsidR="006F0A07" w:rsidRDefault="006F0A07" w:rsidP="006F0A07">
            <w:pPr>
              <w:keepNext/>
              <w:keepLines/>
              <w:autoSpaceDE w:val="0"/>
              <w:autoSpaceDN w:val="0"/>
              <w:adjustRightInd w:val="0"/>
              <w:spacing w:after="0" w:line="240" w:lineRule="auto"/>
              <w:jc w:val="both"/>
              <w:rPr>
                <w:rFonts w:ascii="Tms Rmn" w:hAnsi="Tms Rmn" w:cs="Tms Rmn"/>
                <w:color w:val="000000"/>
                <w:sz w:val="24"/>
                <w:szCs w:val="24"/>
              </w:rPr>
            </w:pPr>
            <w:r>
              <w:rPr>
                <w:rFonts w:ascii="Tms Rmn" w:hAnsi="Tms Rmn" w:cs="Tms Rmn"/>
                <w:color w:val="000000"/>
                <w:sz w:val="24"/>
                <w:szCs w:val="24"/>
              </w:rPr>
              <w:t xml:space="preserve">Proyecto de Resolución </w:t>
            </w:r>
            <w:proofErr w:type="spellStart"/>
            <w:r>
              <w:rPr>
                <w:rFonts w:ascii="Tms Rmn" w:hAnsi="Tms Rmn" w:cs="Tms Rmn"/>
                <w:color w:val="000000"/>
                <w:sz w:val="24"/>
                <w:szCs w:val="24"/>
              </w:rPr>
              <w:t>N°</w:t>
            </w:r>
            <w:proofErr w:type="spellEnd"/>
            <w:r>
              <w:rPr>
                <w:rFonts w:ascii="Tms Rmn" w:hAnsi="Tms Rmn" w:cs="Tms Rmn"/>
                <w:color w:val="000000"/>
                <w:sz w:val="24"/>
                <w:szCs w:val="24"/>
              </w:rPr>
              <w:t xml:space="preserve"> 01/22 “Actualización de la Cooperación en el MERCOSUR (Modificación de la Decisión CMC </w:t>
            </w:r>
            <w:proofErr w:type="spellStart"/>
            <w:r>
              <w:rPr>
                <w:rFonts w:ascii="Tms Rmn" w:hAnsi="Tms Rmn" w:cs="Tms Rmn"/>
                <w:color w:val="000000"/>
                <w:sz w:val="24"/>
                <w:szCs w:val="24"/>
              </w:rPr>
              <w:t>Nº</w:t>
            </w:r>
            <w:proofErr w:type="spellEnd"/>
            <w:r>
              <w:rPr>
                <w:rFonts w:ascii="Tms Rmn" w:hAnsi="Tms Rmn" w:cs="Tms Rmn"/>
                <w:color w:val="000000"/>
                <w:sz w:val="24"/>
                <w:szCs w:val="24"/>
              </w:rPr>
              <w:t xml:space="preserve"> 23/14)”</w:t>
            </w:r>
          </w:p>
        </w:tc>
        <w:tc>
          <w:tcPr>
            <w:tcW w:w="503" w:type="pct"/>
            <w:shd w:val="clear" w:color="auto" w:fill="auto"/>
            <w:vAlign w:val="center"/>
          </w:tcPr>
          <w:p w:rsidR="006F0A07" w:rsidRPr="006F0A07" w:rsidRDefault="006F0A07" w:rsidP="006F0A07">
            <w:pPr>
              <w:keepNext/>
              <w:keepLines/>
              <w:autoSpaceDE w:val="0"/>
              <w:autoSpaceDN w:val="0"/>
              <w:adjustRightInd w:val="0"/>
              <w:spacing w:after="0" w:line="240" w:lineRule="auto"/>
              <w:jc w:val="center"/>
              <w:rPr>
                <w:rFonts w:ascii="Tms Rmn" w:hAnsi="Tms Rmn" w:cs="Tms Rmn"/>
                <w:b/>
                <w:bCs/>
                <w:color w:val="000000"/>
                <w:sz w:val="24"/>
                <w:szCs w:val="24"/>
              </w:rPr>
            </w:pPr>
            <w:r>
              <w:rPr>
                <w:rFonts w:ascii="Tms Rmn" w:hAnsi="Tms Rmn" w:cs="Tms Rmn"/>
                <w:b/>
                <w:bCs/>
                <w:color w:val="000000"/>
                <w:sz w:val="24"/>
                <w:szCs w:val="24"/>
              </w:rPr>
              <w:t>digital</w:t>
            </w:r>
          </w:p>
        </w:tc>
      </w:tr>
      <w:tr w:rsidR="006F0A07" w:rsidRPr="006F0A07" w:rsidTr="006F0A07">
        <w:tc>
          <w:tcPr>
            <w:tcW w:w="670" w:type="pct"/>
            <w:vAlign w:val="center"/>
          </w:tcPr>
          <w:p w:rsidR="006F0A07" w:rsidRDefault="006F0A07">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tc>
        <w:tc>
          <w:tcPr>
            <w:tcW w:w="3827" w:type="pct"/>
          </w:tcPr>
          <w:p w:rsidR="006F0A07" w:rsidRPr="006F0A07" w:rsidRDefault="006F0A07" w:rsidP="006F0A07">
            <w:pPr>
              <w:keepNext/>
              <w:keepLines/>
              <w:autoSpaceDE w:val="0"/>
              <w:autoSpaceDN w:val="0"/>
              <w:adjustRightInd w:val="0"/>
              <w:spacing w:after="0" w:line="240" w:lineRule="auto"/>
              <w:jc w:val="both"/>
              <w:rPr>
                <w:rFonts w:ascii="Tms Rmn" w:hAnsi="Tms Rmn" w:cs="Tms Rmn"/>
                <w:i/>
                <w:iCs/>
                <w:color w:val="000000"/>
                <w:sz w:val="24"/>
                <w:szCs w:val="24"/>
                <w:lang w:val="pt-BR"/>
              </w:rPr>
            </w:pPr>
            <w:r w:rsidRPr="006F0A07">
              <w:rPr>
                <w:rFonts w:ascii="Tms Rmn" w:hAnsi="Tms Rmn" w:cs="Tms Rmn"/>
                <w:i/>
                <w:iCs/>
                <w:color w:val="000000"/>
                <w:sz w:val="24"/>
                <w:szCs w:val="24"/>
                <w:lang w:val="pt-BR"/>
              </w:rPr>
              <w:t xml:space="preserve">Projeto de Resolução </w:t>
            </w:r>
            <w:r>
              <w:rPr>
                <w:rFonts w:ascii="Tms Rmn" w:hAnsi="Tms Rmn" w:cs="Tms Rmn"/>
                <w:i/>
                <w:iCs/>
                <w:color w:val="000000"/>
                <w:sz w:val="24"/>
                <w:szCs w:val="24"/>
                <w:lang w:val="pt-BR"/>
              </w:rPr>
              <w:t>N</w:t>
            </w:r>
            <w:r w:rsidRPr="006F0A07">
              <w:rPr>
                <w:rFonts w:ascii="Tms Rmn" w:hAnsi="Tms Rmn" w:cs="Tms Rmn"/>
                <w:i/>
                <w:iCs/>
                <w:color w:val="000000"/>
                <w:sz w:val="24"/>
                <w:szCs w:val="24"/>
                <w:lang w:val="pt-BR"/>
              </w:rPr>
              <w:t xml:space="preserve">º 01/22 “Atualização da Cooperação no MERCOSUL (Modificação da Decisão CMC </w:t>
            </w:r>
            <w:r>
              <w:rPr>
                <w:rFonts w:ascii="Tms Rmn" w:hAnsi="Tms Rmn" w:cs="Tms Rmn"/>
                <w:i/>
                <w:iCs/>
                <w:color w:val="000000"/>
                <w:sz w:val="24"/>
                <w:szCs w:val="24"/>
                <w:lang w:val="pt-BR"/>
              </w:rPr>
              <w:t>N</w:t>
            </w:r>
            <w:r w:rsidRPr="006F0A07">
              <w:rPr>
                <w:rFonts w:ascii="Tms Rmn" w:hAnsi="Tms Rmn" w:cs="Tms Rmn"/>
                <w:i/>
                <w:iCs/>
                <w:color w:val="000000"/>
                <w:sz w:val="24"/>
                <w:szCs w:val="24"/>
                <w:lang w:val="pt-BR"/>
              </w:rPr>
              <w:t>º 23/14)”</w:t>
            </w:r>
          </w:p>
        </w:tc>
        <w:tc>
          <w:tcPr>
            <w:tcW w:w="503" w:type="pct"/>
            <w:shd w:val="clear" w:color="auto" w:fill="auto"/>
            <w:vAlign w:val="center"/>
          </w:tcPr>
          <w:p w:rsidR="006F0A07" w:rsidRPr="006F0A07" w:rsidRDefault="006F0A07" w:rsidP="006F0A07">
            <w:pPr>
              <w:keepNext/>
              <w:keepLines/>
              <w:autoSpaceDE w:val="0"/>
              <w:autoSpaceDN w:val="0"/>
              <w:adjustRightInd w:val="0"/>
              <w:spacing w:after="0" w:line="240" w:lineRule="auto"/>
              <w:jc w:val="center"/>
              <w:rPr>
                <w:rFonts w:ascii="Tms Rmn" w:hAnsi="Tms Rmn" w:cs="Tms Rmn"/>
                <w:b/>
                <w:bCs/>
                <w:color w:val="000000"/>
                <w:sz w:val="24"/>
                <w:szCs w:val="24"/>
                <w:lang w:val="pt-BR"/>
              </w:rPr>
            </w:pPr>
          </w:p>
        </w:tc>
      </w:tr>
      <w:tr w:rsidR="006F0A07" w:rsidTr="006F0A07">
        <w:tc>
          <w:tcPr>
            <w:tcW w:w="670" w:type="pct"/>
          </w:tcPr>
          <w:p w:rsidR="006F0A07" w:rsidRDefault="006F0A07">
            <w:pPr>
              <w:keepNext/>
              <w:keepLines/>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Anexo V</w:t>
            </w:r>
            <w:r>
              <w:rPr>
                <w:rFonts w:ascii="Tms Rmn" w:hAnsi="Tms Rmn" w:cs="Tms Rmn"/>
                <w:b/>
                <w:bCs/>
                <w:color w:val="000000"/>
                <w:sz w:val="24"/>
                <w:szCs w:val="24"/>
              </w:rPr>
              <w:t>:</w:t>
            </w:r>
          </w:p>
        </w:tc>
        <w:tc>
          <w:tcPr>
            <w:tcW w:w="3827" w:type="pct"/>
          </w:tcPr>
          <w:p w:rsidR="006F0A07" w:rsidRDefault="006F0A07" w:rsidP="006F0A07">
            <w:pPr>
              <w:keepNext/>
              <w:keepLines/>
              <w:autoSpaceDE w:val="0"/>
              <w:autoSpaceDN w:val="0"/>
              <w:adjustRightInd w:val="0"/>
              <w:spacing w:after="0" w:line="240" w:lineRule="auto"/>
              <w:jc w:val="both"/>
              <w:rPr>
                <w:rFonts w:ascii="Tms Rmn" w:hAnsi="Tms Rmn" w:cs="Tms Rmn"/>
                <w:color w:val="000000"/>
                <w:sz w:val="24"/>
                <w:szCs w:val="24"/>
              </w:rPr>
            </w:pPr>
            <w:r>
              <w:rPr>
                <w:rFonts w:ascii="Tms Rmn" w:hAnsi="Tms Rmn" w:cs="Tms Rmn"/>
                <w:color w:val="000000"/>
                <w:sz w:val="24"/>
                <w:szCs w:val="24"/>
              </w:rPr>
              <w:t>Documento “Cartera de proyectos del Grupo de Cooperación Internacional”, elaborado por la UTCI/SM.</w:t>
            </w:r>
          </w:p>
        </w:tc>
        <w:tc>
          <w:tcPr>
            <w:tcW w:w="503" w:type="pct"/>
            <w:shd w:val="clear" w:color="auto" w:fill="auto"/>
            <w:vAlign w:val="center"/>
          </w:tcPr>
          <w:p w:rsidR="006F0A07" w:rsidRPr="006F0A07" w:rsidRDefault="006F0A07" w:rsidP="006F0A07">
            <w:pPr>
              <w:keepNext/>
              <w:keepLines/>
              <w:autoSpaceDE w:val="0"/>
              <w:autoSpaceDN w:val="0"/>
              <w:adjustRightInd w:val="0"/>
              <w:spacing w:after="0" w:line="240" w:lineRule="auto"/>
              <w:jc w:val="center"/>
              <w:rPr>
                <w:rFonts w:ascii="Tms Rmn" w:hAnsi="Tms Rmn" w:cs="Tms Rmn"/>
                <w:b/>
                <w:bCs/>
                <w:color w:val="000000"/>
                <w:sz w:val="24"/>
                <w:szCs w:val="24"/>
              </w:rPr>
            </w:pPr>
            <w:r>
              <w:rPr>
                <w:rFonts w:ascii="Tms Rmn" w:hAnsi="Tms Rmn" w:cs="Tms Rmn"/>
                <w:b/>
                <w:bCs/>
                <w:color w:val="000000"/>
                <w:sz w:val="24"/>
                <w:szCs w:val="24"/>
              </w:rPr>
              <w:t>digital</w:t>
            </w:r>
          </w:p>
        </w:tc>
      </w:tr>
      <w:tr w:rsidR="006F0A07" w:rsidRPr="006F0A07" w:rsidTr="006F0A07">
        <w:tc>
          <w:tcPr>
            <w:tcW w:w="670" w:type="pct"/>
            <w:vAlign w:val="center"/>
          </w:tcPr>
          <w:p w:rsidR="006F0A07" w:rsidRDefault="006F0A07">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tc>
        <w:tc>
          <w:tcPr>
            <w:tcW w:w="3827" w:type="pct"/>
          </w:tcPr>
          <w:p w:rsidR="006F0A07" w:rsidRPr="006F0A07" w:rsidRDefault="006F0A07" w:rsidP="006F0A07">
            <w:pPr>
              <w:keepNext/>
              <w:keepLines/>
              <w:autoSpaceDE w:val="0"/>
              <w:autoSpaceDN w:val="0"/>
              <w:adjustRightInd w:val="0"/>
              <w:spacing w:after="0" w:line="240" w:lineRule="auto"/>
              <w:jc w:val="both"/>
              <w:rPr>
                <w:rFonts w:ascii="Tms Rmn" w:hAnsi="Tms Rmn" w:cs="Tms Rmn"/>
                <w:i/>
                <w:iCs/>
                <w:color w:val="000000"/>
                <w:sz w:val="24"/>
                <w:szCs w:val="24"/>
                <w:lang w:val="pt-BR"/>
              </w:rPr>
            </w:pPr>
            <w:r w:rsidRPr="006F0A07">
              <w:rPr>
                <w:rFonts w:ascii="Tms Rmn" w:hAnsi="Tms Rmn" w:cs="Tms Rmn"/>
                <w:i/>
                <w:iCs/>
                <w:color w:val="000000"/>
                <w:sz w:val="24"/>
                <w:szCs w:val="24"/>
                <w:lang w:val="pt-BR"/>
              </w:rPr>
              <w:t>Documento "Portfólio de projetos do Grupo de Cooperação Internacional", elaborado pela UTCI/SM.</w:t>
            </w:r>
          </w:p>
        </w:tc>
        <w:tc>
          <w:tcPr>
            <w:tcW w:w="503" w:type="pct"/>
            <w:shd w:val="clear" w:color="auto" w:fill="auto"/>
            <w:vAlign w:val="center"/>
          </w:tcPr>
          <w:p w:rsidR="006F0A07" w:rsidRPr="006F0A07" w:rsidRDefault="006F0A07" w:rsidP="006F0A07">
            <w:pPr>
              <w:keepNext/>
              <w:keepLines/>
              <w:autoSpaceDE w:val="0"/>
              <w:autoSpaceDN w:val="0"/>
              <w:adjustRightInd w:val="0"/>
              <w:spacing w:after="0" w:line="240" w:lineRule="auto"/>
              <w:jc w:val="center"/>
              <w:rPr>
                <w:rFonts w:ascii="Tms Rmn" w:hAnsi="Tms Rmn" w:cs="Tms Rmn"/>
                <w:b/>
                <w:bCs/>
                <w:color w:val="000000"/>
                <w:sz w:val="24"/>
                <w:szCs w:val="24"/>
                <w:lang w:val="pt-BR"/>
              </w:rPr>
            </w:pPr>
          </w:p>
        </w:tc>
      </w:tr>
      <w:tr w:rsidR="006F0A07" w:rsidTr="006F0A07">
        <w:tc>
          <w:tcPr>
            <w:tcW w:w="670" w:type="pct"/>
          </w:tcPr>
          <w:p w:rsidR="006F0A07" w:rsidRDefault="006F0A07">
            <w:pPr>
              <w:keepNext/>
              <w:keepLines/>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Anexo VI</w:t>
            </w:r>
            <w:r>
              <w:rPr>
                <w:rFonts w:ascii="Tms Rmn" w:hAnsi="Tms Rmn" w:cs="Tms Rmn"/>
                <w:b/>
                <w:bCs/>
                <w:color w:val="000000"/>
                <w:sz w:val="24"/>
                <w:szCs w:val="24"/>
              </w:rPr>
              <w:t>:</w:t>
            </w:r>
          </w:p>
        </w:tc>
        <w:tc>
          <w:tcPr>
            <w:tcW w:w="3827" w:type="pct"/>
          </w:tcPr>
          <w:p w:rsidR="006F0A07" w:rsidRDefault="006F0A07" w:rsidP="006F0A07">
            <w:pPr>
              <w:keepNext/>
              <w:keepLines/>
              <w:autoSpaceDE w:val="0"/>
              <w:autoSpaceDN w:val="0"/>
              <w:adjustRightInd w:val="0"/>
              <w:spacing w:after="0" w:line="240" w:lineRule="auto"/>
              <w:jc w:val="both"/>
              <w:rPr>
                <w:rFonts w:ascii="Tms Rmn" w:hAnsi="Tms Rmn" w:cs="Tms Rmn"/>
                <w:color w:val="000000"/>
                <w:sz w:val="24"/>
                <w:szCs w:val="24"/>
              </w:rPr>
            </w:pPr>
            <w:r>
              <w:rPr>
                <w:rFonts w:ascii="Tms Rmn" w:hAnsi="Tms Rmn" w:cs="Tms Rmn"/>
                <w:color w:val="000000"/>
                <w:sz w:val="24"/>
                <w:szCs w:val="24"/>
              </w:rPr>
              <w:t>Documentos elaborados por la UTCI/SM: a) Seguimiento de las solicitudes y menciones de los órganos del MERCOSUR sobre temas de Cooperación Internacional; y b) Seguimiento de las instrucciones del GMC al GCI.</w:t>
            </w:r>
          </w:p>
        </w:tc>
        <w:tc>
          <w:tcPr>
            <w:tcW w:w="503" w:type="pct"/>
            <w:shd w:val="clear" w:color="auto" w:fill="auto"/>
            <w:vAlign w:val="center"/>
          </w:tcPr>
          <w:p w:rsidR="006F0A07" w:rsidRPr="006F0A07" w:rsidRDefault="006F0A07" w:rsidP="006F0A07">
            <w:pPr>
              <w:keepNext/>
              <w:keepLines/>
              <w:autoSpaceDE w:val="0"/>
              <w:autoSpaceDN w:val="0"/>
              <w:adjustRightInd w:val="0"/>
              <w:spacing w:after="0" w:line="240" w:lineRule="auto"/>
              <w:jc w:val="center"/>
              <w:rPr>
                <w:rFonts w:ascii="Tms Rmn" w:hAnsi="Tms Rmn" w:cs="Tms Rmn"/>
                <w:b/>
                <w:bCs/>
                <w:color w:val="000000"/>
                <w:sz w:val="24"/>
                <w:szCs w:val="24"/>
              </w:rPr>
            </w:pPr>
            <w:r>
              <w:rPr>
                <w:rFonts w:ascii="Tms Rmn" w:hAnsi="Tms Rmn" w:cs="Tms Rmn"/>
                <w:b/>
                <w:bCs/>
                <w:color w:val="000000"/>
                <w:sz w:val="24"/>
                <w:szCs w:val="24"/>
              </w:rPr>
              <w:t>digital</w:t>
            </w:r>
          </w:p>
        </w:tc>
      </w:tr>
      <w:tr w:rsidR="006F0A07" w:rsidRPr="006F0A07" w:rsidTr="006F0A07">
        <w:tc>
          <w:tcPr>
            <w:tcW w:w="670" w:type="pct"/>
            <w:vAlign w:val="center"/>
          </w:tcPr>
          <w:p w:rsidR="006F0A07" w:rsidRDefault="006F0A07">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tc>
        <w:tc>
          <w:tcPr>
            <w:tcW w:w="3827" w:type="pct"/>
          </w:tcPr>
          <w:p w:rsidR="006F0A07" w:rsidRPr="006F0A07" w:rsidRDefault="006F0A07" w:rsidP="006F0A07">
            <w:pPr>
              <w:keepNext/>
              <w:keepLines/>
              <w:autoSpaceDE w:val="0"/>
              <w:autoSpaceDN w:val="0"/>
              <w:adjustRightInd w:val="0"/>
              <w:spacing w:after="0" w:line="240" w:lineRule="auto"/>
              <w:jc w:val="both"/>
              <w:rPr>
                <w:rFonts w:ascii="Tms Rmn" w:hAnsi="Tms Rmn" w:cs="Tms Rmn"/>
                <w:i/>
                <w:iCs/>
                <w:color w:val="000000"/>
                <w:sz w:val="24"/>
                <w:szCs w:val="24"/>
                <w:lang w:val="pt-BR"/>
              </w:rPr>
            </w:pPr>
            <w:r w:rsidRPr="006F0A07">
              <w:rPr>
                <w:rFonts w:ascii="Tms Rmn" w:hAnsi="Tms Rmn" w:cs="Tms Rmn"/>
                <w:i/>
                <w:iCs/>
                <w:color w:val="000000"/>
                <w:sz w:val="24"/>
                <w:szCs w:val="24"/>
                <w:lang w:val="pt-BR"/>
              </w:rPr>
              <w:t>Documentos elaborados pela UTCI/SM: a) Acompanhamento de solicitações e menções de órgãos do MERCOSUL em questões de Cooperação Internacional; e b) Acompanhamento das instruções do GMC ao GCI.</w:t>
            </w:r>
          </w:p>
        </w:tc>
        <w:tc>
          <w:tcPr>
            <w:tcW w:w="503" w:type="pct"/>
            <w:shd w:val="clear" w:color="auto" w:fill="auto"/>
            <w:vAlign w:val="center"/>
          </w:tcPr>
          <w:p w:rsidR="006F0A07" w:rsidRPr="006F0A07" w:rsidRDefault="006F0A07" w:rsidP="006F0A07">
            <w:pPr>
              <w:keepNext/>
              <w:keepLines/>
              <w:autoSpaceDE w:val="0"/>
              <w:autoSpaceDN w:val="0"/>
              <w:adjustRightInd w:val="0"/>
              <w:spacing w:after="0" w:line="240" w:lineRule="auto"/>
              <w:jc w:val="center"/>
              <w:rPr>
                <w:rFonts w:ascii="Tms Rmn" w:hAnsi="Tms Rmn" w:cs="Tms Rmn"/>
                <w:b/>
                <w:bCs/>
                <w:color w:val="000000"/>
                <w:sz w:val="24"/>
                <w:szCs w:val="24"/>
                <w:lang w:val="pt-BR"/>
              </w:rPr>
            </w:pPr>
          </w:p>
        </w:tc>
      </w:tr>
      <w:tr w:rsidR="006F0A07" w:rsidTr="006F0A07">
        <w:tc>
          <w:tcPr>
            <w:tcW w:w="670" w:type="pct"/>
          </w:tcPr>
          <w:p w:rsidR="006F0A07" w:rsidRDefault="006F0A07">
            <w:pPr>
              <w:keepNext/>
              <w:keepLines/>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Anexo VII</w:t>
            </w:r>
            <w:r>
              <w:rPr>
                <w:rFonts w:ascii="Tms Rmn" w:hAnsi="Tms Rmn" w:cs="Tms Rmn"/>
                <w:b/>
                <w:bCs/>
                <w:color w:val="000000"/>
                <w:sz w:val="24"/>
                <w:szCs w:val="24"/>
              </w:rPr>
              <w:t>:</w:t>
            </w:r>
          </w:p>
        </w:tc>
        <w:tc>
          <w:tcPr>
            <w:tcW w:w="3827" w:type="pct"/>
          </w:tcPr>
          <w:p w:rsidR="006F0A07" w:rsidRDefault="006F0A07" w:rsidP="006F0A07">
            <w:pPr>
              <w:keepNext/>
              <w:keepLines/>
              <w:autoSpaceDE w:val="0"/>
              <w:autoSpaceDN w:val="0"/>
              <w:adjustRightInd w:val="0"/>
              <w:spacing w:after="0" w:line="240" w:lineRule="auto"/>
              <w:jc w:val="both"/>
              <w:rPr>
                <w:rFonts w:ascii="Tms Rmn" w:hAnsi="Tms Rmn" w:cs="Tms Rmn"/>
                <w:color w:val="000000"/>
                <w:sz w:val="24"/>
                <w:szCs w:val="24"/>
              </w:rPr>
            </w:pPr>
            <w:r>
              <w:rPr>
                <w:rFonts w:ascii="Tms Rmn" w:hAnsi="Tms Rmn" w:cs="Tms Rmn"/>
                <w:color w:val="000000"/>
                <w:sz w:val="24"/>
                <w:szCs w:val="24"/>
              </w:rPr>
              <w:t>Informe de Seguimiento del Proyecto “Fortalecimiento de la infraestructura de calidad para la promoción de la eficiencia energética en los Estados Partes del MERCOSUR”, elaborado por el Laboratorio Tecnológico del Uruguay (LATU).</w:t>
            </w:r>
          </w:p>
        </w:tc>
        <w:tc>
          <w:tcPr>
            <w:tcW w:w="503" w:type="pct"/>
            <w:shd w:val="clear" w:color="auto" w:fill="auto"/>
            <w:vAlign w:val="center"/>
          </w:tcPr>
          <w:p w:rsidR="006F0A07" w:rsidRPr="006F0A07" w:rsidRDefault="006F0A07" w:rsidP="006F0A07">
            <w:pPr>
              <w:keepNext/>
              <w:keepLines/>
              <w:autoSpaceDE w:val="0"/>
              <w:autoSpaceDN w:val="0"/>
              <w:adjustRightInd w:val="0"/>
              <w:spacing w:after="0" w:line="240" w:lineRule="auto"/>
              <w:jc w:val="center"/>
              <w:rPr>
                <w:rFonts w:ascii="Tms Rmn" w:hAnsi="Tms Rmn" w:cs="Tms Rmn"/>
                <w:b/>
                <w:bCs/>
                <w:color w:val="000000"/>
                <w:sz w:val="24"/>
                <w:szCs w:val="24"/>
              </w:rPr>
            </w:pPr>
            <w:r>
              <w:rPr>
                <w:rFonts w:ascii="Tms Rmn" w:hAnsi="Tms Rmn" w:cs="Tms Rmn"/>
                <w:b/>
                <w:bCs/>
                <w:color w:val="000000"/>
                <w:sz w:val="24"/>
                <w:szCs w:val="24"/>
              </w:rPr>
              <w:t>digital</w:t>
            </w:r>
          </w:p>
        </w:tc>
      </w:tr>
      <w:tr w:rsidR="006F0A07" w:rsidRPr="006F0A07" w:rsidTr="006F0A07">
        <w:tc>
          <w:tcPr>
            <w:tcW w:w="670" w:type="pct"/>
            <w:vAlign w:val="center"/>
          </w:tcPr>
          <w:p w:rsidR="006F0A07" w:rsidRDefault="006F0A07">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tc>
        <w:tc>
          <w:tcPr>
            <w:tcW w:w="3827" w:type="pct"/>
          </w:tcPr>
          <w:p w:rsidR="006F0A07" w:rsidRPr="006F0A07" w:rsidRDefault="006F0A07" w:rsidP="006F0A07">
            <w:pPr>
              <w:keepNext/>
              <w:keepLines/>
              <w:autoSpaceDE w:val="0"/>
              <w:autoSpaceDN w:val="0"/>
              <w:adjustRightInd w:val="0"/>
              <w:spacing w:after="0" w:line="240" w:lineRule="auto"/>
              <w:jc w:val="both"/>
              <w:rPr>
                <w:rFonts w:ascii="Tms Rmn" w:hAnsi="Tms Rmn" w:cs="Tms Rmn"/>
                <w:i/>
                <w:iCs/>
                <w:color w:val="000000"/>
                <w:sz w:val="24"/>
                <w:szCs w:val="24"/>
                <w:lang w:val="pt-BR"/>
              </w:rPr>
            </w:pPr>
            <w:r w:rsidRPr="006F0A07">
              <w:rPr>
                <w:rFonts w:ascii="Tms Rmn" w:hAnsi="Tms Rmn" w:cs="Tms Rmn"/>
                <w:i/>
                <w:iCs/>
                <w:color w:val="000000"/>
                <w:sz w:val="24"/>
                <w:szCs w:val="24"/>
                <w:lang w:val="pt-BR"/>
              </w:rPr>
              <w:t>Relatório de Acompanhamento do Projeto “Fortalecimento da infraestrutura de qualidade para a promoção da eficiência energética nos Estados Partes do MERCOSUL”, elaborado pelo Laboratório Tecnológico do Uruguai (LATU).</w:t>
            </w:r>
          </w:p>
        </w:tc>
        <w:tc>
          <w:tcPr>
            <w:tcW w:w="503" w:type="pct"/>
            <w:shd w:val="clear" w:color="auto" w:fill="auto"/>
            <w:vAlign w:val="center"/>
          </w:tcPr>
          <w:p w:rsidR="006F0A07" w:rsidRPr="006F0A07" w:rsidRDefault="006F0A07" w:rsidP="006F0A07">
            <w:pPr>
              <w:keepNext/>
              <w:keepLines/>
              <w:autoSpaceDE w:val="0"/>
              <w:autoSpaceDN w:val="0"/>
              <w:adjustRightInd w:val="0"/>
              <w:spacing w:after="0" w:line="240" w:lineRule="auto"/>
              <w:jc w:val="center"/>
              <w:rPr>
                <w:rFonts w:ascii="Tms Rmn" w:hAnsi="Tms Rmn" w:cs="Tms Rmn"/>
                <w:b/>
                <w:bCs/>
                <w:color w:val="000000"/>
                <w:sz w:val="24"/>
                <w:szCs w:val="24"/>
                <w:lang w:val="pt-BR"/>
              </w:rPr>
            </w:pPr>
          </w:p>
        </w:tc>
      </w:tr>
    </w:tbl>
    <w:p w:rsidR="006F0A07" w:rsidRPr="006F0A07" w:rsidRDefault="006F0A07" w:rsidP="006F0A07">
      <w:pPr>
        <w:autoSpaceDE w:val="0"/>
        <w:autoSpaceDN w:val="0"/>
        <w:adjustRightInd w:val="0"/>
        <w:spacing w:after="0" w:line="240" w:lineRule="auto"/>
        <w:rPr>
          <w:rFonts w:ascii="Tms Rmn" w:hAnsi="Tms Rmn" w:cs="Tms Rmn"/>
          <w:color w:val="000000"/>
          <w:sz w:val="24"/>
          <w:szCs w:val="24"/>
          <w:lang w:val="pt-BR"/>
        </w:rPr>
      </w:pPr>
    </w:p>
    <w:p w:rsidR="006F0A07" w:rsidRPr="006F0A07" w:rsidRDefault="006F0A07">
      <w:pPr>
        <w:rPr>
          <w:lang w:val="pt-BR"/>
        </w:rPr>
      </w:pPr>
    </w:p>
    <w:sectPr w:rsidR="006F0A07" w:rsidRPr="006F0A07" w:rsidSect="00F52C5C">
      <w:footerReference w:type="default" r:id="rId6"/>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A07" w:rsidRDefault="006F0A07" w:rsidP="006F0A07">
      <w:pPr>
        <w:spacing w:after="0" w:line="240" w:lineRule="auto"/>
      </w:pPr>
      <w:r>
        <w:separator/>
      </w:r>
    </w:p>
  </w:endnote>
  <w:endnote w:type="continuationSeparator" w:id="0">
    <w:p w:rsidR="006F0A07" w:rsidRDefault="006F0A07" w:rsidP="006F0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A07" w:rsidRPr="006F0A07" w:rsidRDefault="006F0A07" w:rsidP="006F0A07">
    <w:pPr>
      <w:pStyle w:val="Piedepgina"/>
      <w:jc w:val="right"/>
      <w:rPr>
        <w:rFonts w:ascii="Times New Roman" w:hAnsi="Times New Roman" w:cs="Times New Roman"/>
        <w:sz w:val="24"/>
        <w:szCs w:val="24"/>
      </w:rPr>
    </w:pPr>
    <w:r>
      <w:rPr>
        <w:rFonts w:ascii="Times New Roman" w:hAnsi="Times New Roman" w:cs="Times New Roman"/>
        <w:sz w:val="24"/>
        <w:szCs w:val="24"/>
      </w:rPr>
      <w:t>MM – 19/12/2022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A07" w:rsidRDefault="006F0A07" w:rsidP="006F0A07">
      <w:pPr>
        <w:spacing w:after="0" w:line="240" w:lineRule="auto"/>
      </w:pPr>
      <w:r>
        <w:separator/>
      </w:r>
    </w:p>
  </w:footnote>
  <w:footnote w:type="continuationSeparator" w:id="0">
    <w:p w:rsidR="006F0A07" w:rsidRDefault="006F0A07" w:rsidP="006F0A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A07"/>
    <w:rsid w:val="006F0A0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845E7"/>
  <w15:chartTrackingRefBased/>
  <w15:docId w15:val="{388A7743-5E56-4EBC-B959-E8BB4C071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0A0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F0A07"/>
  </w:style>
  <w:style w:type="paragraph" w:styleId="Piedepgina">
    <w:name w:val="footer"/>
    <w:basedOn w:val="Normal"/>
    <w:link w:val="PiedepginaCar"/>
    <w:uiPriority w:val="99"/>
    <w:unhideWhenUsed/>
    <w:rsid w:val="006F0A0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F0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269</Words>
  <Characters>1482</Characters>
  <Application>Microsoft Office Word</Application>
  <DocSecurity>0</DocSecurity>
  <Lines>12</Lines>
  <Paragraphs>3</Paragraphs>
  <ScaleCrop>false</ScaleCrop>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Melgarejo</dc:creator>
  <cp:keywords/>
  <dc:description/>
  <cp:lastModifiedBy>Mario Melgarejo</cp:lastModifiedBy>
  <cp:revision>1</cp:revision>
  <dcterms:created xsi:type="dcterms:W3CDTF">2022-12-19T17:34:00Z</dcterms:created>
  <dcterms:modified xsi:type="dcterms:W3CDTF">2022-12-19T17:38:00Z</dcterms:modified>
</cp:coreProperties>
</file>