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42"/>
        <w:gridCol w:w="161"/>
      </w:tblGrid>
      <w:tr w:rsidR="00384576" w:rsidRPr="00384576" w:rsidTr="00384576">
        <w:tc>
          <w:tcPr>
            <w:tcW w:w="5000" w:type="pct"/>
            <w:gridSpan w:val="3"/>
            <w:shd w:val="clear" w:color="auto" w:fill="CCFFCC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384576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- 02/2022</w:t>
            </w:r>
          </w:p>
        </w:tc>
      </w:tr>
      <w:tr w:rsidR="00384576" w:rsidRPr="00384576" w:rsidTr="00384576">
        <w:tc>
          <w:tcPr>
            <w:tcW w:w="642" w:type="pct"/>
            <w:shd w:val="clear" w:color="auto" w:fill="CCFFCC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67" w:type="pct"/>
            <w:shd w:val="clear" w:color="auto" w:fill="CCFFCC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 Especializada de Turismo (RET)</w:t>
            </w:r>
          </w:p>
        </w:tc>
        <w:tc>
          <w:tcPr>
            <w:tcW w:w="91" w:type="pct"/>
            <w:shd w:val="clear" w:color="auto" w:fill="CCFFCC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84576" w:rsidRPr="00384576" w:rsidTr="00384576">
        <w:tc>
          <w:tcPr>
            <w:tcW w:w="642" w:type="pct"/>
            <w:shd w:val="clear" w:color="auto" w:fill="CCFFCC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67" w:type="pct"/>
            <w:shd w:val="clear" w:color="auto" w:fill="CCFFCC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LXXI</w:t>
            </w:r>
          </w:p>
        </w:tc>
        <w:tc>
          <w:tcPr>
            <w:tcW w:w="91" w:type="pct"/>
            <w:shd w:val="clear" w:color="auto" w:fill="CCFFCC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84576" w:rsidRPr="00384576" w:rsidTr="00384576">
        <w:tc>
          <w:tcPr>
            <w:tcW w:w="642" w:type="pct"/>
            <w:shd w:val="clear" w:color="auto" w:fill="CCFFCC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67" w:type="pct"/>
            <w:shd w:val="clear" w:color="auto" w:fill="CCFFCC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28/11/2022</w:t>
            </w:r>
          </w:p>
        </w:tc>
        <w:tc>
          <w:tcPr>
            <w:tcW w:w="91" w:type="pct"/>
            <w:shd w:val="clear" w:color="auto" w:fill="CCFFCC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84576" w:rsidRPr="00384576" w:rsidTr="00384576">
        <w:tc>
          <w:tcPr>
            <w:tcW w:w="642" w:type="pct"/>
            <w:shd w:val="clear" w:color="auto" w:fill="CCFFCC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67" w:type="pct"/>
            <w:shd w:val="clear" w:color="auto" w:fill="CCFFCC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91" w:type="pct"/>
            <w:shd w:val="clear" w:color="auto" w:fill="CCFFCC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84576" w:rsidRPr="00384576" w:rsidTr="00384576">
        <w:tc>
          <w:tcPr>
            <w:tcW w:w="642" w:type="pct"/>
            <w:shd w:val="clear" w:color="auto" w:fill="CCFFCC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67" w:type="pct"/>
            <w:shd w:val="clear" w:color="auto" w:fill="CCFFCC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02/2022</w:t>
            </w:r>
          </w:p>
        </w:tc>
        <w:tc>
          <w:tcPr>
            <w:tcW w:w="91" w:type="pct"/>
            <w:shd w:val="clear" w:color="auto" w:fill="CCFFCC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84576" w:rsidRPr="00384576" w:rsidTr="00384576">
        <w:tc>
          <w:tcPr>
            <w:tcW w:w="642" w:type="pct"/>
            <w:shd w:val="clear" w:color="auto" w:fill="CCFFCC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67" w:type="pct"/>
            <w:shd w:val="clear" w:color="auto" w:fill="CCFFCC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05/12/2022</w:t>
            </w:r>
          </w:p>
        </w:tc>
        <w:tc>
          <w:tcPr>
            <w:tcW w:w="91" w:type="pct"/>
            <w:shd w:val="clear" w:color="auto" w:fill="CCFFCC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84576" w:rsidRDefault="00384576" w:rsidP="0038457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06"/>
        <w:gridCol w:w="6670"/>
        <w:gridCol w:w="896"/>
      </w:tblGrid>
      <w:tr w:rsidR="00384576" w:rsidTr="00384576">
        <w:tc>
          <w:tcPr>
            <w:tcW w:w="736" w:type="pct"/>
            <w:vAlign w:val="center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:rsid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Tr="00384576">
        <w:tc>
          <w:tcPr>
            <w:tcW w:w="736" w:type="pct"/>
            <w:vAlign w:val="center"/>
          </w:tcPr>
          <w:p w:rsidR="00384576" w:rsidRP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38457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:rsid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Tr="00384576">
        <w:tc>
          <w:tcPr>
            <w:tcW w:w="736" w:type="pct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Tr="00384576">
        <w:tc>
          <w:tcPr>
            <w:tcW w:w="736" w:type="pct"/>
            <w:vAlign w:val="center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Tr="00384576">
        <w:tc>
          <w:tcPr>
            <w:tcW w:w="736" w:type="pct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Tr="00384576">
        <w:tc>
          <w:tcPr>
            <w:tcW w:w="736" w:type="pct"/>
            <w:vAlign w:val="center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Tr="00384576">
        <w:tc>
          <w:tcPr>
            <w:tcW w:w="736" w:type="pct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Tr="00384576">
        <w:tc>
          <w:tcPr>
            <w:tcW w:w="736" w:type="pct"/>
            <w:vAlign w:val="center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Tr="00384576">
        <w:tc>
          <w:tcPr>
            <w:tcW w:w="736" w:type="pct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Promoción Conjunta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Tr="00384576">
        <w:tc>
          <w:tcPr>
            <w:tcW w:w="736" w:type="pct"/>
            <w:vAlign w:val="center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8457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Promoção Conjunta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Tr="00384576">
        <w:tc>
          <w:tcPr>
            <w:tcW w:w="736" w:type="pct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Carta enviada por Guyana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Tr="00384576">
        <w:tc>
          <w:tcPr>
            <w:tcW w:w="736" w:type="pct"/>
            <w:vAlign w:val="center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Carta enviada pela Guyana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Tr="00384576">
        <w:tc>
          <w:tcPr>
            <w:tcW w:w="736" w:type="pct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Asesoramiento Jurídico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Tr="00384576">
        <w:tc>
          <w:tcPr>
            <w:tcW w:w="736" w:type="pct"/>
            <w:vAlign w:val="center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8457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de Assessoria Jurídica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Tr="00384576">
        <w:tc>
          <w:tcPr>
            <w:tcW w:w="736" w:type="pct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avances CAMINO DE LOS JESUITAS EN AMÉRICA DEL SUR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RPr="00384576" w:rsidTr="00384576">
        <w:tc>
          <w:tcPr>
            <w:tcW w:w="736" w:type="pct"/>
            <w:vAlign w:val="center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8457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do avanço do CAMINHO DOS JESUÍTAS NA AMÉRICA DO SUL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84576" w:rsidTr="00384576">
        <w:tc>
          <w:tcPr>
            <w:tcW w:w="736" w:type="pct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FEDESUD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Tr="00384576">
        <w:tc>
          <w:tcPr>
            <w:tcW w:w="736" w:type="pct"/>
            <w:vAlign w:val="center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</w:t>
            </w:r>
            <w:r w:rsidRPr="0038457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FEDESUD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Tr="00384576">
        <w:tc>
          <w:tcPr>
            <w:tcW w:w="736" w:type="pct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Protocolo de transferencia del sitio Camino de los Jesuitas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RPr="00384576" w:rsidTr="00384576">
        <w:tc>
          <w:tcPr>
            <w:tcW w:w="736" w:type="pct"/>
            <w:vAlign w:val="center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8457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Protocolo para a transferência do site </w:t>
            </w:r>
            <w:r w:rsidRPr="0038457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Caminho</w:t>
            </w:r>
            <w:r w:rsidRPr="0038457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dos </w:t>
            </w:r>
            <w:r w:rsidRPr="0038457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Jesuítas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84576" w:rsidTr="00384576">
        <w:tc>
          <w:tcPr>
            <w:tcW w:w="736" w:type="pct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Notas al Vaticano Camino de los Jesuitas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RPr="00384576" w:rsidTr="00384576">
        <w:tc>
          <w:tcPr>
            <w:tcW w:w="736" w:type="pct"/>
            <w:vAlign w:val="center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8457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Notas ao Vaticano Caminho dos Jesuítas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384576" w:rsidTr="00384576">
        <w:tc>
          <w:tcPr>
            <w:tcW w:w="736" w:type="pct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384576">
              <w:rPr>
                <w:rFonts w:ascii="Tms Rmn" w:hAnsi="Tms Rmn" w:cs="Tms Rmn"/>
                <w:color w:val="000000"/>
                <w:sz w:val="24"/>
                <w:szCs w:val="24"/>
              </w:rPr>
              <w:t>Informe de Cumplimiento del Programa de Trabajo del período 2021-2022 y Programa de Trabajo del periodo 2023-2024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4576" w:rsidRPr="00384576" w:rsidTr="00384576">
        <w:tc>
          <w:tcPr>
            <w:tcW w:w="736" w:type="pct"/>
            <w:vAlign w:val="center"/>
          </w:tcPr>
          <w:p w:rsidR="00384576" w:rsidRDefault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8457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de Cumprimento do Programa de Trabalho para o período 2021-2022 e do Programa de Trabalho para o período 2023-2024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84576" w:rsidRPr="00384576" w:rsidRDefault="00384576" w:rsidP="0038457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384576" w:rsidRPr="00384576" w:rsidRDefault="00384576" w:rsidP="0038457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384576" w:rsidRPr="00384576" w:rsidRDefault="00384576" w:rsidP="0038457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384576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384576" w:rsidRPr="00384576" w:rsidRDefault="00384576">
      <w:pPr>
        <w:rPr>
          <w:lang w:val="pt-BR"/>
        </w:rPr>
      </w:pPr>
      <w:bookmarkStart w:id="0" w:name="_GoBack"/>
      <w:bookmarkEnd w:id="0"/>
    </w:p>
    <w:sectPr w:rsidR="00384576" w:rsidRPr="00384576" w:rsidSect="005A2D7F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576" w:rsidRDefault="00384576" w:rsidP="00384576">
      <w:pPr>
        <w:spacing w:after="0" w:line="240" w:lineRule="auto"/>
      </w:pPr>
      <w:r>
        <w:separator/>
      </w:r>
    </w:p>
  </w:endnote>
  <w:endnote w:type="continuationSeparator" w:id="0">
    <w:p w:rsidR="00384576" w:rsidRDefault="00384576" w:rsidP="0038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576" w:rsidRPr="00384576" w:rsidRDefault="00384576" w:rsidP="00384576">
    <w:pPr>
      <w:pStyle w:val="Piedepgina"/>
      <w:jc w:val="right"/>
      <w:rPr>
        <w:rFonts w:ascii="Times New Roman" w:hAnsi="Times New Roman" w:cs="Times New Roman"/>
        <w:sz w:val="24"/>
        <w:szCs w:val="24"/>
        <w:lang w:val="pt-BR"/>
      </w:rPr>
    </w:pPr>
    <w:r>
      <w:rPr>
        <w:rFonts w:ascii="Times New Roman" w:hAnsi="Times New Roman" w:cs="Times New Roman"/>
        <w:sz w:val="24"/>
        <w:szCs w:val="24"/>
      </w:rPr>
      <w:t>MM – 16/12/2022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576" w:rsidRDefault="00384576" w:rsidP="00384576">
      <w:pPr>
        <w:spacing w:after="0" w:line="240" w:lineRule="auto"/>
      </w:pPr>
      <w:r>
        <w:separator/>
      </w:r>
    </w:p>
  </w:footnote>
  <w:footnote w:type="continuationSeparator" w:id="0">
    <w:p w:rsidR="00384576" w:rsidRDefault="00384576" w:rsidP="00384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76"/>
    <w:rsid w:val="0038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03E098"/>
  <w15:chartTrackingRefBased/>
  <w15:docId w15:val="{D415A76A-B8D4-461D-97B4-506997E3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4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576"/>
  </w:style>
  <w:style w:type="paragraph" w:styleId="Piedepgina">
    <w:name w:val="footer"/>
    <w:basedOn w:val="Normal"/>
    <w:link w:val="PiedepginaCar"/>
    <w:uiPriority w:val="99"/>
    <w:unhideWhenUsed/>
    <w:rsid w:val="00384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2022-12-16T19:50:00Z</dcterms:created>
  <dcterms:modified xsi:type="dcterms:W3CDTF">2022-12-16T19:56:00Z</dcterms:modified>
</cp:coreProperties>
</file>