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9975" w14:textId="77777777" w:rsidR="00B95D5B" w:rsidRDefault="00B95D5B" w:rsidP="00B95D5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tbl>
      <w:tblPr>
        <w:tblW w:w="5006" w:type="pc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7"/>
        <w:gridCol w:w="4967"/>
        <w:gridCol w:w="1560"/>
      </w:tblGrid>
      <w:tr w:rsidR="00B95D5B" w:rsidRPr="00B95D5B" w14:paraId="73B02877" w14:textId="77777777" w:rsidTr="00954CEF">
        <w:tc>
          <w:tcPr>
            <w:tcW w:w="4994" w:type="pct"/>
            <w:gridSpan w:val="3"/>
            <w:shd w:val="clear" w:color="auto" w:fill="C5E0B3" w:themeFill="accent6" w:themeFillTint="66"/>
            <w:vAlign w:val="center"/>
          </w:tcPr>
          <w:p w14:paraId="77FB0307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B95D5B" w:rsidRPr="00B95D5B" w14:paraId="7E37C6DF" w14:textId="77777777" w:rsidTr="00954CEF">
        <w:tc>
          <w:tcPr>
            <w:tcW w:w="1165" w:type="pct"/>
            <w:shd w:val="clear" w:color="auto" w:fill="C5E0B3" w:themeFill="accent6" w:themeFillTint="66"/>
            <w:vAlign w:val="center"/>
          </w:tcPr>
          <w:p w14:paraId="3F5F6FC4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16" w:type="pct"/>
            <w:shd w:val="clear" w:color="auto" w:fill="C5E0B3" w:themeFill="accent6" w:themeFillTint="66"/>
            <w:vAlign w:val="center"/>
          </w:tcPr>
          <w:p w14:paraId="4B4F96C2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Comité Automotor (CA)</w:t>
            </w:r>
          </w:p>
        </w:tc>
        <w:tc>
          <w:tcPr>
            <w:tcW w:w="913" w:type="pct"/>
            <w:shd w:val="clear" w:color="auto" w:fill="C5E0B3" w:themeFill="accent6" w:themeFillTint="66"/>
            <w:vAlign w:val="center"/>
          </w:tcPr>
          <w:p w14:paraId="4757612D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D5B" w:rsidRPr="00B95D5B" w14:paraId="5CF5654C" w14:textId="77777777" w:rsidTr="00954CEF">
        <w:tc>
          <w:tcPr>
            <w:tcW w:w="1165" w:type="pct"/>
            <w:shd w:val="clear" w:color="auto" w:fill="C5E0B3" w:themeFill="accent6" w:themeFillTint="66"/>
            <w:vAlign w:val="center"/>
          </w:tcPr>
          <w:p w14:paraId="3CD55CD0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16" w:type="pct"/>
            <w:shd w:val="clear" w:color="auto" w:fill="C5E0B3" w:themeFill="accent6" w:themeFillTint="66"/>
            <w:vAlign w:val="center"/>
          </w:tcPr>
          <w:p w14:paraId="60565E85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XXVII</w:t>
            </w:r>
          </w:p>
        </w:tc>
        <w:tc>
          <w:tcPr>
            <w:tcW w:w="913" w:type="pct"/>
            <w:shd w:val="clear" w:color="auto" w:fill="C5E0B3" w:themeFill="accent6" w:themeFillTint="66"/>
            <w:vAlign w:val="center"/>
          </w:tcPr>
          <w:p w14:paraId="6C74EEAD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D5B" w:rsidRPr="00B95D5B" w14:paraId="29C9F496" w14:textId="77777777" w:rsidTr="00954CEF">
        <w:tc>
          <w:tcPr>
            <w:tcW w:w="1165" w:type="pct"/>
            <w:shd w:val="clear" w:color="auto" w:fill="C5E0B3" w:themeFill="accent6" w:themeFillTint="66"/>
            <w:vAlign w:val="center"/>
          </w:tcPr>
          <w:p w14:paraId="4D3BF797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16" w:type="pct"/>
            <w:shd w:val="clear" w:color="auto" w:fill="C5E0B3" w:themeFill="accent6" w:themeFillTint="66"/>
            <w:vAlign w:val="center"/>
          </w:tcPr>
          <w:p w14:paraId="109633AD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05/07/2022</w:t>
            </w:r>
          </w:p>
        </w:tc>
        <w:tc>
          <w:tcPr>
            <w:tcW w:w="913" w:type="pct"/>
            <w:shd w:val="clear" w:color="auto" w:fill="C5E0B3" w:themeFill="accent6" w:themeFillTint="66"/>
            <w:vAlign w:val="center"/>
          </w:tcPr>
          <w:p w14:paraId="6D4922D3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D5B" w:rsidRPr="00B95D5B" w14:paraId="1F0142DE" w14:textId="77777777" w:rsidTr="00954CEF">
        <w:tc>
          <w:tcPr>
            <w:tcW w:w="1165" w:type="pct"/>
            <w:shd w:val="clear" w:color="auto" w:fill="C5E0B3" w:themeFill="accent6" w:themeFillTint="66"/>
            <w:vAlign w:val="center"/>
          </w:tcPr>
          <w:p w14:paraId="43B8E2C1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16" w:type="pct"/>
            <w:shd w:val="clear" w:color="auto" w:fill="C5E0B3" w:themeFill="accent6" w:themeFillTint="66"/>
            <w:vAlign w:val="center"/>
          </w:tcPr>
          <w:p w14:paraId="26DFCBCC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13" w:type="pct"/>
            <w:shd w:val="clear" w:color="auto" w:fill="C5E0B3" w:themeFill="accent6" w:themeFillTint="66"/>
            <w:vAlign w:val="center"/>
          </w:tcPr>
          <w:p w14:paraId="729A2819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D5B" w:rsidRPr="00B95D5B" w14:paraId="529C3D86" w14:textId="77777777" w:rsidTr="00954CEF">
        <w:tc>
          <w:tcPr>
            <w:tcW w:w="1165" w:type="pct"/>
            <w:shd w:val="clear" w:color="auto" w:fill="C5E0B3" w:themeFill="accent6" w:themeFillTint="66"/>
            <w:vAlign w:val="center"/>
          </w:tcPr>
          <w:p w14:paraId="0E6EF4D3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16" w:type="pct"/>
            <w:shd w:val="clear" w:color="auto" w:fill="C5E0B3" w:themeFill="accent6" w:themeFillTint="66"/>
            <w:vAlign w:val="center"/>
          </w:tcPr>
          <w:p w14:paraId="51B302A4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913" w:type="pct"/>
            <w:shd w:val="clear" w:color="auto" w:fill="C5E0B3" w:themeFill="accent6" w:themeFillTint="66"/>
            <w:vAlign w:val="center"/>
          </w:tcPr>
          <w:p w14:paraId="5B792C10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D5B" w:rsidRPr="00B95D5B" w14:paraId="03F63B44" w14:textId="77777777" w:rsidTr="00954CEF">
        <w:tc>
          <w:tcPr>
            <w:tcW w:w="1165" w:type="pct"/>
            <w:shd w:val="clear" w:color="auto" w:fill="C5E0B3" w:themeFill="accent6" w:themeFillTint="66"/>
            <w:vAlign w:val="center"/>
          </w:tcPr>
          <w:p w14:paraId="4EF1241B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16" w:type="pct"/>
            <w:shd w:val="clear" w:color="auto" w:fill="C5E0B3" w:themeFill="accent6" w:themeFillTint="66"/>
            <w:vAlign w:val="center"/>
          </w:tcPr>
          <w:p w14:paraId="14030544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05/08/2022</w:t>
            </w:r>
          </w:p>
        </w:tc>
        <w:tc>
          <w:tcPr>
            <w:tcW w:w="913" w:type="pct"/>
            <w:shd w:val="clear" w:color="auto" w:fill="C5E0B3" w:themeFill="accent6" w:themeFillTint="66"/>
            <w:vAlign w:val="center"/>
          </w:tcPr>
          <w:p w14:paraId="52EDB2EE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D5B" w:rsidRPr="00B95D5B" w14:paraId="2B82F87D" w14:textId="77777777" w:rsidTr="00954CEF">
        <w:tc>
          <w:tcPr>
            <w:tcW w:w="1167" w:type="pct"/>
            <w:vAlign w:val="center"/>
          </w:tcPr>
          <w:p w14:paraId="03CEA72A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317E2F" w14:textId="52EDB1E6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17" w:type="pct"/>
            <w:vAlign w:val="center"/>
          </w:tcPr>
          <w:p w14:paraId="0BC2A167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C783842" w14:textId="77777777" w:rsid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44B6951B" w14:textId="629863BE" w:rsidR="00954CEF" w:rsidRPr="00B95D5B" w:rsidRDefault="00954CEF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B95D5B" w:rsidRPr="00B95D5B" w14:paraId="30FA857B" w14:textId="77777777" w:rsidTr="00954CEF">
        <w:tc>
          <w:tcPr>
            <w:tcW w:w="1167" w:type="pct"/>
            <w:vAlign w:val="center"/>
          </w:tcPr>
          <w:p w14:paraId="5A83986B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17" w:type="pct"/>
            <w:vAlign w:val="center"/>
          </w:tcPr>
          <w:p w14:paraId="057B25E1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068D685" w14:textId="343FE5D9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D5B" w:rsidRPr="00B95D5B" w14:paraId="462E5B08" w14:textId="77777777" w:rsidTr="00954CEF">
        <w:tc>
          <w:tcPr>
            <w:tcW w:w="1167" w:type="pct"/>
            <w:vAlign w:val="center"/>
          </w:tcPr>
          <w:p w14:paraId="15DF9F5F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pct"/>
            <w:vAlign w:val="center"/>
          </w:tcPr>
          <w:p w14:paraId="3EF1B144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592A488E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D5B" w:rsidRPr="00B95D5B" w14:paraId="3D6ECF67" w14:textId="77777777" w:rsidTr="00954CEF">
        <w:tc>
          <w:tcPr>
            <w:tcW w:w="1167" w:type="pct"/>
          </w:tcPr>
          <w:p w14:paraId="7B672DE0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17" w:type="pct"/>
          </w:tcPr>
          <w:p w14:paraId="4057E0C3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C2FEE9D" w14:textId="77777777" w:rsid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06567262" w14:textId="7FFBA789" w:rsidR="00954CEF" w:rsidRPr="00B95D5B" w:rsidRDefault="00954CEF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B95D5B" w:rsidRPr="00B95D5B" w14:paraId="3646DC77" w14:textId="77777777" w:rsidTr="00954CEF">
        <w:tc>
          <w:tcPr>
            <w:tcW w:w="1167" w:type="pct"/>
            <w:vAlign w:val="center"/>
          </w:tcPr>
          <w:p w14:paraId="5F1765ED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</w:tcPr>
          <w:p w14:paraId="1FAE2831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7489346" w14:textId="40287551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D5B" w:rsidRPr="00B95D5B" w14:paraId="3F8F1224" w14:textId="77777777" w:rsidTr="00954CEF">
        <w:tc>
          <w:tcPr>
            <w:tcW w:w="1167" w:type="pct"/>
          </w:tcPr>
          <w:p w14:paraId="57849AC5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17" w:type="pct"/>
          </w:tcPr>
          <w:p w14:paraId="153253BB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1D51A69" w14:textId="77777777" w:rsid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46C2F072" w14:textId="5F00C693" w:rsidR="00954CEF" w:rsidRPr="00B95D5B" w:rsidRDefault="00954CEF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</w:tr>
      <w:tr w:rsidR="00B95D5B" w:rsidRPr="00B95D5B" w14:paraId="32727FEF" w14:textId="77777777" w:rsidTr="00954CEF">
        <w:tc>
          <w:tcPr>
            <w:tcW w:w="1167" w:type="pct"/>
            <w:vAlign w:val="center"/>
          </w:tcPr>
          <w:p w14:paraId="6EB7C8EA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</w:tcPr>
          <w:p w14:paraId="1BA3B10C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1CBCC88" w14:textId="31E947DC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D5B" w:rsidRPr="00B95D5B" w14:paraId="55EF13A4" w14:textId="77777777" w:rsidTr="00954CEF">
        <w:tc>
          <w:tcPr>
            <w:tcW w:w="1167" w:type="pct"/>
          </w:tcPr>
          <w:p w14:paraId="6DA2B77B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17" w:type="pct"/>
          </w:tcPr>
          <w:p w14:paraId="1665EAB7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A66D2E0" w14:textId="77777777" w:rsid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5EEA19DD" w14:textId="2BE5B020" w:rsidR="00954CEF" w:rsidRPr="00B95D5B" w:rsidRDefault="00954CEF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</w:tr>
      <w:tr w:rsidR="00B95D5B" w:rsidRPr="00B95D5B" w14:paraId="6B6F16EC" w14:textId="77777777" w:rsidTr="00954CEF">
        <w:tc>
          <w:tcPr>
            <w:tcW w:w="1167" w:type="pct"/>
            <w:vAlign w:val="center"/>
          </w:tcPr>
          <w:p w14:paraId="4FD16B0B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</w:tcPr>
          <w:p w14:paraId="3004777D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668BEDE" w14:textId="27E4D37C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D5B" w:rsidRPr="00B95D5B" w14:paraId="526D87DA" w14:textId="77777777" w:rsidTr="00954CEF">
        <w:tc>
          <w:tcPr>
            <w:tcW w:w="1167" w:type="pct"/>
          </w:tcPr>
          <w:p w14:paraId="1FCF587E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17" w:type="pct"/>
          </w:tcPr>
          <w:p w14:paraId="70829DE1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RESERVADO - Proyecto de “Acuerdo Automotor del MERCOSUR”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DEFC536" w14:textId="6FFE0023" w:rsidR="00B95D5B" w:rsidRPr="00B95D5B" w:rsidRDefault="00954CEF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---</w:t>
            </w:r>
          </w:p>
        </w:tc>
      </w:tr>
      <w:tr w:rsidR="00B95D5B" w:rsidRPr="00954CEF" w14:paraId="599575C9" w14:textId="77777777" w:rsidTr="00954CEF">
        <w:tc>
          <w:tcPr>
            <w:tcW w:w="1167" w:type="pct"/>
            <w:vAlign w:val="center"/>
          </w:tcPr>
          <w:p w14:paraId="4F018ADD" w14:textId="77777777" w:rsidR="00B95D5B" w:rsidRPr="00B95D5B" w:rsidRDefault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</w:tcPr>
          <w:p w14:paraId="093923DE" w14:textId="77777777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5D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RESERVADO - Projeto de “Acordo Automotivo do MERCOSUL”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021BE7B" w14:textId="49E975FD" w:rsidR="00B95D5B" w:rsidRPr="00B95D5B" w:rsidRDefault="00B95D5B" w:rsidP="00B95D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F9C131F" w14:textId="7FBE66BA" w:rsidR="00BF76AA" w:rsidRDefault="00BF76AA">
      <w:pPr>
        <w:rPr>
          <w:lang w:val="pt-BR"/>
        </w:rPr>
      </w:pPr>
    </w:p>
    <w:p w14:paraId="4677F378" w14:textId="7E584210" w:rsidR="00B95D5B" w:rsidRDefault="00B95D5B">
      <w:pPr>
        <w:rPr>
          <w:lang w:val="pt-BR"/>
        </w:rPr>
      </w:pPr>
    </w:p>
    <w:p w14:paraId="1AEB49B0" w14:textId="75FC0FD0" w:rsidR="00954CEF" w:rsidRPr="00954CEF" w:rsidRDefault="00954CEF" w:rsidP="00954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EF">
        <w:rPr>
          <w:rFonts w:ascii="Times New Roman" w:hAnsi="Times New Roman" w:cs="Times New Roman"/>
          <w:sz w:val="24"/>
          <w:szCs w:val="24"/>
        </w:rPr>
        <w:t>El Anexo IV no fue depositado en el Archivo Oficial.</w:t>
      </w:r>
    </w:p>
    <w:p w14:paraId="61F7A55B" w14:textId="77831978" w:rsidR="00954CEF" w:rsidRPr="00954CEF" w:rsidRDefault="00954CEF" w:rsidP="00954CEF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954CEF">
        <w:rPr>
          <w:rFonts w:ascii="Times New Roman" w:hAnsi="Times New Roman" w:cs="Times New Roman"/>
          <w:i/>
          <w:iCs/>
          <w:sz w:val="24"/>
          <w:szCs w:val="24"/>
          <w:lang w:val="pt-BR"/>
        </w:rPr>
        <w:t>O Anexo IV não foi depositado no Arquivo Oficial.</w:t>
      </w:r>
    </w:p>
    <w:p w14:paraId="178D8078" w14:textId="2A864925" w:rsidR="00954CEF" w:rsidRPr="00954CEF" w:rsidRDefault="00954CEF">
      <w:pPr>
        <w:rPr>
          <w:lang w:val="pt-BR"/>
        </w:rPr>
      </w:pPr>
    </w:p>
    <w:p w14:paraId="7CB0EA34" w14:textId="77777777" w:rsidR="00954CEF" w:rsidRPr="00954CEF" w:rsidRDefault="00954CEF">
      <w:pPr>
        <w:rPr>
          <w:lang w:val="pt-BR"/>
        </w:rPr>
      </w:pPr>
    </w:p>
    <w:p w14:paraId="362DBAE6" w14:textId="0CAB3BA1" w:rsidR="00B95D5B" w:rsidRDefault="00B95D5B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95D5B"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gramEnd"/>
      <w:r w:rsidRPr="00B95D5B">
        <w:rPr>
          <w:rFonts w:ascii="Times New Roman" w:hAnsi="Times New Roman" w:cs="Times New Roman"/>
          <w:b/>
          <w:bCs/>
          <w:sz w:val="24"/>
          <w:szCs w:val="24"/>
        </w:rPr>
        <w:t xml:space="preserve"> DE PÁGINAS DIGITALES DEL DOCUMENTO: </w:t>
      </w:r>
      <w:r w:rsidR="00954CEF" w:rsidRPr="00954CEF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201B3721" w14:textId="4F1EA3D6" w:rsidR="00954CEF" w:rsidRDefault="00954CEF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02115" w14:textId="7F820262" w:rsidR="00954CEF" w:rsidRDefault="00954CEF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A26F0D" w14:textId="278B0C88" w:rsidR="00954CEF" w:rsidRDefault="00954CEF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6C89D6" w14:textId="0AF094B6" w:rsidR="00954CEF" w:rsidRDefault="00954CEF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85C5E9" w14:textId="0906538A" w:rsidR="00954CEF" w:rsidRDefault="00954CEF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BF8B15" w14:textId="19477614" w:rsidR="00954CEF" w:rsidRDefault="00954CEF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9A1C0" w14:textId="6C0F1D56" w:rsidR="00954CEF" w:rsidRDefault="00954CEF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E55D3D" w14:textId="6C369D56" w:rsidR="00954CEF" w:rsidRDefault="00954CEF" w:rsidP="00B9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3B5E1F" w14:textId="21FF4EF1" w:rsidR="00954CEF" w:rsidRPr="00954CEF" w:rsidRDefault="00954CEF" w:rsidP="00954CE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 - 11/08/2022 - IK</w:t>
      </w:r>
    </w:p>
    <w:sectPr w:rsidR="00954CEF" w:rsidRPr="00954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4F"/>
    <w:rsid w:val="00954CEF"/>
    <w:rsid w:val="0096734F"/>
    <w:rsid w:val="00B95D5B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65577"/>
  <w15:chartTrackingRefBased/>
  <w15:docId w15:val="{3D14CBCA-C2BB-42FB-9460-A77D0167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3</cp:revision>
  <dcterms:created xsi:type="dcterms:W3CDTF">2022-08-11T16:09:00Z</dcterms:created>
  <dcterms:modified xsi:type="dcterms:W3CDTF">2022-08-11T16:15:00Z</dcterms:modified>
</cp:coreProperties>
</file>