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955"/>
        <w:gridCol w:w="5715"/>
        <w:gridCol w:w="771"/>
        <w:gridCol w:w="125"/>
      </w:tblGrid>
      <w:tr w:rsidR="00F324D2" w14:paraId="2DAA1A0A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0F6B97C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- 05/2021</w:t>
            </w:r>
          </w:p>
        </w:tc>
      </w:tr>
      <w:tr w:rsidR="00F324D2" w14:paraId="033DE999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62607FC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2B12481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77654611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044FF49C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793749F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591CF86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CX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7723B0B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22CF2CD3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0A67AF7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46C2EA7A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01/10/2021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3EAA356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5C2BB2F1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00F758E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2C1B070A" w14:textId="751E61E6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3E9D20B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023B6221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137CBFE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33DBA657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0C8916C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1B67E126" w14:textId="77777777" w:rsidTr="00F324D2">
        <w:tc>
          <w:tcPr>
            <w:tcW w:w="1260" w:type="pct"/>
            <w:gridSpan w:val="2"/>
            <w:shd w:val="clear" w:color="auto" w:fill="C0C0C0"/>
            <w:vAlign w:val="center"/>
          </w:tcPr>
          <w:p w14:paraId="3B30484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4652BAA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4/10/2021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ECF2268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324D2" w14:paraId="603BDC2D" w14:textId="77777777" w:rsidTr="00F324D2">
        <w:tc>
          <w:tcPr>
            <w:tcW w:w="720" w:type="pct"/>
            <w:vAlign w:val="center"/>
          </w:tcPr>
          <w:p w14:paraId="10A62D4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gridSpan w:val="2"/>
            <w:vAlign w:val="center"/>
          </w:tcPr>
          <w:p w14:paraId="52235C9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1A34932" w14:textId="20C1874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36DBA233" w14:textId="77777777" w:rsidTr="00F324D2">
        <w:tc>
          <w:tcPr>
            <w:tcW w:w="720" w:type="pct"/>
            <w:vAlign w:val="center"/>
          </w:tcPr>
          <w:p w14:paraId="737AA274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gridSpan w:val="2"/>
            <w:vAlign w:val="center"/>
          </w:tcPr>
          <w:p w14:paraId="42B742D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B8CE28B" w14:textId="174FA8BE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6F514016" w14:textId="77777777" w:rsidTr="00F324D2">
        <w:tc>
          <w:tcPr>
            <w:tcW w:w="720" w:type="pct"/>
            <w:vAlign w:val="center"/>
          </w:tcPr>
          <w:p w14:paraId="22EA3EB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gridSpan w:val="2"/>
            <w:vAlign w:val="center"/>
          </w:tcPr>
          <w:p w14:paraId="0F75CC0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21DE13" w14:textId="7777777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6CC3D54E" w14:textId="77777777" w:rsidTr="00F324D2">
        <w:tc>
          <w:tcPr>
            <w:tcW w:w="720" w:type="pct"/>
          </w:tcPr>
          <w:p w14:paraId="1B148D3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  <w:gridSpan w:val="2"/>
          </w:tcPr>
          <w:p w14:paraId="7E7B6A1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A23478" w14:textId="6A0B459B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77602483" w14:textId="77777777" w:rsidTr="00F324D2">
        <w:tc>
          <w:tcPr>
            <w:tcW w:w="720" w:type="pct"/>
            <w:vAlign w:val="center"/>
          </w:tcPr>
          <w:p w14:paraId="2FDAF8E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E8AF78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445DDF1" w14:textId="09C868D5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2924FADB" w14:textId="77777777" w:rsidTr="00F324D2">
        <w:tc>
          <w:tcPr>
            <w:tcW w:w="720" w:type="pct"/>
          </w:tcPr>
          <w:p w14:paraId="3E65BE1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  <w:gridSpan w:val="2"/>
          </w:tcPr>
          <w:p w14:paraId="603B103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E9D1DD" w14:textId="4D7A30D6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45D736D5" w14:textId="77777777" w:rsidTr="00F324D2">
        <w:tc>
          <w:tcPr>
            <w:tcW w:w="720" w:type="pct"/>
            <w:vAlign w:val="center"/>
          </w:tcPr>
          <w:p w14:paraId="0AB868C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F99074A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B99008" w14:textId="5423FAC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10F10ECB" w14:textId="77777777" w:rsidTr="00F324D2">
        <w:tc>
          <w:tcPr>
            <w:tcW w:w="720" w:type="pct"/>
          </w:tcPr>
          <w:p w14:paraId="6C5F5E7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  <w:gridSpan w:val="2"/>
          </w:tcPr>
          <w:p w14:paraId="21B9152A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6DBCCE" w14:textId="63B0604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10EC4DC1" w14:textId="77777777" w:rsidTr="00F324D2">
        <w:tc>
          <w:tcPr>
            <w:tcW w:w="720" w:type="pct"/>
            <w:vAlign w:val="center"/>
          </w:tcPr>
          <w:p w14:paraId="0AD1411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8B9C8F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A5EC65B" w14:textId="170E26E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5DB2DBEE" w14:textId="77777777" w:rsidTr="00F324D2">
        <w:tc>
          <w:tcPr>
            <w:tcW w:w="720" w:type="pct"/>
          </w:tcPr>
          <w:p w14:paraId="546F9D8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  <w:gridSpan w:val="2"/>
          </w:tcPr>
          <w:p w14:paraId="58FB61F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08/21 PT 20210824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EEB2337" w14:textId="57C22A49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0BB8DFB9" w14:textId="77777777" w:rsidTr="00F324D2">
        <w:tc>
          <w:tcPr>
            <w:tcW w:w="720" w:type="pct"/>
            <w:vAlign w:val="center"/>
          </w:tcPr>
          <w:p w14:paraId="31AC2954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4BA5CA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08/21 PT 20210824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80292F" w14:textId="41B0AAA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3D1BBD85" w14:textId="77777777" w:rsidTr="00F324D2">
        <w:tc>
          <w:tcPr>
            <w:tcW w:w="720" w:type="pct"/>
            <w:vAlign w:val="center"/>
          </w:tcPr>
          <w:p w14:paraId="4E6B6232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8A2F587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- 08/2021 - Subcomité Técnico de Procedimientos Aduaneros e Informática Aduanera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EB1FBF4" w14:textId="2F6884FA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07B78159" w14:textId="77777777" w:rsidTr="00F324D2">
        <w:tc>
          <w:tcPr>
            <w:tcW w:w="720" w:type="pct"/>
            <w:vAlign w:val="center"/>
          </w:tcPr>
          <w:p w14:paraId="6C42772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CE1D2DB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- 08/2021 - Subcomitê Técnico de Procedimentos Aduaneiros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eInformática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Aduaneira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E6304B0" w14:textId="0E60361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3E015D59" w14:textId="77777777" w:rsidTr="00F324D2">
        <w:tc>
          <w:tcPr>
            <w:tcW w:w="720" w:type="pct"/>
            <w:vAlign w:val="center"/>
          </w:tcPr>
          <w:p w14:paraId="25E9E9A8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9B59FF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7C6503F" w14:textId="4EDD121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572DA88A" w14:textId="77777777" w:rsidTr="00F324D2">
        <w:tc>
          <w:tcPr>
            <w:tcW w:w="720" w:type="pct"/>
            <w:vAlign w:val="center"/>
          </w:tcPr>
          <w:p w14:paraId="5566FEB7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B469515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D24855" w14:textId="4C447A6E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34334C24" w14:textId="77777777" w:rsidTr="00F324D2">
        <w:tc>
          <w:tcPr>
            <w:tcW w:w="720" w:type="pct"/>
            <w:vAlign w:val="center"/>
          </w:tcPr>
          <w:p w14:paraId="2D0DE834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991F13B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Mapeo del OM - 1993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EE00BD9" w14:textId="120BDD2A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056F1FC7" w14:textId="77777777" w:rsidTr="00F324D2">
        <w:tc>
          <w:tcPr>
            <w:tcW w:w="720" w:type="pct"/>
            <w:vAlign w:val="center"/>
          </w:tcPr>
          <w:p w14:paraId="2EFCBF6B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1484A82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II: 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Mapeo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dol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OM - 1993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5F2083" w14:textId="0B86D881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5AEA1D60" w14:textId="77777777" w:rsidTr="00F324D2">
        <w:tc>
          <w:tcPr>
            <w:tcW w:w="720" w:type="pct"/>
            <w:vAlign w:val="center"/>
          </w:tcPr>
          <w:p w14:paraId="19F4C701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E832F54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DMR 04-19_UY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9BB8BAB" w14:textId="6C3061CE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3B9C66DE" w14:textId="77777777" w:rsidTr="00F324D2">
        <w:tc>
          <w:tcPr>
            <w:tcW w:w="720" w:type="pct"/>
            <w:vAlign w:val="center"/>
          </w:tcPr>
          <w:p w14:paraId="6275C82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B8DAAE2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III:  DMR 04-19_UY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4E18AF3" w14:textId="4E54E948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:rsidRPr="00F324D2" w14:paraId="1D2508C1" w14:textId="77777777" w:rsidTr="00F324D2">
        <w:tc>
          <w:tcPr>
            <w:tcW w:w="720" w:type="pct"/>
          </w:tcPr>
          <w:p w14:paraId="7A231D46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73" w:type="pct"/>
            <w:gridSpan w:val="2"/>
          </w:tcPr>
          <w:p w14:paraId="3027035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SCTPAI ACTA N° 09/21 PT 20210830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B7CC49" w14:textId="2A86550F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40058A2D" w14:textId="77777777" w:rsidTr="00F324D2">
        <w:tc>
          <w:tcPr>
            <w:tcW w:w="720" w:type="pct"/>
            <w:vAlign w:val="center"/>
          </w:tcPr>
          <w:p w14:paraId="30CD8DB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8C332E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SCTPAI ATA N° 09/21 PT 20210830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3856877" w14:textId="7E79FB7C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4D29497D" w14:textId="77777777" w:rsidTr="00F324D2">
        <w:tc>
          <w:tcPr>
            <w:tcW w:w="720" w:type="pct"/>
            <w:vAlign w:val="center"/>
          </w:tcPr>
          <w:p w14:paraId="2F92BE3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B98CE21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- 09/2021 - Subcomité Técnico de Procedimientos Aduaneros e Informática Aduanera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2882A9" w14:textId="17251BF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25BCBD31" w14:textId="77777777" w:rsidTr="00F324D2">
        <w:tc>
          <w:tcPr>
            <w:tcW w:w="720" w:type="pct"/>
            <w:vAlign w:val="center"/>
          </w:tcPr>
          <w:p w14:paraId="43F50DD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B1FB064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- 09/2021 - Subcomitê Técnico de Procedimentos Aduaneiros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eInformática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Aduaneira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BEBF45" w14:textId="44FF516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4A9393E7" w14:textId="77777777" w:rsidTr="00F324D2">
        <w:tc>
          <w:tcPr>
            <w:tcW w:w="720" w:type="pct"/>
            <w:vAlign w:val="center"/>
          </w:tcPr>
          <w:p w14:paraId="54B2D5D8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BC29F8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46ED2A4" w14:textId="05AE9D96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56CA5526" w14:textId="77777777" w:rsidTr="00F324D2">
        <w:tc>
          <w:tcPr>
            <w:tcW w:w="720" w:type="pct"/>
            <w:vAlign w:val="center"/>
          </w:tcPr>
          <w:p w14:paraId="1A9DD2D9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3AE7EB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3FE894" w14:textId="1A77B4C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5D93649C" w14:textId="77777777" w:rsidTr="00F324D2">
        <w:tc>
          <w:tcPr>
            <w:tcW w:w="720" w:type="pct"/>
            <w:vAlign w:val="center"/>
          </w:tcPr>
          <w:p w14:paraId="35410DC8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BBA79AA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Protocolo de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Administración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DA3796" w14:textId="16E04894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321512C2" w14:textId="77777777" w:rsidTr="00F324D2">
        <w:tc>
          <w:tcPr>
            <w:tcW w:w="720" w:type="pct"/>
            <w:vAlign w:val="center"/>
          </w:tcPr>
          <w:p w14:paraId="7A879CD2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F981090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Protocolo de Administração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C029EC" w14:textId="59A459E8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41A7521D" w14:textId="77777777" w:rsidTr="00F324D2">
        <w:tc>
          <w:tcPr>
            <w:tcW w:w="720" w:type="pct"/>
          </w:tcPr>
          <w:p w14:paraId="6D7D760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73" w:type="pct"/>
            <w:gridSpan w:val="2"/>
          </w:tcPr>
          <w:p w14:paraId="0125539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(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10)/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/21 PT 20210913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059810" w14:textId="111A0628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0430FF3F" w14:textId="77777777" w:rsidTr="00F324D2">
        <w:tc>
          <w:tcPr>
            <w:tcW w:w="720" w:type="pct"/>
            <w:vAlign w:val="center"/>
          </w:tcPr>
          <w:p w14:paraId="4B05FFA2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02CCAF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(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10)/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/21 PT 20210913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73026E" w14:textId="2E6ADD16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2903C397" w14:textId="77777777" w:rsidTr="00F324D2">
        <w:tc>
          <w:tcPr>
            <w:tcW w:w="720" w:type="pct"/>
            <w:vAlign w:val="center"/>
          </w:tcPr>
          <w:p w14:paraId="66BCB9B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12DE3F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- 09/2021 - Subcomité Técnico de Procedimientos Aduaneros e Informática Aduanera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89075CC" w14:textId="354D1B6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45EE2266" w14:textId="77777777" w:rsidTr="00F324D2">
        <w:tc>
          <w:tcPr>
            <w:tcW w:w="720" w:type="pct"/>
            <w:vAlign w:val="center"/>
          </w:tcPr>
          <w:p w14:paraId="10733F57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773" w:type="pct"/>
            <w:gridSpan w:val="2"/>
          </w:tcPr>
          <w:p w14:paraId="3051AB06" w14:textId="6A2001E5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Ata - 09/2021 - Subcomitê Técnico de Procedimentos Aduaneiros 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Informática Aduaneira (SCTPAI)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1AC46B" w14:textId="0DE3C6B6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4E9B50D9" w14:textId="77777777" w:rsidTr="00F324D2">
        <w:tc>
          <w:tcPr>
            <w:tcW w:w="720" w:type="pct"/>
            <w:vAlign w:val="center"/>
          </w:tcPr>
          <w:p w14:paraId="5BAA819D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73B46B7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14BCC9" w14:textId="68F5AE18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171EF58D" w14:textId="77777777" w:rsidTr="00F324D2">
        <w:tc>
          <w:tcPr>
            <w:tcW w:w="720" w:type="pct"/>
            <w:vAlign w:val="center"/>
          </w:tcPr>
          <w:p w14:paraId="377968FA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7BD17F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4DFE3B" w14:textId="34752EF1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0624AA5E" w14:textId="77777777" w:rsidTr="00F324D2">
        <w:tc>
          <w:tcPr>
            <w:tcW w:w="720" w:type="pct"/>
            <w:vAlign w:val="center"/>
          </w:tcPr>
          <w:p w14:paraId="501D9320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9A200C7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Protocolo de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Administración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049713" w14:textId="3424AAE2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274127FA" w14:textId="77777777" w:rsidTr="00F324D2">
        <w:tc>
          <w:tcPr>
            <w:tcW w:w="720" w:type="pct"/>
            <w:vAlign w:val="center"/>
          </w:tcPr>
          <w:p w14:paraId="47A8925E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903FF29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Bconnect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Protocolo de Administração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6087A9" w14:textId="34CE5391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115CCCB0" w14:textId="77777777" w:rsidTr="00F324D2">
        <w:tc>
          <w:tcPr>
            <w:tcW w:w="720" w:type="pct"/>
          </w:tcPr>
          <w:p w14:paraId="09A7638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73" w:type="pct"/>
            <w:gridSpan w:val="2"/>
          </w:tcPr>
          <w:p w14:paraId="75A23DB5" w14:textId="7DBC639C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ACTA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(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04)/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21-Vc_PT 20210908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2638C5" w14:textId="6A68BF1C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598C1F9A" w14:textId="77777777" w:rsidTr="00F324D2">
        <w:tc>
          <w:tcPr>
            <w:tcW w:w="720" w:type="pct"/>
            <w:vAlign w:val="center"/>
          </w:tcPr>
          <w:p w14:paraId="30253DC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FC0AE5A" w14:textId="3F464AC3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ATA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(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04)/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21-Vc_PT 20210908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ED741C" w14:textId="4F78826B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41663814" w14:textId="77777777" w:rsidTr="00F324D2">
        <w:tc>
          <w:tcPr>
            <w:tcW w:w="720" w:type="pct"/>
            <w:vAlign w:val="center"/>
          </w:tcPr>
          <w:p w14:paraId="6FA5311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F58E02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- 04/2021 - Subcomité Técnico de Prevención y Lucha Contra Ilícitos Aduaneros (SCTPLIA)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9CE766" w14:textId="07017E5B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55AF0ECE" w14:textId="77777777" w:rsidTr="00F324D2">
        <w:tc>
          <w:tcPr>
            <w:tcW w:w="720" w:type="pct"/>
            <w:vAlign w:val="center"/>
          </w:tcPr>
          <w:p w14:paraId="0982333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2F326D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Ata - 04/2021 - Subcomitê Técnico de Prevenção e Luta Contra Ilícitos Aduaneiros (SCTPLIA)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269F03" w14:textId="18D30EEA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64FC738A" w14:textId="77777777" w:rsidTr="00F324D2">
        <w:tc>
          <w:tcPr>
            <w:tcW w:w="720" w:type="pct"/>
            <w:vAlign w:val="center"/>
          </w:tcPr>
          <w:p w14:paraId="37D7D113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D7C9061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BBC835" w14:textId="5F591B42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7B81F9A7" w14:textId="77777777" w:rsidTr="00F324D2">
        <w:tc>
          <w:tcPr>
            <w:tcW w:w="720" w:type="pct"/>
            <w:vAlign w:val="center"/>
          </w:tcPr>
          <w:p w14:paraId="43E9709D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D921E0F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981C4A" w14:textId="54EB09B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74A5C80D" w14:textId="77777777" w:rsidTr="00F324D2">
        <w:tc>
          <w:tcPr>
            <w:tcW w:w="720" w:type="pct"/>
            <w:vAlign w:val="center"/>
          </w:tcPr>
          <w:p w14:paraId="2BFB2867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D49D261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18C0B5" w14:textId="7877A7A3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35D5C3E6" w14:textId="77777777" w:rsidTr="00F324D2">
        <w:tc>
          <w:tcPr>
            <w:tcW w:w="720" w:type="pct"/>
            <w:vAlign w:val="center"/>
          </w:tcPr>
          <w:p w14:paraId="16F894E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976523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B3BF293" w14:textId="28133B5B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3631DFBA" w14:textId="77777777" w:rsidTr="00F324D2">
        <w:tc>
          <w:tcPr>
            <w:tcW w:w="720" w:type="pct"/>
            <w:vAlign w:val="center"/>
          </w:tcPr>
          <w:p w14:paraId="26351B5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E676EAA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III:  Presentación DNA de Uruguay- Tecnologías y Sistemas en el Área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Gestion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Riesgos Aduaneros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10D4C38" w14:textId="2167114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1DAE9961" w14:textId="77777777" w:rsidTr="00F324D2">
        <w:tc>
          <w:tcPr>
            <w:tcW w:w="720" w:type="pct"/>
            <w:vAlign w:val="center"/>
          </w:tcPr>
          <w:p w14:paraId="3260C52D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5792AAF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Anexo III:  Apresentação DNA do Uruguai - Tecnologias e Sistemas na Área de Gestão de Riscos Aduaneiros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676586" w14:textId="6601A43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29AE1106" w14:textId="77777777" w:rsidTr="00F324D2">
        <w:tc>
          <w:tcPr>
            <w:tcW w:w="720" w:type="pct"/>
          </w:tcPr>
          <w:p w14:paraId="4E3ECD98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73" w:type="pct"/>
            <w:gridSpan w:val="2"/>
          </w:tcPr>
          <w:p w14:paraId="5A621244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GAH-OEA- Ayuda Memoria 15/09/2021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639091" w14:textId="6805BC0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353D03DA" w14:textId="77777777" w:rsidTr="00F324D2">
        <w:tc>
          <w:tcPr>
            <w:tcW w:w="720" w:type="pct"/>
            <w:vAlign w:val="center"/>
          </w:tcPr>
          <w:p w14:paraId="15CFE0E2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2F2FF7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GAH-OEA-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15/09/2021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3E5484" w14:textId="3F0A4D0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1DB7C7BD" w14:textId="77777777" w:rsidTr="00F324D2">
        <w:tc>
          <w:tcPr>
            <w:tcW w:w="720" w:type="pct"/>
            <w:vAlign w:val="center"/>
          </w:tcPr>
          <w:p w14:paraId="00C98902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E99B7CA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- 03/2021 - Grupo Ad Hoc OEA-MERCOSUR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2CA4B6" w14:textId="0A0F7ED5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17003656" w14:textId="77777777" w:rsidTr="00F324D2">
        <w:tc>
          <w:tcPr>
            <w:tcW w:w="720" w:type="pct"/>
            <w:vAlign w:val="center"/>
          </w:tcPr>
          <w:p w14:paraId="2E766D9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057CC3F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Ajuda Memória - 03/2021 - Grupo Ad Hoc OEA-MERCOSUL (GAH-OEA)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34346CF" w14:textId="0AFF5281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447910CC" w14:textId="77777777" w:rsidTr="00F324D2">
        <w:tc>
          <w:tcPr>
            <w:tcW w:w="720" w:type="pct"/>
            <w:vAlign w:val="center"/>
          </w:tcPr>
          <w:p w14:paraId="7E31517D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51016DB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5499F83" w14:textId="0F816C4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5F8E30C9" w14:textId="77777777" w:rsidTr="00F324D2">
        <w:tc>
          <w:tcPr>
            <w:tcW w:w="720" w:type="pct"/>
            <w:vAlign w:val="center"/>
          </w:tcPr>
          <w:p w14:paraId="73864264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0ADDFD5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9709844" w14:textId="05CEB23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7B77373A" w14:textId="77777777" w:rsidTr="00F324D2">
        <w:tc>
          <w:tcPr>
            <w:tcW w:w="720" w:type="pct"/>
            <w:vAlign w:val="center"/>
          </w:tcPr>
          <w:p w14:paraId="540FAE4D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89EAE57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932ECC" w14:textId="73238A6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272171F9" w14:textId="77777777" w:rsidTr="00F324D2">
        <w:tc>
          <w:tcPr>
            <w:tcW w:w="720" w:type="pct"/>
            <w:vAlign w:val="center"/>
          </w:tcPr>
          <w:p w14:paraId="278E944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3DBF490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4200B1" w14:textId="1B829B84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6D6D2164" w14:textId="77777777" w:rsidTr="00F324D2">
        <w:tc>
          <w:tcPr>
            <w:tcW w:w="720" w:type="pct"/>
            <w:vAlign w:val="center"/>
          </w:tcPr>
          <w:p w14:paraId="3163BF7A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AB584E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Plan de orientación de los trabajos del GAH-OEA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0B9A7F5" w14:textId="35825F0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316F35D7" w14:textId="77777777" w:rsidTr="00F324D2">
        <w:tc>
          <w:tcPr>
            <w:tcW w:w="720" w:type="pct"/>
            <w:vAlign w:val="center"/>
          </w:tcPr>
          <w:p w14:paraId="0EA6ECC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4D709AE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Anexo III:  Plano de orientação dos trabalhos do GAH-OEA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9B1B33" w14:textId="3B563B5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4DCB2093" w14:textId="77777777" w:rsidTr="00F324D2">
        <w:tc>
          <w:tcPr>
            <w:tcW w:w="720" w:type="pct"/>
          </w:tcPr>
          <w:p w14:paraId="1271496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73" w:type="pct"/>
            <w:gridSpan w:val="2"/>
          </w:tcPr>
          <w:p w14:paraId="1F1AD00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 Ayuda Memoria 09/09/2021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2AACEC4" w14:textId="76303241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540DE006" w14:textId="77777777" w:rsidTr="00F324D2">
        <w:tc>
          <w:tcPr>
            <w:tcW w:w="720" w:type="pct"/>
            <w:vAlign w:val="center"/>
          </w:tcPr>
          <w:p w14:paraId="04AD8C6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0F045EE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09/09/2021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B76E43" w14:textId="3204CECA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0779DF3E" w14:textId="77777777" w:rsidTr="00F324D2">
        <w:tc>
          <w:tcPr>
            <w:tcW w:w="720" w:type="pct"/>
            <w:vAlign w:val="center"/>
          </w:tcPr>
          <w:p w14:paraId="33581E5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691F455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- 06/2021 - Grupo ad hoc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574835" w14:textId="65834FF3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1E337C96" w14:textId="77777777" w:rsidTr="00F324D2">
        <w:tc>
          <w:tcPr>
            <w:tcW w:w="720" w:type="pct"/>
            <w:vAlign w:val="center"/>
          </w:tcPr>
          <w:p w14:paraId="6975F3A9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D1185B0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Ajuda Memória - 06/2021 - Grupo ad hoc 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VUCEs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 (</w:t>
            </w:r>
            <w:proofErr w:type="spellStart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GAHVUCEs</w:t>
            </w:r>
            <w:proofErr w:type="spellEnd"/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42B556" w14:textId="64E7955C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:rsidRPr="00F324D2" w14:paraId="40A7DD76" w14:textId="77777777" w:rsidTr="00F324D2">
        <w:tc>
          <w:tcPr>
            <w:tcW w:w="720" w:type="pct"/>
            <w:vAlign w:val="center"/>
          </w:tcPr>
          <w:p w14:paraId="383F3FE3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D82C68C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07D5F4" w14:textId="799F0C05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57D9EAAD" w14:textId="77777777" w:rsidTr="00F324D2">
        <w:tc>
          <w:tcPr>
            <w:tcW w:w="720" w:type="pct"/>
            <w:vAlign w:val="center"/>
          </w:tcPr>
          <w:p w14:paraId="02E7E052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495653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2587DAB" w14:textId="47ADFA49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24D2" w14:paraId="0BE41361" w14:textId="77777777" w:rsidTr="00F324D2">
        <w:tc>
          <w:tcPr>
            <w:tcW w:w="720" w:type="pct"/>
            <w:vAlign w:val="center"/>
          </w:tcPr>
          <w:p w14:paraId="1EC57BC3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929B35F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D2FA95" w14:textId="659D077D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14:paraId="07C79525" w14:textId="77777777" w:rsidTr="00F324D2">
        <w:tc>
          <w:tcPr>
            <w:tcW w:w="720" w:type="pct"/>
            <w:vAlign w:val="center"/>
          </w:tcPr>
          <w:p w14:paraId="47C81D6B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31D8004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C4F3BD" w14:textId="6F3DC350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324D2" w14:paraId="4D3DC30C" w14:textId="77777777" w:rsidTr="00F324D2">
        <w:tc>
          <w:tcPr>
            <w:tcW w:w="720" w:type="pct"/>
            <w:vAlign w:val="center"/>
          </w:tcPr>
          <w:p w14:paraId="62175BA2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523462C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Estado de Armonización de Datos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47C42D" w14:textId="543520FF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324D2" w:rsidRPr="00F324D2" w14:paraId="0248AEDF" w14:textId="77777777" w:rsidTr="00F324D2">
        <w:tc>
          <w:tcPr>
            <w:tcW w:w="720" w:type="pct"/>
            <w:vAlign w:val="center"/>
          </w:tcPr>
          <w:p w14:paraId="55706EE3" w14:textId="77777777" w:rsid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773" w:type="pct"/>
            <w:gridSpan w:val="2"/>
          </w:tcPr>
          <w:p w14:paraId="555AD7E6" w14:textId="77777777" w:rsidR="00F324D2" w:rsidRPr="00F324D2" w:rsidRDefault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324D2">
              <w:rPr>
                <w:rFonts w:ascii="Tms Rmn" w:hAnsi="Tms Rmn" w:cs="Tms Rmn"/>
                <w:color w:val="000000"/>
                <w:sz w:val="24"/>
                <w:szCs w:val="24"/>
              </w:rPr>
              <w:t>Anexo III:  Estado de Harmonização de Dados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197FCE" w14:textId="40208B27" w:rsidR="00F324D2" w:rsidRPr="00F324D2" w:rsidRDefault="00F324D2" w:rsidP="00F324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695ADB" w14:textId="77777777" w:rsidR="00F324D2" w:rsidRPr="00F324D2" w:rsidRDefault="00F324D2" w:rsidP="00F324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9CF6618" w14:textId="77777777" w:rsidR="00F324D2" w:rsidRPr="00F324D2" w:rsidRDefault="00F324D2" w:rsidP="00F324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F324D2">
        <w:rPr>
          <w:rFonts w:ascii="Tms Rmn" w:hAnsi="Tms Rmn" w:cs="Tms Rmn"/>
          <w:color w:val="000000"/>
          <w:sz w:val="24"/>
          <w:szCs w:val="24"/>
        </w:rPr>
        <w:br/>
      </w:r>
    </w:p>
    <w:p w14:paraId="3AFE1F27" w14:textId="65EA7814" w:rsidR="00645C1D" w:rsidRPr="00F324D2" w:rsidRDefault="00F324D2" w:rsidP="00F324D2">
      <w:pPr>
        <w:jc w:val="right"/>
        <w:rPr>
          <w:b/>
          <w:bCs/>
        </w:rPr>
      </w:pPr>
      <w:r w:rsidRPr="00F324D2">
        <w:rPr>
          <w:b/>
          <w:bCs/>
        </w:rPr>
        <w:t>VPB – 18/10/2021 - IK</w:t>
      </w:r>
    </w:p>
    <w:sectPr w:rsidR="00645C1D" w:rsidRPr="00F324D2" w:rsidSect="00512EB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45"/>
    <w:rsid w:val="003B283D"/>
    <w:rsid w:val="00451D5B"/>
    <w:rsid w:val="00592BB0"/>
    <w:rsid w:val="005D2BB3"/>
    <w:rsid w:val="00617919"/>
    <w:rsid w:val="00645C1D"/>
    <w:rsid w:val="006E5B85"/>
    <w:rsid w:val="00C86F9E"/>
    <w:rsid w:val="00F324D2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BBA"/>
  <w15:chartTrackingRefBased/>
  <w15:docId w15:val="{C649BAEF-7AB2-4DC1-9B38-A1B0597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2021-10-18T17:26:00Z</dcterms:created>
  <dcterms:modified xsi:type="dcterms:W3CDTF">2021-10-18T17:32:00Z</dcterms:modified>
</cp:coreProperties>
</file>