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5"/>
        <w:gridCol w:w="7572"/>
        <w:gridCol w:w="131"/>
      </w:tblGrid>
      <w:tr w:rsidR="00CD5867" w:rsidRPr="00CD5867" w:rsidTr="00CD5867">
        <w:tc>
          <w:tcPr>
            <w:tcW w:w="5000" w:type="pct"/>
            <w:gridSpan w:val="3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CD5867" w:rsidRPr="00CD5867" w:rsidTr="00CD5867">
        <w:tc>
          <w:tcPr>
            <w:tcW w:w="642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CD5867" w:rsidRPr="00CD5867" w:rsidRDefault="006C3C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</w:t>
            </w:r>
            <w:r w:rsidR="00CD5867"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omisión de Cuarentena Vegetal (SCV)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867" w:rsidRPr="00CD5867" w:rsidTr="00CD5867">
        <w:tc>
          <w:tcPr>
            <w:tcW w:w="642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CD5867" w:rsidRPr="00CD5867" w:rsidRDefault="006C3C0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</w:t>
            </w:r>
            <w:r w:rsidR="00CD5867"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omisión de Cuarentena Vegetal (SCV) - Ordinaria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867" w:rsidRPr="00CD5867" w:rsidTr="00CD5867">
        <w:tc>
          <w:tcPr>
            <w:tcW w:w="642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867" w:rsidRPr="00CD5867" w:rsidTr="00CD5867">
        <w:tc>
          <w:tcPr>
            <w:tcW w:w="642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867" w:rsidRPr="00CD5867" w:rsidTr="00CD5867">
        <w:tc>
          <w:tcPr>
            <w:tcW w:w="642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867" w:rsidRPr="00CD5867" w:rsidTr="00CD5867">
        <w:tc>
          <w:tcPr>
            <w:tcW w:w="642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17/09/2021</w:t>
            </w:r>
          </w:p>
        </w:tc>
        <w:tc>
          <w:tcPr>
            <w:tcW w:w="74" w:type="pct"/>
            <w:shd w:val="clear" w:color="auto" w:fill="CCFFCC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5867" w:rsidRDefault="00CD5867" w:rsidP="00CD58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50"/>
        <w:gridCol w:w="6692"/>
        <w:gridCol w:w="896"/>
      </w:tblGrid>
      <w:tr w:rsidR="00CD5867" w:rsidTr="00CD5867">
        <w:tc>
          <w:tcPr>
            <w:tcW w:w="707" w:type="pct"/>
            <w:vAlign w:val="center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86" w:type="pct"/>
            <w:vAlign w:val="center"/>
          </w:tcPr>
          <w:p w:rsid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5867" w:rsidTr="00CD5867">
        <w:tc>
          <w:tcPr>
            <w:tcW w:w="707" w:type="pct"/>
            <w:vAlign w:val="center"/>
          </w:tcPr>
          <w:p w:rsidR="00CD5867" w:rsidRP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786" w:type="pct"/>
            <w:vAlign w:val="center"/>
          </w:tcPr>
          <w:p w:rsid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867" w:rsidTr="00CD5867">
        <w:tc>
          <w:tcPr>
            <w:tcW w:w="707" w:type="pct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786" w:type="pct"/>
          </w:tcPr>
          <w:p w:rsid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5867" w:rsidTr="00CD5867">
        <w:tc>
          <w:tcPr>
            <w:tcW w:w="707" w:type="pct"/>
            <w:vAlign w:val="center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6" w:type="pct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867" w:rsidTr="00CD5867">
        <w:tc>
          <w:tcPr>
            <w:tcW w:w="707" w:type="pct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786" w:type="pct"/>
          </w:tcPr>
          <w:p w:rsid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5867" w:rsidTr="00CD5867">
        <w:tc>
          <w:tcPr>
            <w:tcW w:w="707" w:type="pct"/>
            <w:vAlign w:val="center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6" w:type="pct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D58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867" w:rsidTr="00CD5867">
        <w:tc>
          <w:tcPr>
            <w:tcW w:w="707" w:type="pct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786" w:type="pct"/>
          </w:tcPr>
          <w:p w:rsid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PowerPoint sobre "Subestándar en revisión"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5867" w:rsidRPr="006C3C06" w:rsidTr="00CD5867">
        <w:tc>
          <w:tcPr>
            <w:tcW w:w="707" w:type="pct"/>
            <w:vAlign w:val="center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6" w:type="pct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CD58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n-US"/>
              </w:rPr>
              <w:t xml:space="preserve">PowerPoint “Sub-Standards </w:t>
            </w:r>
            <w:proofErr w:type="spellStart"/>
            <w:r w:rsidRPr="006C3C0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n-US"/>
              </w:rPr>
              <w:t>em</w:t>
            </w:r>
            <w:proofErr w:type="spellEnd"/>
            <w:r w:rsidRPr="006C3C0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3C0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n-US"/>
              </w:rPr>
              <w:t>revisão</w:t>
            </w:r>
            <w:proofErr w:type="spellEnd"/>
            <w:r w:rsidRPr="006C3C06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n-US"/>
              </w:rPr>
              <w:t>”</w:t>
            </w:r>
            <w:r w:rsidRPr="00CD58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D5867" w:rsidTr="00CD5867">
        <w:tc>
          <w:tcPr>
            <w:tcW w:w="707" w:type="pct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786" w:type="pct"/>
          </w:tcPr>
          <w:p w:rsid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Instrucción Normativa MAPA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60, del 16 de octubre de 2018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5867" w:rsidRPr="006C3C06" w:rsidTr="00CD5867">
        <w:tc>
          <w:tcPr>
            <w:tcW w:w="707" w:type="pct"/>
            <w:vAlign w:val="center"/>
          </w:tcPr>
          <w:p w:rsidR="00CD5867" w:rsidRDefault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6" w:type="pct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586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Instrução Normativa MAPA Nº 60, de 16 de outubro de 2018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5867" w:rsidRPr="00CD5867" w:rsidRDefault="00CD5867" w:rsidP="00CD58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D5867" w:rsidRDefault="00CD5867" w:rsidP="00CD58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D5867" w:rsidRDefault="00CD5867" w:rsidP="00CD58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D5867" w:rsidRPr="00CD5867" w:rsidRDefault="00CD5867" w:rsidP="00CD58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68</w:t>
      </w:r>
    </w:p>
    <w:p w:rsidR="00CD5867" w:rsidRPr="00CD5867" w:rsidRDefault="00CD5867" w:rsidP="00CD58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D586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E30929" w:rsidRPr="00CD5867" w:rsidRDefault="00E30929">
      <w:pPr>
        <w:rPr>
          <w:lang w:val="pt-BR"/>
        </w:rPr>
      </w:pPr>
      <w:bookmarkStart w:id="0" w:name="_GoBack"/>
      <w:bookmarkEnd w:id="0"/>
    </w:p>
    <w:sectPr w:rsidR="00E30929" w:rsidRPr="00CD5867" w:rsidSect="00FD3A5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67" w:rsidRDefault="00CD5867" w:rsidP="00CD5867">
      <w:pPr>
        <w:spacing w:after="0" w:line="240" w:lineRule="auto"/>
      </w:pPr>
      <w:r>
        <w:separator/>
      </w:r>
    </w:p>
  </w:endnote>
  <w:endnote w:type="continuationSeparator" w:id="0">
    <w:p w:rsidR="00CD5867" w:rsidRDefault="00CD5867" w:rsidP="00CD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867" w:rsidRPr="00CD5867" w:rsidRDefault="00CD5867" w:rsidP="00CD586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67" w:rsidRDefault="00CD5867" w:rsidP="00CD5867">
      <w:pPr>
        <w:spacing w:after="0" w:line="240" w:lineRule="auto"/>
      </w:pPr>
      <w:r>
        <w:separator/>
      </w:r>
    </w:p>
  </w:footnote>
  <w:footnote w:type="continuationSeparator" w:id="0">
    <w:p w:rsidR="00CD5867" w:rsidRDefault="00CD5867" w:rsidP="00CD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67"/>
    <w:rsid w:val="006C3C06"/>
    <w:rsid w:val="00B053C4"/>
    <w:rsid w:val="00CD5867"/>
    <w:rsid w:val="00D37DFC"/>
    <w:rsid w:val="00E3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A4261B"/>
  <w15:chartTrackingRefBased/>
  <w15:docId w15:val="{F7FB8EF7-31F0-4DAC-871B-1B09F56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867"/>
  </w:style>
  <w:style w:type="paragraph" w:styleId="Piedepgina">
    <w:name w:val="footer"/>
    <w:basedOn w:val="Normal"/>
    <w:link w:val="PiedepginaCar"/>
    <w:uiPriority w:val="99"/>
    <w:unhideWhenUsed/>
    <w:rsid w:val="00CD5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2021-09-17T19:14:00Z</dcterms:created>
  <dcterms:modified xsi:type="dcterms:W3CDTF">2021-12-09T17:56:00Z</dcterms:modified>
</cp:coreProperties>
</file>