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5"/>
        <w:gridCol w:w="7597"/>
        <w:gridCol w:w="106"/>
      </w:tblGrid>
      <w:tr w:rsidR="007D1820" w:rsidRPr="007D1820" w14:paraId="6D8060D5" w14:textId="77777777" w:rsidTr="00B95648">
        <w:tc>
          <w:tcPr>
            <w:tcW w:w="5000" w:type="pct"/>
            <w:gridSpan w:val="3"/>
            <w:shd w:val="clear" w:color="auto" w:fill="CCFFCC"/>
            <w:vAlign w:val="center"/>
          </w:tcPr>
          <w:p w14:paraId="696547CD" w14:textId="77777777" w:rsidR="007D1820" w:rsidRPr="007D1820" w:rsidRDefault="007D1820" w:rsidP="007D18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7D1820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- 03/2021</w:t>
            </w:r>
          </w:p>
        </w:tc>
      </w:tr>
      <w:tr w:rsidR="007D1820" w:rsidRPr="007D1820" w14:paraId="7A7231C1" w14:textId="77777777" w:rsidTr="00B95648">
        <w:tc>
          <w:tcPr>
            <w:tcW w:w="642" w:type="pct"/>
            <w:shd w:val="clear" w:color="auto" w:fill="CCFFCC"/>
            <w:vAlign w:val="center"/>
          </w:tcPr>
          <w:p w14:paraId="021F51A0" w14:textId="77777777" w:rsidR="007D1820" w:rsidRPr="007D1820" w:rsidRDefault="007D1820" w:rsidP="007D18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D182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98" w:type="pct"/>
            <w:shd w:val="clear" w:color="auto" w:fill="CCFFCC"/>
            <w:vAlign w:val="center"/>
          </w:tcPr>
          <w:p w14:paraId="068B27A4" w14:textId="76FF8D9A" w:rsidR="007D1820" w:rsidRPr="007D1820" w:rsidRDefault="007D1820" w:rsidP="007D18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D182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Grupo de Asuntos Jurídicos e Institucionales del MERCOSUR (GAIM)</w:t>
            </w:r>
          </w:p>
        </w:tc>
        <w:tc>
          <w:tcPr>
            <w:tcW w:w="60" w:type="pct"/>
            <w:shd w:val="clear" w:color="auto" w:fill="CCFFCC"/>
            <w:vAlign w:val="center"/>
          </w:tcPr>
          <w:p w14:paraId="237C811E" w14:textId="77777777" w:rsidR="007D1820" w:rsidRPr="007D1820" w:rsidRDefault="007D1820" w:rsidP="007D18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D182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D1820" w:rsidRPr="007D1820" w14:paraId="20BD467E" w14:textId="77777777" w:rsidTr="00B95648">
        <w:tc>
          <w:tcPr>
            <w:tcW w:w="642" w:type="pct"/>
            <w:shd w:val="clear" w:color="auto" w:fill="CCFFCC"/>
            <w:vAlign w:val="center"/>
          </w:tcPr>
          <w:p w14:paraId="09EBB037" w14:textId="77777777" w:rsidR="007D1820" w:rsidRPr="007D1820" w:rsidRDefault="007D1820" w:rsidP="007D18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D182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98" w:type="pct"/>
            <w:shd w:val="clear" w:color="auto" w:fill="CCFFCC"/>
            <w:vAlign w:val="center"/>
          </w:tcPr>
          <w:p w14:paraId="31D3E9D9" w14:textId="77777777" w:rsidR="007D1820" w:rsidRPr="007D1820" w:rsidRDefault="007D1820" w:rsidP="007D18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D182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XXIX</w:t>
            </w:r>
          </w:p>
        </w:tc>
        <w:tc>
          <w:tcPr>
            <w:tcW w:w="60" w:type="pct"/>
            <w:shd w:val="clear" w:color="auto" w:fill="CCFFCC"/>
            <w:vAlign w:val="center"/>
          </w:tcPr>
          <w:p w14:paraId="29BF08B1" w14:textId="77777777" w:rsidR="007D1820" w:rsidRPr="007D1820" w:rsidRDefault="007D1820" w:rsidP="007D18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D182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D1820" w:rsidRPr="007D1820" w14:paraId="67902DF8" w14:textId="77777777" w:rsidTr="00B95648">
        <w:tc>
          <w:tcPr>
            <w:tcW w:w="642" w:type="pct"/>
            <w:shd w:val="clear" w:color="auto" w:fill="CCFFCC"/>
            <w:vAlign w:val="center"/>
          </w:tcPr>
          <w:p w14:paraId="18462199" w14:textId="77777777" w:rsidR="007D1820" w:rsidRPr="007D1820" w:rsidRDefault="007D1820" w:rsidP="007D18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D182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98" w:type="pct"/>
            <w:shd w:val="clear" w:color="auto" w:fill="CCFFCC"/>
            <w:vAlign w:val="center"/>
          </w:tcPr>
          <w:p w14:paraId="5583AB8B" w14:textId="77777777" w:rsidR="007D1820" w:rsidRPr="007D1820" w:rsidRDefault="007D1820" w:rsidP="007D18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D182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23/04/2021</w:t>
            </w:r>
          </w:p>
        </w:tc>
        <w:tc>
          <w:tcPr>
            <w:tcW w:w="60" w:type="pct"/>
            <w:shd w:val="clear" w:color="auto" w:fill="CCFFCC"/>
            <w:vAlign w:val="center"/>
          </w:tcPr>
          <w:p w14:paraId="3758DFD8" w14:textId="77777777" w:rsidR="007D1820" w:rsidRPr="007D1820" w:rsidRDefault="007D1820" w:rsidP="007D18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D182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D1820" w:rsidRPr="007D1820" w14:paraId="127BC384" w14:textId="77777777" w:rsidTr="00B95648">
        <w:tc>
          <w:tcPr>
            <w:tcW w:w="642" w:type="pct"/>
            <w:shd w:val="clear" w:color="auto" w:fill="CCFFCC"/>
            <w:vAlign w:val="center"/>
          </w:tcPr>
          <w:p w14:paraId="21406E65" w14:textId="77777777" w:rsidR="007D1820" w:rsidRPr="007D1820" w:rsidRDefault="007D1820" w:rsidP="007D18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D182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98" w:type="pct"/>
            <w:shd w:val="clear" w:color="auto" w:fill="CCFFCC"/>
            <w:vAlign w:val="center"/>
          </w:tcPr>
          <w:p w14:paraId="3FD7D05D" w14:textId="77777777" w:rsidR="007D1820" w:rsidRPr="007D1820" w:rsidRDefault="007D1820" w:rsidP="007D18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D182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--Argentina</w:t>
            </w:r>
          </w:p>
        </w:tc>
        <w:tc>
          <w:tcPr>
            <w:tcW w:w="60" w:type="pct"/>
            <w:shd w:val="clear" w:color="auto" w:fill="CCFFCC"/>
            <w:vAlign w:val="center"/>
          </w:tcPr>
          <w:p w14:paraId="5561580D" w14:textId="77777777" w:rsidR="007D1820" w:rsidRPr="007D1820" w:rsidRDefault="007D1820" w:rsidP="007D18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D182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D1820" w:rsidRPr="007D1820" w14:paraId="00A9F119" w14:textId="77777777" w:rsidTr="00B95648">
        <w:tc>
          <w:tcPr>
            <w:tcW w:w="642" w:type="pct"/>
            <w:shd w:val="clear" w:color="auto" w:fill="CCFFCC"/>
            <w:vAlign w:val="center"/>
          </w:tcPr>
          <w:p w14:paraId="31085BCC" w14:textId="77777777" w:rsidR="007D1820" w:rsidRPr="007D1820" w:rsidRDefault="007D1820" w:rsidP="007D18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D182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98" w:type="pct"/>
            <w:shd w:val="clear" w:color="auto" w:fill="CCFFCC"/>
            <w:vAlign w:val="center"/>
          </w:tcPr>
          <w:p w14:paraId="28B66778" w14:textId="77777777" w:rsidR="007D1820" w:rsidRPr="007D1820" w:rsidRDefault="007D1820" w:rsidP="007D18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D182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03/2021</w:t>
            </w:r>
          </w:p>
        </w:tc>
        <w:tc>
          <w:tcPr>
            <w:tcW w:w="60" w:type="pct"/>
            <w:shd w:val="clear" w:color="auto" w:fill="CCFFCC"/>
            <w:vAlign w:val="center"/>
          </w:tcPr>
          <w:p w14:paraId="78AC2F92" w14:textId="77777777" w:rsidR="007D1820" w:rsidRPr="007D1820" w:rsidRDefault="007D1820" w:rsidP="007D18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D182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D1820" w:rsidRPr="007D1820" w14:paraId="71BBDE2A" w14:textId="77777777" w:rsidTr="00B95648">
        <w:tc>
          <w:tcPr>
            <w:tcW w:w="642" w:type="pct"/>
            <w:shd w:val="clear" w:color="auto" w:fill="CCFFCC"/>
            <w:vAlign w:val="center"/>
          </w:tcPr>
          <w:p w14:paraId="129305B4" w14:textId="77777777" w:rsidR="007D1820" w:rsidRPr="007D1820" w:rsidRDefault="007D1820" w:rsidP="007D18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D182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98" w:type="pct"/>
            <w:shd w:val="clear" w:color="auto" w:fill="CCFFCC"/>
            <w:vAlign w:val="center"/>
          </w:tcPr>
          <w:p w14:paraId="2D4E9805" w14:textId="77777777" w:rsidR="007D1820" w:rsidRPr="007D1820" w:rsidRDefault="007D1820" w:rsidP="007D18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D182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03/05/2021</w:t>
            </w:r>
          </w:p>
        </w:tc>
        <w:tc>
          <w:tcPr>
            <w:tcW w:w="60" w:type="pct"/>
            <w:shd w:val="clear" w:color="auto" w:fill="CCFFCC"/>
            <w:vAlign w:val="center"/>
          </w:tcPr>
          <w:p w14:paraId="3B2ABDB0" w14:textId="77777777" w:rsidR="007D1820" w:rsidRPr="007D1820" w:rsidRDefault="007D1820" w:rsidP="007D18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D182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4F46F5E1" w14:textId="77777777" w:rsidR="007D1820" w:rsidRPr="007D1820" w:rsidRDefault="007D1820" w:rsidP="007D182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3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93"/>
        <w:gridCol w:w="6956"/>
        <w:gridCol w:w="753"/>
      </w:tblGrid>
      <w:tr w:rsidR="00D41AD3" w:rsidRPr="007D1820" w14:paraId="08F01566" w14:textId="77777777" w:rsidTr="00D41AD3">
        <w:tc>
          <w:tcPr>
            <w:tcW w:w="670" w:type="pct"/>
            <w:vAlign w:val="center"/>
          </w:tcPr>
          <w:p w14:paraId="541667D0" w14:textId="77777777" w:rsidR="007D1820" w:rsidRPr="007D1820" w:rsidRDefault="007D1820" w:rsidP="007D18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D182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907" w:type="pct"/>
            <w:vAlign w:val="center"/>
          </w:tcPr>
          <w:p w14:paraId="7A9972CC" w14:textId="77777777" w:rsidR="007D1820" w:rsidRPr="007D1820" w:rsidRDefault="007D1820" w:rsidP="00B9564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7D1820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6BD5ECF3" w14:textId="4236D8BB" w:rsidR="007D1820" w:rsidRPr="007D1820" w:rsidRDefault="00B95648" w:rsidP="007D18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</w:t>
            </w:r>
          </w:p>
        </w:tc>
      </w:tr>
      <w:tr w:rsidR="00D41AD3" w:rsidRPr="007D1820" w14:paraId="3CD175EE" w14:textId="77777777" w:rsidTr="00D41AD3">
        <w:tc>
          <w:tcPr>
            <w:tcW w:w="670" w:type="pct"/>
            <w:vAlign w:val="center"/>
          </w:tcPr>
          <w:p w14:paraId="7D71ABEA" w14:textId="1A059B0A" w:rsidR="007D1820" w:rsidRPr="007D1820" w:rsidRDefault="007D1820" w:rsidP="007D18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D1820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="00B95648" w:rsidRPr="00B95648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907" w:type="pct"/>
            <w:vAlign w:val="center"/>
          </w:tcPr>
          <w:p w14:paraId="0CDD2340" w14:textId="77777777" w:rsidR="007D1820" w:rsidRPr="007D1820" w:rsidRDefault="007D1820" w:rsidP="00B9564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7D1820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1A9E0FD1" w14:textId="737E4DAD" w:rsidR="007D1820" w:rsidRPr="007D1820" w:rsidRDefault="007D1820" w:rsidP="007D18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5648" w:rsidRPr="007D1820" w14:paraId="1C33C5E0" w14:textId="77777777" w:rsidTr="00D41AD3">
        <w:tc>
          <w:tcPr>
            <w:tcW w:w="670" w:type="pct"/>
          </w:tcPr>
          <w:p w14:paraId="27877073" w14:textId="5A07C438" w:rsidR="007D1820" w:rsidRPr="007D1820" w:rsidRDefault="007D1820" w:rsidP="007D18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D182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 w:rsidR="00B9564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907" w:type="pct"/>
          </w:tcPr>
          <w:p w14:paraId="11F1B536" w14:textId="77777777" w:rsidR="007D1820" w:rsidRPr="007D1820" w:rsidRDefault="007D1820" w:rsidP="00B9564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7D1820"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00C18C66" w14:textId="151CFD5D" w:rsidR="007D1820" w:rsidRPr="007D1820" w:rsidRDefault="00B95648" w:rsidP="007D18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95648" w:rsidRPr="007D1820" w14:paraId="448DD111" w14:textId="77777777" w:rsidTr="00D41AD3">
        <w:tc>
          <w:tcPr>
            <w:tcW w:w="670" w:type="pct"/>
            <w:vAlign w:val="center"/>
          </w:tcPr>
          <w:p w14:paraId="093AEB49" w14:textId="77777777" w:rsidR="007D1820" w:rsidRPr="007D1820" w:rsidRDefault="007D1820" w:rsidP="007D18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7D1820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07" w:type="pct"/>
          </w:tcPr>
          <w:p w14:paraId="34610462" w14:textId="77777777" w:rsidR="007D1820" w:rsidRPr="007D1820" w:rsidRDefault="007D1820" w:rsidP="00B9564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7D182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08F1EFEB" w14:textId="1FA94F5E" w:rsidR="007D1820" w:rsidRPr="007D1820" w:rsidRDefault="007D1820" w:rsidP="007D18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5648" w:rsidRPr="007D1820" w14:paraId="7A599AF3" w14:textId="77777777" w:rsidTr="00D41AD3">
        <w:tc>
          <w:tcPr>
            <w:tcW w:w="670" w:type="pct"/>
          </w:tcPr>
          <w:p w14:paraId="0F9A4E56" w14:textId="138B1741" w:rsidR="007D1820" w:rsidRPr="007D1820" w:rsidRDefault="007D1820" w:rsidP="007D18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D182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 w:rsidR="00B9564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907" w:type="pct"/>
          </w:tcPr>
          <w:p w14:paraId="2DBBEA3F" w14:textId="77777777" w:rsidR="007D1820" w:rsidRPr="007D1820" w:rsidRDefault="007D1820" w:rsidP="00B9564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7D1820"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1D1644C9" w14:textId="28F4304F" w:rsidR="007D1820" w:rsidRPr="007D1820" w:rsidRDefault="00B95648" w:rsidP="007D18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95648" w:rsidRPr="007D1820" w14:paraId="7FB44B27" w14:textId="77777777" w:rsidTr="00D41AD3">
        <w:tc>
          <w:tcPr>
            <w:tcW w:w="670" w:type="pct"/>
            <w:vAlign w:val="center"/>
          </w:tcPr>
          <w:p w14:paraId="5A9A4480" w14:textId="77777777" w:rsidR="007D1820" w:rsidRPr="007D1820" w:rsidRDefault="007D1820" w:rsidP="007D18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7D1820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07" w:type="pct"/>
          </w:tcPr>
          <w:p w14:paraId="6B42D5D0" w14:textId="77777777" w:rsidR="007D1820" w:rsidRPr="007D1820" w:rsidRDefault="007D1820" w:rsidP="00B9564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7D182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7E117B4E" w14:textId="3D5ED09D" w:rsidR="007D1820" w:rsidRPr="007D1820" w:rsidRDefault="007D1820" w:rsidP="007D18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5648" w:rsidRPr="007D1820" w14:paraId="01F4BA18" w14:textId="77777777" w:rsidTr="00D41AD3">
        <w:tc>
          <w:tcPr>
            <w:tcW w:w="670" w:type="pct"/>
          </w:tcPr>
          <w:p w14:paraId="42B4260E" w14:textId="5CC52E39" w:rsidR="007D1820" w:rsidRPr="007D1820" w:rsidRDefault="007D1820" w:rsidP="007D18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D182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 w:rsidR="00B9564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907" w:type="pct"/>
          </w:tcPr>
          <w:p w14:paraId="1424CFEA" w14:textId="77777777" w:rsidR="007D1820" w:rsidRPr="007D1820" w:rsidRDefault="007D1820" w:rsidP="00B9564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7D1820"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6348FBE7" w14:textId="3AEE20EA" w:rsidR="007D1820" w:rsidRPr="007D1820" w:rsidRDefault="00B95648" w:rsidP="007D18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95648" w:rsidRPr="007D1820" w14:paraId="42F40694" w14:textId="77777777" w:rsidTr="00D41AD3">
        <w:tc>
          <w:tcPr>
            <w:tcW w:w="670" w:type="pct"/>
            <w:vAlign w:val="center"/>
          </w:tcPr>
          <w:p w14:paraId="2493D0C9" w14:textId="77777777" w:rsidR="007D1820" w:rsidRPr="007D1820" w:rsidRDefault="007D1820" w:rsidP="007D18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7D1820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07" w:type="pct"/>
          </w:tcPr>
          <w:p w14:paraId="55BD6CFD" w14:textId="77777777" w:rsidR="007D1820" w:rsidRPr="007D1820" w:rsidRDefault="007D1820" w:rsidP="00B9564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7D182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5F0AF8B4" w14:textId="396D982A" w:rsidR="007D1820" w:rsidRPr="007D1820" w:rsidRDefault="007D1820" w:rsidP="007D18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5648" w:rsidRPr="007D1820" w14:paraId="6D4F288C" w14:textId="77777777" w:rsidTr="00D41AD3">
        <w:tc>
          <w:tcPr>
            <w:tcW w:w="670" w:type="pct"/>
          </w:tcPr>
          <w:p w14:paraId="26AD38E7" w14:textId="38BD99E1" w:rsidR="007D1820" w:rsidRPr="007D1820" w:rsidRDefault="007D1820" w:rsidP="007D18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D182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 w:rsidR="00B9564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907" w:type="pct"/>
          </w:tcPr>
          <w:p w14:paraId="5E6CC74A" w14:textId="77777777" w:rsidR="007D1820" w:rsidRPr="007D1820" w:rsidRDefault="007D1820" w:rsidP="00B9564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7D1820">
              <w:rPr>
                <w:rFonts w:ascii="Tms Rmn" w:hAnsi="Tms Rmn" w:cs="Tms Rmn"/>
                <w:color w:val="000000"/>
                <w:sz w:val="24"/>
                <w:szCs w:val="24"/>
              </w:rPr>
              <w:t>Proyecto de Norma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0E2645C4" w14:textId="5D80BB4B" w:rsidR="007D1820" w:rsidRPr="007D1820" w:rsidRDefault="007D1820" w:rsidP="007D18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5648" w:rsidRPr="007D1820" w14:paraId="6F288AA0" w14:textId="77777777" w:rsidTr="00D41AD3">
        <w:tc>
          <w:tcPr>
            <w:tcW w:w="670" w:type="pct"/>
            <w:vAlign w:val="center"/>
          </w:tcPr>
          <w:p w14:paraId="10D3737B" w14:textId="77777777" w:rsidR="007D1820" w:rsidRPr="007D1820" w:rsidRDefault="007D1820" w:rsidP="007D18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7D1820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07" w:type="pct"/>
          </w:tcPr>
          <w:p w14:paraId="1B01E976" w14:textId="77777777" w:rsidR="007D1820" w:rsidRPr="007D1820" w:rsidRDefault="007D1820" w:rsidP="00B9564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 w:rsidRPr="007D182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Projeto</w:t>
            </w:r>
            <w:proofErr w:type="spellEnd"/>
            <w:r w:rsidRPr="007D1820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 Norma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33661B0D" w14:textId="2FBEE5A7" w:rsidR="007D1820" w:rsidRPr="007D1820" w:rsidRDefault="007D1820" w:rsidP="007D18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5648" w:rsidRPr="007D1820" w14:paraId="1714295F" w14:textId="77777777" w:rsidTr="00D41AD3">
        <w:tc>
          <w:tcPr>
            <w:tcW w:w="670" w:type="pct"/>
          </w:tcPr>
          <w:p w14:paraId="015B1237" w14:textId="024C008C" w:rsidR="007D1820" w:rsidRPr="007D1820" w:rsidRDefault="007D1820" w:rsidP="007D18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D182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 w:rsidR="00B9564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907" w:type="pct"/>
          </w:tcPr>
          <w:p w14:paraId="1DD685A6" w14:textId="77777777" w:rsidR="007D1820" w:rsidRPr="007D1820" w:rsidRDefault="007D1820" w:rsidP="00B9564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7D1820">
              <w:rPr>
                <w:rFonts w:ascii="Tms Rmn" w:hAnsi="Tms Rmn" w:cs="Tms Rmn"/>
                <w:color w:val="000000"/>
                <w:sz w:val="24"/>
                <w:szCs w:val="24"/>
              </w:rPr>
              <w:t>Relevamiento del estado de situación de la adecuación de la estructura institucional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49D1F797" w14:textId="09280CAF" w:rsidR="007D1820" w:rsidRPr="007D1820" w:rsidRDefault="00B95648" w:rsidP="007D18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95648" w:rsidRPr="007D1820" w14:paraId="57FD66CA" w14:textId="77777777" w:rsidTr="00D41AD3">
        <w:tc>
          <w:tcPr>
            <w:tcW w:w="670" w:type="pct"/>
            <w:vAlign w:val="center"/>
          </w:tcPr>
          <w:p w14:paraId="7B83E4A5" w14:textId="77777777" w:rsidR="007D1820" w:rsidRPr="007D1820" w:rsidRDefault="007D1820" w:rsidP="007D18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7D1820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07" w:type="pct"/>
          </w:tcPr>
          <w:p w14:paraId="0DE7848E" w14:textId="77777777" w:rsidR="007D1820" w:rsidRPr="007D1820" w:rsidRDefault="007D1820" w:rsidP="00B9564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7D182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Levantamento do estado de situação da estrutura institucional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05D503BF" w14:textId="5D57C26F" w:rsidR="007D1820" w:rsidRPr="007D1820" w:rsidRDefault="007D1820" w:rsidP="007D18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95648" w:rsidRPr="007D1820" w14:paraId="3E2D28FF" w14:textId="77777777" w:rsidTr="00D41AD3">
        <w:tc>
          <w:tcPr>
            <w:tcW w:w="670" w:type="pct"/>
          </w:tcPr>
          <w:p w14:paraId="2F5D3A43" w14:textId="2D2F152C" w:rsidR="007D1820" w:rsidRPr="007D1820" w:rsidRDefault="007D1820" w:rsidP="007D18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D182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 w:rsidR="00B9564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907" w:type="pct"/>
          </w:tcPr>
          <w:p w14:paraId="2690DEE1" w14:textId="06ABFCB8" w:rsidR="007D1820" w:rsidRPr="007D1820" w:rsidRDefault="007D1820" w:rsidP="00B9564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7D182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 w:rsidRPr="007D1820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– Estado de situación de los sitios web de los órganos y foros de la estructura institucional del MERCOSUR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1EC31C9B" w14:textId="607B3F4F" w:rsidR="007D1820" w:rsidRPr="007D1820" w:rsidRDefault="00B95648" w:rsidP="007D18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95648" w:rsidRPr="007D1820" w14:paraId="3FB102B4" w14:textId="77777777" w:rsidTr="00D41AD3">
        <w:tc>
          <w:tcPr>
            <w:tcW w:w="670" w:type="pct"/>
            <w:vAlign w:val="center"/>
          </w:tcPr>
          <w:p w14:paraId="658A8B70" w14:textId="77777777" w:rsidR="007D1820" w:rsidRPr="007D1820" w:rsidRDefault="007D1820" w:rsidP="007D18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7D1820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07" w:type="pct"/>
          </w:tcPr>
          <w:p w14:paraId="0F142880" w14:textId="0F0AC1C3" w:rsidR="007D1820" w:rsidRPr="007D1820" w:rsidRDefault="007D1820" w:rsidP="00B9564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7D1820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7D182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Situação dos websites dos órgãos e foros da estrutura institucional do MERCOSUL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13625DB1" w14:textId="27C575C2" w:rsidR="007D1820" w:rsidRPr="007D1820" w:rsidRDefault="007D1820" w:rsidP="007D18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95648" w:rsidRPr="007D1820" w14:paraId="35B4CCCB" w14:textId="77777777" w:rsidTr="00D41AD3">
        <w:tc>
          <w:tcPr>
            <w:tcW w:w="670" w:type="pct"/>
          </w:tcPr>
          <w:p w14:paraId="04C17E19" w14:textId="6E682A63" w:rsidR="007D1820" w:rsidRPr="007D1820" w:rsidRDefault="007D1820" w:rsidP="007D18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D182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  <w:r w:rsidR="00B9564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907" w:type="pct"/>
          </w:tcPr>
          <w:p w14:paraId="0E0F3C3C" w14:textId="2AB8220B" w:rsidR="007D1820" w:rsidRPr="007D1820" w:rsidRDefault="007D1820" w:rsidP="00B9564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7D182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 w:rsidRPr="007D1820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– Relevamiento de las normas relativas al sistema para la solución de controversias en el MERCOSUR del Protocolo Olivos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79867148" w14:textId="73389A34" w:rsidR="007D1820" w:rsidRPr="007D1820" w:rsidRDefault="00B95648" w:rsidP="007D18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95648" w:rsidRPr="007D1820" w14:paraId="5525E5ED" w14:textId="77777777" w:rsidTr="00D41AD3">
        <w:tc>
          <w:tcPr>
            <w:tcW w:w="670" w:type="pct"/>
            <w:vAlign w:val="center"/>
          </w:tcPr>
          <w:p w14:paraId="7421687A" w14:textId="77777777" w:rsidR="007D1820" w:rsidRPr="007D1820" w:rsidRDefault="007D1820" w:rsidP="007D18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7D1820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07" w:type="pct"/>
          </w:tcPr>
          <w:p w14:paraId="40B1FD44" w14:textId="74FECF6B" w:rsidR="007D1820" w:rsidRPr="007D1820" w:rsidRDefault="007D1820" w:rsidP="00B9564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7D1820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7D182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Levantamento das normas relativas ao sistema de solução de controvérsias no MERCOSUL do Protocolo de Olivos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074DF7BE" w14:textId="7CFF6287" w:rsidR="007D1820" w:rsidRPr="007D1820" w:rsidRDefault="007D1820" w:rsidP="007D18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29F28DE4" w14:textId="77777777" w:rsidR="007D1820" w:rsidRPr="007D1820" w:rsidRDefault="007D1820" w:rsidP="007D182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593A20AB" w14:textId="07D4294A" w:rsidR="007D1820" w:rsidRPr="007D1820" w:rsidRDefault="007D1820" w:rsidP="007D182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u w:val="single"/>
          <w:lang w:val="pt-BR"/>
        </w:rPr>
      </w:pPr>
      <w:r w:rsidRPr="007D1820">
        <w:rPr>
          <w:rFonts w:ascii="Tms Rmn" w:hAnsi="Tms Rmn" w:cs="Tms Rmn"/>
          <w:color w:val="000000"/>
          <w:sz w:val="24"/>
          <w:szCs w:val="24"/>
          <w:lang w:val="pt-BR"/>
        </w:rPr>
        <w:br/>
      </w:r>
      <w:r w:rsidR="00B95648"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  <w:t>TOTAL DE PÁGINAS:</w:t>
      </w:r>
      <w:r w:rsidR="00B95648">
        <w:rPr>
          <w:rFonts w:ascii="Tms Rmn" w:hAnsi="Tms Rmn" w:cs="Tms Rmn"/>
          <w:b/>
          <w:bCs/>
          <w:color w:val="000000"/>
          <w:sz w:val="24"/>
          <w:szCs w:val="24"/>
          <w:u w:val="single"/>
          <w:lang w:val="pt-BR"/>
        </w:rPr>
        <w:t xml:space="preserve"> </w:t>
      </w:r>
      <w:r w:rsidR="00D41AD3">
        <w:rPr>
          <w:rFonts w:ascii="Tms Rmn" w:hAnsi="Tms Rmn" w:cs="Tms Rmn"/>
          <w:b/>
          <w:bCs/>
          <w:color w:val="000000"/>
          <w:sz w:val="24"/>
          <w:szCs w:val="24"/>
          <w:u w:val="single"/>
          <w:lang w:val="pt-BR"/>
        </w:rPr>
        <w:t>26</w:t>
      </w:r>
    </w:p>
    <w:p w14:paraId="2A23E4B7" w14:textId="77777777" w:rsidR="007D1820" w:rsidRPr="007D1820" w:rsidRDefault="007D1820">
      <w:pPr>
        <w:rPr>
          <w:lang w:val="pt-BR"/>
        </w:rPr>
      </w:pPr>
    </w:p>
    <w:sectPr w:rsidR="007D1820" w:rsidRPr="007D1820" w:rsidSect="00EC7A3B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5282B" w14:textId="77777777" w:rsidR="00D41AD3" w:rsidRDefault="00D41AD3" w:rsidP="00D41AD3">
      <w:pPr>
        <w:spacing w:after="0" w:line="240" w:lineRule="auto"/>
      </w:pPr>
      <w:r>
        <w:separator/>
      </w:r>
    </w:p>
  </w:endnote>
  <w:endnote w:type="continuationSeparator" w:id="0">
    <w:p w14:paraId="5C1FBB01" w14:textId="77777777" w:rsidR="00D41AD3" w:rsidRDefault="00D41AD3" w:rsidP="00D41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145BB" w14:textId="6F998872" w:rsidR="00D41AD3" w:rsidRPr="00D41AD3" w:rsidRDefault="00D41AD3" w:rsidP="00D41AD3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03/05/2021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5C59A" w14:textId="77777777" w:rsidR="00D41AD3" w:rsidRDefault="00D41AD3" w:rsidP="00D41AD3">
      <w:pPr>
        <w:spacing w:after="0" w:line="240" w:lineRule="auto"/>
      </w:pPr>
      <w:r>
        <w:separator/>
      </w:r>
    </w:p>
  </w:footnote>
  <w:footnote w:type="continuationSeparator" w:id="0">
    <w:p w14:paraId="47B9AFC4" w14:textId="77777777" w:rsidR="00D41AD3" w:rsidRDefault="00D41AD3" w:rsidP="00D41A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820"/>
    <w:rsid w:val="007D1820"/>
    <w:rsid w:val="00B95648"/>
    <w:rsid w:val="00D4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524AF"/>
  <w15:chartTrackingRefBased/>
  <w15:docId w15:val="{DA2425BD-B0A2-4D86-BC0E-9913F921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1A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1AD3"/>
  </w:style>
  <w:style w:type="paragraph" w:styleId="Piedepgina">
    <w:name w:val="footer"/>
    <w:basedOn w:val="Normal"/>
    <w:link w:val="PiedepginaCar"/>
    <w:uiPriority w:val="99"/>
    <w:unhideWhenUsed/>
    <w:rsid w:val="00D41A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1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9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2021-05-03T12:58:00Z</dcterms:created>
  <dcterms:modified xsi:type="dcterms:W3CDTF">2021-05-03T19:01:00Z</dcterms:modified>
</cp:coreProperties>
</file>