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A5" w:rsidRDefault="00C708A5" w:rsidP="00C708A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E2EFD9" w:themeFill="accent6" w:themeFillTint="3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697"/>
        <w:gridCol w:w="6696"/>
        <w:gridCol w:w="111"/>
      </w:tblGrid>
      <w:tr w:rsidR="00C708A5" w:rsidTr="00C708A5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- 01/2018</w:t>
            </w:r>
          </w:p>
        </w:tc>
      </w:tr>
      <w:tr w:rsidR="00C708A5" w:rsidTr="00C708A5">
        <w:tc>
          <w:tcPr>
            <w:tcW w:w="998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37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Grupo de Trabajo sobre Asuntos Jurídicos y Consulares (GTAJC)</w:t>
            </w:r>
          </w:p>
        </w:tc>
        <w:tc>
          <w:tcPr>
            <w:tcW w:w="64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708A5" w:rsidTr="00C708A5">
        <w:tc>
          <w:tcPr>
            <w:tcW w:w="998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37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XXV</w:t>
            </w:r>
          </w:p>
        </w:tc>
        <w:tc>
          <w:tcPr>
            <w:tcW w:w="64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708A5" w:rsidTr="00C708A5">
        <w:tc>
          <w:tcPr>
            <w:tcW w:w="998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37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13/06/2018</w:t>
            </w:r>
          </w:p>
        </w:tc>
        <w:tc>
          <w:tcPr>
            <w:tcW w:w="64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708A5" w:rsidTr="00C708A5">
        <w:tc>
          <w:tcPr>
            <w:tcW w:w="998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37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Asunción-Paraguay</w:t>
            </w:r>
          </w:p>
        </w:tc>
        <w:tc>
          <w:tcPr>
            <w:tcW w:w="64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708A5" w:rsidTr="00C708A5">
        <w:tc>
          <w:tcPr>
            <w:tcW w:w="998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37" w:type="pct"/>
            <w:shd w:val="clear" w:color="auto" w:fill="E2EFD9" w:themeFill="accent6" w:themeFillTint="33"/>
            <w:vAlign w:val="center"/>
          </w:tcPr>
          <w:p w:rsidR="00C708A5" w:rsidRP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01/2018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– </w:t>
            </w:r>
            <w:r w:rsidRPr="00C708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COPIA</w:t>
            </w:r>
          </w:p>
        </w:tc>
        <w:tc>
          <w:tcPr>
            <w:tcW w:w="64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708A5" w:rsidTr="00C708A5">
        <w:tc>
          <w:tcPr>
            <w:tcW w:w="998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37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1/10/2018</w:t>
            </w:r>
          </w:p>
        </w:tc>
        <w:tc>
          <w:tcPr>
            <w:tcW w:w="64" w:type="pct"/>
            <w:shd w:val="clear" w:color="auto" w:fill="E2EFD9" w:themeFill="accent6" w:themeFillTint="33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:rsidR="00C708A5" w:rsidRDefault="00C708A5" w:rsidP="00C708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:rsidR="00C708A5" w:rsidRDefault="00C708A5" w:rsidP="00C708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387"/>
        <w:gridCol w:w="845"/>
      </w:tblGrid>
      <w:tr w:rsidR="00C708A5" w:rsidTr="00A51C97">
        <w:tc>
          <w:tcPr>
            <w:tcW w:w="748" w:type="pct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55" w:type="pct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C708A5" w:rsidRPr="00C708A5" w:rsidRDefault="00C708A5" w:rsidP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C708A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C708A5" w:rsidTr="00A51C97">
        <w:tc>
          <w:tcPr>
            <w:tcW w:w="748" w:type="pct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55" w:type="pct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C708A5" w:rsidRPr="00C708A5" w:rsidRDefault="00C708A5" w:rsidP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708A5" w:rsidTr="00A51C97">
        <w:tc>
          <w:tcPr>
            <w:tcW w:w="748" w:type="pct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55" w:type="pct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C708A5" w:rsidRPr="00C708A5" w:rsidRDefault="00C708A5" w:rsidP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  <w:bookmarkStart w:id="0" w:name="_GoBack"/>
        <w:bookmarkEnd w:id="0"/>
      </w:tr>
      <w:tr w:rsidR="00C708A5" w:rsidTr="00A51C97">
        <w:tc>
          <w:tcPr>
            <w:tcW w:w="748" w:type="pct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55" w:type="pct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C708A5" w:rsidRPr="00C708A5" w:rsidRDefault="00C708A5" w:rsidP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708A5" w:rsidTr="00A51C97">
        <w:tc>
          <w:tcPr>
            <w:tcW w:w="748" w:type="pct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55" w:type="pct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C708A5" w:rsidRPr="00C708A5" w:rsidRDefault="00C708A5" w:rsidP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708A5" w:rsidTr="00A51C97">
        <w:tc>
          <w:tcPr>
            <w:tcW w:w="748" w:type="pct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55" w:type="pct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C708A5" w:rsidRPr="00C708A5" w:rsidRDefault="00C708A5" w:rsidP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708A5" w:rsidTr="00A51C97">
        <w:tc>
          <w:tcPr>
            <w:tcW w:w="748" w:type="pct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55" w:type="pct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C708A5" w:rsidRPr="00C708A5" w:rsidRDefault="00C708A5" w:rsidP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708A5" w:rsidTr="00A51C97">
        <w:tc>
          <w:tcPr>
            <w:tcW w:w="748" w:type="pct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55" w:type="pct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Proyecto de Decisión "Mecanismo de Asistencia y Protección Consular"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C708A5" w:rsidRPr="00C708A5" w:rsidRDefault="00C708A5" w:rsidP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708A5" w:rsidRPr="00C708A5" w:rsidTr="00A51C97">
        <w:tc>
          <w:tcPr>
            <w:tcW w:w="748" w:type="pct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55" w:type="pct"/>
          </w:tcPr>
          <w:p w:rsidR="00C708A5" w:rsidRP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708A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Projeto de Decisão "Mecanismo de Assistência e Proteção Consular" 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C708A5" w:rsidRPr="00C708A5" w:rsidRDefault="00C708A5" w:rsidP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8A5" w:rsidTr="00A51C97">
        <w:tc>
          <w:tcPr>
            <w:tcW w:w="748" w:type="pct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755" w:type="pct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Presentación de la Delegación de Paraguay sobre pasaporte electrónicos y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carnet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consular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C708A5" w:rsidRPr="00C708A5" w:rsidRDefault="00C708A5" w:rsidP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708A5" w:rsidRPr="00C708A5" w:rsidTr="00A51C97">
        <w:tc>
          <w:tcPr>
            <w:tcW w:w="748" w:type="pct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55" w:type="pct"/>
          </w:tcPr>
          <w:p w:rsidR="00C708A5" w:rsidRP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708A5">
              <w:rPr>
                <w:rFonts w:ascii="Tms Rmn" w:hAnsi="Tms Rmn" w:cs="Tms Rmn"/>
                <w:color w:val="000000"/>
                <w:sz w:val="24"/>
                <w:szCs w:val="24"/>
              </w:rPr>
              <w:t>Apresentação da Delegação do Paraguai sobre passaporte eletrônico e cartão consular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C708A5" w:rsidRPr="00C708A5" w:rsidRDefault="00C708A5" w:rsidP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08A5" w:rsidTr="00A51C97">
        <w:tc>
          <w:tcPr>
            <w:tcW w:w="748" w:type="pct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755" w:type="pct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Presentación de la Delegación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paraguay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sobre buenas prácticas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C708A5" w:rsidRPr="00C708A5" w:rsidRDefault="00C708A5" w:rsidP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C708A5" w:rsidRPr="00C708A5" w:rsidTr="00A51C97">
        <w:tc>
          <w:tcPr>
            <w:tcW w:w="748" w:type="pct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55" w:type="pct"/>
          </w:tcPr>
          <w:p w:rsidR="00C708A5" w:rsidRP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708A5">
              <w:rPr>
                <w:rFonts w:ascii="Tms Rmn" w:hAnsi="Tms Rmn" w:cs="Tms Rmn"/>
                <w:color w:val="000000"/>
                <w:sz w:val="24"/>
                <w:szCs w:val="24"/>
              </w:rPr>
              <w:t>Apresentação da Delegação do Paraguai sobre boas práticas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C708A5" w:rsidRPr="00C708A5" w:rsidRDefault="00C708A5" w:rsidP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08A5" w:rsidRPr="00C708A5" w:rsidRDefault="00C708A5" w:rsidP="00C708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708A5" w:rsidRPr="00C708A5" w:rsidRDefault="00C708A5" w:rsidP="00C708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r w:rsidRPr="00C708A5">
        <w:rPr>
          <w:rFonts w:ascii="Tms Rmn" w:hAnsi="Tms Rmn" w:cs="Tms Rmn"/>
          <w:color w:val="000000"/>
          <w:sz w:val="24"/>
          <w:szCs w:val="24"/>
          <w:lang w:val="es-UY"/>
        </w:rPr>
        <w:br/>
      </w:r>
      <w:proofErr w:type="gramStart"/>
      <w:r w:rsidRPr="00C708A5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TOTAL</w:t>
      </w:r>
      <w:proofErr w:type="gramEnd"/>
      <w:r w:rsidRPr="00C708A5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 xml:space="preserve"> DE PÁGINAS DEL DOCUMENTO: 5 </w:t>
      </w:r>
    </w:p>
    <w:p w:rsidR="00C708A5" w:rsidRPr="00C708A5" w:rsidRDefault="00C708A5" w:rsidP="00C708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7395"/>
      </w:tblGrid>
      <w:tr w:rsidR="00C708A5">
        <w:tc>
          <w:tcPr>
            <w:tcW w:w="7395" w:type="dxa"/>
            <w:vAlign w:val="center"/>
          </w:tcPr>
          <w:p w:rsid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Observaciones: Los Anexos del Acta no fueron depositados en el Archivo Oficial</w:t>
            </w:r>
          </w:p>
        </w:tc>
      </w:tr>
      <w:tr w:rsidR="00C708A5" w:rsidRPr="00C708A5">
        <w:tc>
          <w:tcPr>
            <w:tcW w:w="7395" w:type="dxa"/>
            <w:vAlign w:val="center"/>
          </w:tcPr>
          <w:p w:rsidR="00C708A5" w:rsidRPr="00C708A5" w:rsidRDefault="00C70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708A5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Comentários: Os Anexos da Ata não foram depositados no Arquivo Oficial </w:t>
            </w:r>
          </w:p>
        </w:tc>
      </w:tr>
    </w:tbl>
    <w:p w:rsidR="00645C1D" w:rsidRDefault="00645C1D"/>
    <w:p w:rsidR="00C708A5" w:rsidRPr="00C708A5" w:rsidRDefault="00C708A5" w:rsidP="00C708A5">
      <w:pPr>
        <w:jc w:val="right"/>
        <w:rPr>
          <w:b/>
          <w:bCs/>
        </w:rPr>
      </w:pPr>
      <w:r>
        <w:rPr>
          <w:b/>
          <w:bCs/>
        </w:rPr>
        <w:t>VPB – 17/02/2020 IK</w:t>
      </w:r>
    </w:p>
    <w:sectPr w:rsidR="00C708A5" w:rsidRPr="00C70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A5"/>
    <w:rsid w:val="003B283D"/>
    <w:rsid w:val="00451D5B"/>
    <w:rsid w:val="00592BB0"/>
    <w:rsid w:val="005D2BB3"/>
    <w:rsid w:val="00617919"/>
    <w:rsid w:val="00645C1D"/>
    <w:rsid w:val="006E5B85"/>
    <w:rsid w:val="00A51C97"/>
    <w:rsid w:val="00C708A5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AF7E"/>
  <w15:chartTrackingRefBased/>
  <w15:docId w15:val="{37CF4AC8-7F95-4B01-B8F7-3C676FA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Pereyra</dc:creator>
  <cp:keywords/>
  <dc:description/>
  <cp:lastModifiedBy>Vanesa Pereyra</cp:lastModifiedBy>
  <cp:revision>2</cp:revision>
  <dcterms:created xsi:type="dcterms:W3CDTF">2020-02-17T17:25:00Z</dcterms:created>
  <dcterms:modified xsi:type="dcterms:W3CDTF">2020-02-17T17:29:00Z</dcterms:modified>
</cp:coreProperties>
</file>