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8E" w:rsidRPr="0028258E" w:rsidRDefault="0028258E" w:rsidP="0028258E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504"/>
      </w:tblGrid>
      <w:tr w:rsidR="0028258E" w:rsidRPr="0028258E" w:rsidTr="00946979">
        <w:tc>
          <w:tcPr>
            <w:tcW w:w="5000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58E">
              <w:rPr>
                <w:rFonts w:ascii="Arial" w:hAnsi="Arial" w:cs="Arial"/>
                <w:b/>
                <w:bCs/>
                <w:sz w:val="28"/>
                <w:szCs w:val="28"/>
              </w:rPr>
              <w:t>Sistematización - Acta - 05/2019</w:t>
            </w:r>
          </w:p>
        </w:tc>
      </w:tr>
    </w:tbl>
    <w:p w:rsidR="0028258E" w:rsidRPr="0028258E" w:rsidRDefault="0028258E" w:rsidP="00946979">
      <w:pPr>
        <w:shd w:val="clear" w:color="auto" w:fill="C5E0B3" w:themeFill="accent6" w:themeFillTint="66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62"/>
        <w:gridCol w:w="6643"/>
        <w:gridCol w:w="99"/>
      </w:tblGrid>
      <w:tr w:rsidR="0028258E" w:rsidRPr="0028258E" w:rsidTr="00946979">
        <w:tc>
          <w:tcPr>
            <w:tcW w:w="1036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sz w:val="24"/>
                <w:szCs w:val="24"/>
              </w:rPr>
              <w:t>Órgano:</w:t>
            </w:r>
          </w:p>
        </w:tc>
        <w:tc>
          <w:tcPr>
            <w:tcW w:w="3904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>Reunión Especializada de Ministerios Públicos del MERCOSUR (REMPM)</w:t>
            </w:r>
          </w:p>
        </w:tc>
        <w:tc>
          <w:tcPr>
            <w:tcW w:w="58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58E" w:rsidRPr="0028258E" w:rsidTr="00946979">
        <w:tc>
          <w:tcPr>
            <w:tcW w:w="1036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sz w:val="24"/>
                <w:szCs w:val="24"/>
              </w:rPr>
              <w:t>Reunión:</w:t>
            </w:r>
          </w:p>
        </w:tc>
        <w:tc>
          <w:tcPr>
            <w:tcW w:w="3904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>XXVI</w:t>
            </w:r>
          </w:p>
        </w:tc>
        <w:tc>
          <w:tcPr>
            <w:tcW w:w="58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58E" w:rsidRPr="0028258E" w:rsidTr="00946979">
        <w:tc>
          <w:tcPr>
            <w:tcW w:w="1036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3904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>23/08/2019</w:t>
            </w:r>
          </w:p>
        </w:tc>
        <w:tc>
          <w:tcPr>
            <w:tcW w:w="58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58E" w:rsidRPr="0028258E" w:rsidTr="00946979">
        <w:tc>
          <w:tcPr>
            <w:tcW w:w="1036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sz w:val="24"/>
                <w:szCs w:val="24"/>
              </w:rPr>
              <w:t>Lugar:</w:t>
            </w:r>
          </w:p>
        </w:tc>
        <w:tc>
          <w:tcPr>
            <w:tcW w:w="3904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>Salvador de Bahía-Brasil</w:t>
            </w:r>
          </w:p>
        </w:tc>
        <w:tc>
          <w:tcPr>
            <w:tcW w:w="58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58E" w:rsidRPr="0028258E" w:rsidTr="00946979">
        <w:tc>
          <w:tcPr>
            <w:tcW w:w="1036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sz w:val="24"/>
                <w:szCs w:val="24"/>
              </w:rPr>
              <w:t>Acta:</w:t>
            </w:r>
          </w:p>
        </w:tc>
        <w:tc>
          <w:tcPr>
            <w:tcW w:w="3904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>05/2019</w:t>
            </w:r>
          </w:p>
        </w:tc>
        <w:tc>
          <w:tcPr>
            <w:tcW w:w="58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58E" w:rsidRPr="0028258E" w:rsidTr="00946979">
        <w:tc>
          <w:tcPr>
            <w:tcW w:w="1036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sz w:val="24"/>
                <w:szCs w:val="24"/>
              </w:rPr>
              <w:t>Fecha de Ingreso:</w:t>
            </w:r>
          </w:p>
        </w:tc>
        <w:tc>
          <w:tcPr>
            <w:tcW w:w="3904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>02/09/2019</w:t>
            </w:r>
          </w:p>
        </w:tc>
        <w:tc>
          <w:tcPr>
            <w:tcW w:w="58" w:type="pct"/>
            <w:shd w:val="clear" w:color="auto" w:fill="C5E0B3" w:themeFill="accent6" w:themeFillTint="66"/>
            <w:vAlign w:val="center"/>
          </w:tcPr>
          <w:p w:rsidR="0028258E" w:rsidRPr="0028258E" w:rsidRDefault="0028258E" w:rsidP="00946979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8258E" w:rsidRPr="0028258E" w:rsidRDefault="0028258E" w:rsidP="0028258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258E" w:rsidRPr="0028258E" w:rsidRDefault="0028258E" w:rsidP="0028258E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3"/>
        <w:gridCol w:w="6627"/>
        <w:gridCol w:w="564"/>
      </w:tblGrid>
      <w:tr w:rsidR="0028258E" w:rsidRPr="0028258E" w:rsidTr="00946979">
        <w:tc>
          <w:tcPr>
            <w:tcW w:w="767" w:type="pct"/>
            <w:vAlign w:val="center"/>
          </w:tcPr>
          <w:p w:rsidR="0028258E" w:rsidRPr="0028258E" w:rsidRDefault="0028258E" w:rsidP="002825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sz w:val="24"/>
                <w:szCs w:val="24"/>
              </w:rPr>
              <w:t>Acta,</w:t>
            </w:r>
          </w:p>
        </w:tc>
        <w:tc>
          <w:tcPr>
            <w:tcW w:w="3901" w:type="pct"/>
            <w:vAlign w:val="center"/>
          </w:tcPr>
          <w:p w:rsidR="0028258E" w:rsidRPr="0028258E" w:rsidRDefault="0028258E" w:rsidP="0028258E">
            <w:pPr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28258E" w:rsidRPr="0028258E" w:rsidRDefault="0028258E" w:rsidP="00282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28258E" w:rsidRPr="0028258E" w:rsidTr="00946979">
        <w:tc>
          <w:tcPr>
            <w:tcW w:w="767" w:type="pct"/>
            <w:vAlign w:val="center"/>
          </w:tcPr>
          <w:p w:rsidR="0028258E" w:rsidRPr="0028258E" w:rsidRDefault="0028258E" w:rsidP="0028258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Ata</w:t>
            </w:r>
          </w:p>
        </w:tc>
        <w:tc>
          <w:tcPr>
            <w:tcW w:w="3901" w:type="pct"/>
            <w:vAlign w:val="center"/>
          </w:tcPr>
          <w:p w:rsidR="0028258E" w:rsidRPr="0028258E" w:rsidRDefault="0028258E" w:rsidP="0028258E">
            <w:pPr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28258E" w:rsidRPr="0028258E" w:rsidRDefault="0028258E" w:rsidP="00282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258E" w:rsidRPr="0028258E" w:rsidTr="00946979">
        <w:tc>
          <w:tcPr>
            <w:tcW w:w="767" w:type="pct"/>
          </w:tcPr>
          <w:p w:rsidR="0028258E" w:rsidRPr="0028258E" w:rsidRDefault="0028258E" w:rsidP="002825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sz w:val="24"/>
                <w:szCs w:val="24"/>
              </w:rPr>
              <w:t>Anexo I</w:t>
            </w:r>
          </w:p>
        </w:tc>
        <w:tc>
          <w:tcPr>
            <w:tcW w:w="3901" w:type="pct"/>
          </w:tcPr>
          <w:p w:rsidR="0028258E" w:rsidRPr="0028258E" w:rsidRDefault="0028258E" w:rsidP="0028258E">
            <w:pPr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>Lista de Participantes</w:t>
            </w:r>
          </w:p>
        </w:tc>
        <w:tc>
          <w:tcPr>
            <w:tcW w:w="332" w:type="pct"/>
            <w:shd w:val="clear" w:color="auto" w:fill="C0C0C0"/>
            <w:vAlign w:val="center"/>
          </w:tcPr>
          <w:p w:rsidR="0028258E" w:rsidRPr="0028258E" w:rsidRDefault="0028258E" w:rsidP="00282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28258E" w:rsidRPr="0028258E" w:rsidTr="00946979">
        <w:tc>
          <w:tcPr>
            <w:tcW w:w="767" w:type="pct"/>
            <w:vAlign w:val="center"/>
          </w:tcPr>
          <w:p w:rsidR="0028258E" w:rsidRPr="0028258E" w:rsidRDefault="0028258E" w:rsidP="0028258E">
            <w:pPr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01" w:type="pct"/>
          </w:tcPr>
          <w:p w:rsidR="0028258E" w:rsidRPr="0028258E" w:rsidRDefault="0028258E" w:rsidP="0028258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8258E">
              <w:rPr>
                <w:rFonts w:ascii="Arial" w:hAnsi="Arial" w:cs="Arial"/>
                <w:i/>
                <w:iCs/>
                <w:sz w:val="24"/>
                <w:szCs w:val="24"/>
              </w:rPr>
              <w:t>Lista de Participantes</w:t>
            </w:r>
          </w:p>
        </w:tc>
        <w:tc>
          <w:tcPr>
            <w:tcW w:w="332" w:type="pct"/>
            <w:shd w:val="clear" w:color="auto" w:fill="C0C0C0"/>
            <w:vAlign w:val="center"/>
          </w:tcPr>
          <w:p w:rsidR="0028258E" w:rsidRPr="0028258E" w:rsidRDefault="0028258E" w:rsidP="00282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258E" w:rsidRPr="0028258E" w:rsidTr="00946979">
        <w:tc>
          <w:tcPr>
            <w:tcW w:w="767" w:type="pct"/>
          </w:tcPr>
          <w:p w:rsidR="0028258E" w:rsidRPr="0028258E" w:rsidRDefault="0028258E" w:rsidP="002825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sz w:val="24"/>
                <w:szCs w:val="24"/>
              </w:rPr>
              <w:t>Anexo II</w:t>
            </w:r>
          </w:p>
        </w:tc>
        <w:tc>
          <w:tcPr>
            <w:tcW w:w="3901" w:type="pct"/>
          </w:tcPr>
          <w:p w:rsidR="0028258E" w:rsidRPr="0028258E" w:rsidRDefault="0028258E" w:rsidP="0028258E">
            <w:pPr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  <w:tc>
          <w:tcPr>
            <w:tcW w:w="332" w:type="pct"/>
            <w:shd w:val="clear" w:color="auto" w:fill="C0C0C0"/>
            <w:vAlign w:val="center"/>
          </w:tcPr>
          <w:p w:rsidR="0028258E" w:rsidRPr="0028258E" w:rsidRDefault="0028258E" w:rsidP="00282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28258E" w:rsidRPr="0028258E" w:rsidTr="00946979">
        <w:tc>
          <w:tcPr>
            <w:tcW w:w="767" w:type="pct"/>
            <w:vAlign w:val="center"/>
          </w:tcPr>
          <w:p w:rsidR="0028258E" w:rsidRPr="0028258E" w:rsidRDefault="0028258E" w:rsidP="0028258E">
            <w:pPr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01" w:type="pct"/>
          </w:tcPr>
          <w:p w:rsidR="0028258E" w:rsidRPr="0028258E" w:rsidRDefault="0028258E" w:rsidP="0028258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8258E">
              <w:rPr>
                <w:rFonts w:ascii="Arial" w:hAnsi="Arial" w:cs="Arial"/>
                <w:i/>
                <w:iCs/>
                <w:sz w:val="24"/>
                <w:szCs w:val="24"/>
              </w:rPr>
              <w:t>Agenda</w:t>
            </w:r>
          </w:p>
        </w:tc>
        <w:tc>
          <w:tcPr>
            <w:tcW w:w="332" w:type="pct"/>
            <w:shd w:val="clear" w:color="auto" w:fill="C0C0C0"/>
            <w:vAlign w:val="center"/>
          </w:tcPr>
          <w:p w:rsidR="0028258E" w:rsidRPr="0028258E" w:rsidRDefault="0028258E" w:rsidP="00282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258E" w:rsidRPr="0028258E" w:rsidTr="00946979">
        <w:tc>
          <w:tcPr>
            <w:tcW w:w="767" w:type="pct"/>
          </w:tcPr>
          <w:p w:rsidR="0028258E" w:rsidRPr="0028258E" w:rsidRDefault="0028258E" w:rsidP="002825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sz w:val="24"/>
                <w:szCs w:val="24"/>
              </w:rPr>
              <w:t>Anexo III</w:t>
            </w:r>
          </w:p>
        </w:tc>
        <w:tc>
          <w:tcPr>
            <w:tcW w:w="3901" w:type="pct"/>
          </w:tcPr>
          <w:p w:rsidR="0028258E" w:rsidRPr="0028258E" w:rsidRDefault="0028258E" w:rsidP="0028258E">
            <w:pPr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 xml:space="preserve">Acta </w:t>
            </w:r>
            <w:proofErr w:type="spellStart"/>
            <w:r w:rsidRPr="0028258E">
              <w:rPr>
                <w:rFonts w:ascii="Arial" w:hAnsi="Arial" w:cs="Arial"/>
                <w:sz w:val="24"/>
                <w:szCs w:val="24"/>
              </w:rPr>
              <w:t>N°</w:t>
            </w:r>
            <w:proofErr w:type="spellEnd"/>
            <w:r w:rsidRPr="0028258E">
              <w:rPr>
                <w:rFonts w:ascii="Arial" w:hAnsi="Arial" w:cs="Arial"/>
                <w:sz w:val="24"/>
                <w:szCs w:val="24"/>
              </w:rPr>
              <w:t xml:space="preserve"> 04/2019 XXVI Reunión Preparatoria REMPM</w:t>
            </w:r>
          </w:p>
        </w:tc>
        <w:tc>
          <w:tcPr>
            <w:tcW w:w="332" w:type="pct"/>
            <w:shd w:val="clear" w:color="auto" w:fill="C0C0C0"/>
            <w:vAlign w:val="center"/>
          </w:tcPr>
          <w:p w:rsidR="0028258E" w:rsidRPr="0028258E" w:rsidRDefault="0028258E" w:rsidP="00282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28258E" w:rsidRPr="0028258E" w:rsidTr="00946979">
        <w:tc>
          <w:tcPr>
            <w:tcW w:w="767" w:type="pct"/>
            <w:vAlign w:val="center"/>
          </w:tcPr>
          <w:p w:rsidR="0028258E" w:rsidRPr="0028258E" w:rsidRDefault="0028258E" w:rsidP="0028258E">
            <w:pPr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01" w:type="pct"/>
          </w:tcPr>
          <w:p w:rsidR="0028258E" w:rsidRPr="0028258E" w:rsidRDefault="0028258E" w:rsidP="0028258E">
            <w:pPr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</w:pPr>
            <w:r w:rsidRPr="0028258E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Ata N° 04/2019 Reunião Preparatória da XXVI REMPM </w:t>
            </w:r>
          </w:p>
        </w:tc>
        <w:tc>
          <w:tcPr>
            <w:tcW w:w="332" w:type="pct"/>
            <w:shd w:val="clear" w:color="auto" w:fill="C0C0C0"/>
            <w:vAlign w:val="center"/>
          </w:tcPr>
          <w:p w:rsidR="0028258E" w:rsidRPr="0028258E" w:rsidRDefault="0028258E" w:rsidP="00282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28258E" w:rsidRPr="0028258E" w:rsidTr="00946979">
        <w:tc>
          <w:tcPr>
            <w:tcW w:w="767" w:type="pct"/>
          </w:tcPr>
          <w:p w:rsidR="0028258E" w:rsidRPr="0028258E" w:rsidRDefault="0028258E" w:rsidP="002825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8E">
              <w:rPr>
                <w:rFonts w:ascii="Arial" w:hAnsi="Arial" w:cs="Arial"/>
                <w:b/>
                <w:bCs/>
                <w:sz w:val="24"/>
                <w:szCs w:val="24"/>
              </w:rPr>
              <w:t>Anexo IV</w:t>
            </w:r>
          </w:p>
        </w:tc>
        <w:tc>
          <w:tcPr>
            <w:tcW w:w="3901" w:type="pct"/>
          </w:tcPr>
          <w:p w:rsidR="0028258E" w:rsidRPr="0028258E" w:rsidRDefault="0028258E" w:rsidP="0028258E">
            <w:pPr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>Declaración de Salvador</w:t>
            </w:r>
          </w:p>
        </w:tc>
        <w:tc>
          <w:tcPr>
            <w:tcW w:w="332" w:type="pct"/>
            <w:shd w:val="clear" w:color="auto" w:fill="C0C0C0"/>
            <w:vAlign w:val="center"/>
          </w:tcPr>
          <w:p w:rsidR="0028258E" w:rsidRPr="0028258E" w:rsidRDefault="0028258E" w:rsidP="00282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28258E" w:rsidRPr="0028258E" w:rsidTr="00946979">
        <w:tc>
          <w:tcPr>
            <w:tcW w:w="767" w:type="pct"/>
            <w:vAlign w:val="center"/>
          </w:tcPr>
          <w:p w:rsidR="0028258E" w:rsidRPr="0028258E" w:rsidRDefault="0028258E" w:rsidP="0028258E">
            <w:pPr>
              <w:rPr>
                <w:rFonts w:ascii="Arial" w:hAnsi="Arial" w:cs="Arial"/>
                <w:sz w:val="24"/>
                <w:szCs w:val="24"/>
              </w:rPr>
            </w:pPr>
            <w:r w:rsidRPr="00282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01" w:type="pct"/>
          </w:tcPr>
          <w:p w:rsidR="0028258E" w:rsidRPr="0028258E" w:rsidRDefault="0028258E" w:rsidP="0028258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28258E">
              <w:rPr>
                <w:rFonts w:ascii="Arial" w:hAnsi="Arial" w:cs="Arial"/>
                <w:i/>
                <w:iCs/>
                <w:sz w:val="24"/>
                <w:szCs w:val="24"/>
              </w:rPr>
              <w:t>Declaração</w:t>
            </w:r>
            <w:proofErr w:type="spellEnd"/>
            <w:r w:rsidRPr="0028258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 Salvador</w:t>
            </w:r>
          </w:p>
        </w:tc>
        <w:tc>
          <w:tcPr>
            <w:tcW w:w="332" w:type="pct"/>
            <w:shd w:val="clear" w:color="auto" w:fill="C0C0C0"/>
            <w:vAlign w:val="center"/>
          </w:tcPr>
          <w:p w:rsidR="0028258E" w:rsidRPr="0028258E" w:rsidRDefault="0028258E" w:rsidP="00282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8258E" w:rsidRDefault="0028258E">
      <w:pPr>
        <w:rPr>
          <w:rFonts w:ascii="Arial" w:hAnsi="Arial" w:cs="Arial"/>
          <w:sz w:val="24"/>
          <w:szCs w:val="24"/>
        </w:rPr>
      </w:pPr>
    </w:p>
    <w:p w:rsidR="00946979" w:rsidRPr="002D3F87" w:rsidRDefault="00946979" w:rsidP="00946979">
      <w:pPr>
        <w:spacing w:line="256" w:lineRule="auto"/>
        <w:rPr>
          <w:rFonts w:ascii="Calibri" w:eastAsia="Calibri" w:hAnsi="Calibri" w:cs="Times New Roman"/>
        </w:rPr>
      </w:pPr>
      <w:proofErr w:type="gramStart"/>
      <w:r w:rsidRPr="002D3F87">
        <w:rPr>
          <w:rFonts w:ascii="Calibri" w:eastAsia="Calibri" w:hAnsi="Calibri" w:cs="Times New Roman"/>
        </w:rPr>
        <w:t>TOTAL</w:t>
      </w:r>
      <w:proofErr w:type="gramEnd"/>
      <w:r w:rsidRPr="002D3F87">
        <w:rPr>
          <w:rFonts w:ascii="Calibri" w:eastAsia="Calibri" w:hAnsi="Calibri" w:cs="Times New Roman"/>
        </w:rPr>
        <w:t xml:space="preserve"> DE PÁGINAS FÍSICAS:  </w:t>
      </w:r>
      <w:r>
        <w:rPr>
          <w:rFonts w:ascii="Calibri" w:eastAsia="Calibri" w:hAnsi="Calibri" w:cs="Times New Roman"/>
        </w:rPr>
        <w:t>8</w:t>
      </w:r>
    </w:p>
    <w:p w:rsidR="00946979" w:rsidRPr="002D3F87" w:rsidRDefault="00946979" w:rsidP="00946979">
      <w:pPr>
        <w:spacing w:line="256" w:lineRule="auto"/>
        <w:rPr>
          <w:rFonts w:ascii="Calibri" w:eastAsia="Calibri" w:hAnsi="Calibri" w:cs="Times New Roman"/>
        </w:rPr>
      </w:pPr>
      <w:proofErr w:type="gramStart"/>
      <w:r w:rsidRPr="002D3F87">
        <w:rPr>
          <w:rFonts w:ascii="Calibri" w:eastAsia="Calibri" w:hAnsi="Calibri" w:cs="Times New Roman"/>
        </w:rPr>
        <w:t>TOTAL</w:t>
      </w:r>
      <w:proofErr w:type="gramEnd"/>
      <w:r w:rsidRPr="002D3F87">
        <w:rPr>
          <w:rFonts w:ascii="Calibri" w:eastAsia="Calibri" w:hAnsi="Calibri" w:cs="Times New Roman"/>
        </w:rPr>
        <w:t xml:space="preserve"> DE PÁGINAS DIGITALES: </w:t>
      </w:r>
      <w:r>
        <w:rPr>
          <w:rFonts w:ascii="Calibri" w:eastAsia="Calibri" w:hAnsi="Calibri" w:cs="Times New Roman"/>
        </w:rPr>
        <w:t>21</w:t>
      </w:r>
    </w:p>
    <w:p w:rsidR="00946979" w:rsidRPr="002D3F87" w:rsidRDefault="00946979" w:rsidP="00946979">
      <w:pPr>
        <w:spacing w:line="256" w:lineRule="auto"/>
        <w:rPr>
          <w:rFonts w:ascii="Calibri" w:eastAsia="Calibri" w:hAnsi="Calibri" w:cs="Times New Roman"/>
        </w:rPr>
      </w:pPr>
      <w:proofErr w:type="gramStart"/>
      <w:r w:rsidRPr="002D3F87">
        <w:rPr>
          <w:rFonts w:ascii="Calibri" w:eastAsia="Calibri" w:hAnsi="Calibri" w:cs="Times New Roman"/>
        </w:rPr>
        <w:t>TOTAL</w:t>
      </w:r>
      <w:proofErr w:type="gramEnd"/>
      <w:r w:rsidRPr="002D3F87">
        <w:rPr>
          <w:rFonts w:ascii="Calibri" w:eastAsia="Calibri" w:hAnsi="Calibri" w:cs="Times New Roman"/>
        </w:rPr>
        <w:t xml:space="preserve"> DE PÁGINAS DEL DOCUMENTO: </w:t>
      </w:r>
      <w:r>
        <w:rPr>
          <w:rFonts w:ascii="Calibri" w:eastAsia="Calibri" w:hAnsi="Calibri" w:cs="Times New Roman"/>
        </w:rPr>
        <w:t>29</w:t>
      </w:r>
    </w:p>
    <w:p w:rsidR="00946979" w:rsidRPr="002D3F87" w:rsidRDefault="00946979" w:rsidP="00946979">
      <w:pPr>
        <w:spacing w:line="256" w:lineRule="auto"/>
        <w:jc w:val="right"/>
        <w:rPr>
          <w:rFonts w:ascii="Calibri" w:eastAsia="Calibri" w:hAnsi="Calibri" w:cs="Times New Roman"/>
        </w:rPr>
      </w:pPr>
      <w:r w:rsidRPr="002D3F87">
        <w:rPr>
          <w:rFonts w:ascii="Calibri" w:eastAsia="Calibri" w:hAnsi="Calibri" w:cs="Times New Roman"/>
        </w:rPr>
        <w:t>RM-26/12/2019- RM</w:t>
      </w:r>
    </w:p>
    <w:p w:rsidR="00946979" w:rsidRPr="0028258E" w:rsidRDefault="00946979">
      <w:pPr>
        <w:rPr>
          <w:rFonts w:ascii="Arial" w:hAnsi="Arial" w:cs="Arial"/>
          <w:sz w:val="24"/>
          <w:szCs w:val="24"/>
        </w:rPr>
      </w:pPr>
    </w:p>
    <w:sectPr w:rsidR="00946979" w:rsidRPr="00282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8E"/>
    <w:rsid w:val="0028258E"/>
    <w:rsid w:val="0094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906AD"/>
  <w15:chartTrackingRefBased/>
  <w15:docId w15:val="{87E95DDE-DD53-43C7-8A4B-25E2BF9F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2</cp:revision>
  <dcterms:created xsi:type="dcterms:W3CDTF">2019-12-26T17:41:00Z</dcterms:created>
  <dcterms:modified xsi:type="dcterms:W3CDTF">2019-12-26T17:50:00Z</dcterms:modified>
</cp:coreProperties>
</file>