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5"/>
        <w:gridCol w:w="30"/>
        <w:gridCol w:w="6814"/>
        <w:gridCol w:w="591"/>
        <w:gridCol w:w="128"/>
        <w:gridCol w:w="34"/>
      </w:tblGrid>
      <w:tr w:rsidR="00880153" w:rsidTr="00C6715A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CCFFCC"/>
            <w:vAlign w:val="center"/>
          </w:tcPr>
          <w:p w:rsidR="00880153" w:rsidRP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880153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- 01/2019</w:t>
            </w:r>
          </w:p>
        </w:tc>
      </w:tr>
      <w:tr w:rsidR="00880153" w:rsidTr="00C6715A">
        <w:trPr>
          <w:gridAfter w:val="1"/>
          <w:wAfter w:w="19" w:type="pct"/>
        </w:trPr>
        <w:tc>
          <w:tcPr>
            <w:tcW w:w="719" w:type="pct"/>
            <w:shd w:val="clear" w:color="auto" w:fill="CCFFCC"/>
            <w:vAlign w:val="center"/>
          </w:tcPr>
          <w:p w:rsidR="00880153" w:rsidRP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01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90" w:type="pct"/>
            <w:gridSpan w:val="3"/>
            <w:shd w:val="clear" w:color="auto" w:fill="CCFFCC"/>
            <w:vAlign w:val="center"/>
          </w:tcPr>
          <w:p w:rsidR="00880153" w:rsidRP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01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Análisis Institucional del MERCOSUR (GAIM)</w:t>
            </w:r>
          </w:p>
        </w:tc>
        <w:tc>
          <w:tcPr>
            <w:tcW w:w="72" w:type="pct"/>
            <w:shd w:val="clear" w:color="auto" w:fill="CCFFCC"/>
            <w:vAlign w:val="center"/>
          </w:tcPr>
          <w:p w:rsidR="00880153" w:rsidRP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01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80153" w:rsidTr="00C6715A">
        <w:trPr>
          <w:gridAfter w:val="1"/>
          <w:wAfter w:w="19" w:type="pct"/>
        </w:trPr>
        <w:tc>
          <w:tcPr>
            <w:tcW w:w="719" w:type="pct"/>
            <w:shd w:val="clear" w:color="auto" w:fill="CCFFCC"/>
            <w:vAlign w:val="center"/>
          </w:tcPr>
          <w:p w:rsidR="00880153" w:rsidRP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01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90" w:type="pct"/>
            <w:gridSpan w:val="3"/>
            <w:shd w:val="clear" w:color="auto" w:fill="CCFFCC"/>
            <w:vAlign w:val="center"/>
          </w:tcPr>
          <w:p w:rsidR="00880153" w:rsidRP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01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III Ext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– Videoconferencia </w:t>
            </w:r>
          </w:p>
        </w:tc>
        <w:tc>
          <w:tcPr>
            <w:tcW w:w="72" w:type="pct"/>
            <w:shd w:val="clear" w:color="auto" w:fill="CCFFCC"/>
            <w:vAlign w:val="center"/>
          </w:tcPr>
          <w:p w:rsidR="00880153" w:rsidRP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01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80153" w:rsidTr="00C6715A">
        <w:trPr>
          <w:gridAfter w:val="1"/>
          <w:wAfter w:w="19" w:type="pct"/>
        </w:trPr>
        <w:tc>
          <w:tcPr>
            <w:tcW w:w="719" w:type="pct"/>
            <w:shd w:val="clear" w:color="auto" w:fill="CCFFCC"/>
            <w:vAlign w:val="center"/>
          </w:tcPr>
          <w:p w:rsidR="00880153" w:rsidRP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01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90" w:type="pct"/>
            <w:gridSpan w:val="3"/>
            <w:shd w:val="clear" w:color="auto" w:fill="CCFFCC"/>
            <w:vAlign w:val="center"/>
          </w:tcPr>
          <w:p w:rsidR="00880153" w:rsidRP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01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30/04/2019</w:t>
            </w:r>
          </w:p>
        </w:tc>
        <w:tc>
          <w:tcPr>
            <w:tcW w:w="72" w:type="pct"/>
            <w:shd w:val="clear" w:color="auto" w:fill="CCFFCC"/>
            <w:vAlign w:val="center"/>
          </w:tcPr>
          <w:p w:rsidR="00880153" w:rsidRP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01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80153" w:rsidTr="00C6715A">
        <w:trPr>
          <w:gridAfter w:val="1"/>
          <w:wAfter w:w="19" w:type="pct"/>
        </w:trPr>
        <w:tc>
          <w:tcPr>
            <w:tcW w:w="719" w:type="pct"/>
            <w:shd w:val="clear" w:color="auto" w:fill="CCFFCC"/>
            <w:vAlign w:val="center"/>
          </w:tcPr>
          <w:p w:rsidR="00880153" w:rsidRP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01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90" w:type="pct"/>
            <w:gridSpan w:val="3"/>
            <w:shd w:val="clear" w:color="auto" w:fill="CCFFCC"/>
            <w:vAlign w:val="center"/>
          </w:tcPr>
          <w:p w:rsidR="00880153" w:rsidRP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01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Videoconferencia-Argentina</w:t>
            </w:r>
          </w:p>
        </w:tc>
        <w:tc>
          <w:tcPr>
            <w:tcW w:w="72" w:type="pct"/>
            <w:shd w:val="clear" w:color="auto" w:fill="CCFFCC"/>
            <w:vAlign w:val="center"/>
          </w:tcPr>
          <w:p w:rsidR="00880153" w:rsidRP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01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80153" w:rsidTr="00C6715A">
        <w:trPr>
          <w:gridAfter w:val="1"/>
          <w:wAfter w:w="19" w:type="pct"/>
        </w:trPr>
        <w:tc>
          <w:tcPr>
            <w:tcW w:w="719" w:type="pct"/>
            <w:shd w:val="clear" w:color="auto" w:fill="CCFFCC"/>
            <w:vAlign w:val="center"/>
          </w:tcPr>
          <w:p w:rsidR="00880153" w:rsidRP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01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90" w:type="pct"/>
            <w:gridSpan w:val="3"/>
            <w:shd w:val="clear" w:color="auto" w:fill="CCFFCC"/>
            <w:vAlign w:val="center"/>
          </w:tcPr>
          <w:p w:rsidR="00880153" w:rsidRP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01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01/2019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– ORIGINAL </w:t>
            </w:r>
          </w:p>
        </w:tc>
        <w:tc>
          <w:tcPr>
            <w:tcW w:w="72" w:type="pct"/>
            <w:shd w:val="clear" w:color="auto" w:fill="CCFFCC"/>
            <w:vAlign w:val="center"/>
          </w:tcPr>
          <w:p w:rsidR="00880153" w:rsidRP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01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80153" w:rsidTr="00C6715A">
        <w:trPr>
          <w:gridAfter w:val="1"/>
          <w:wAfter w:w="19" w:type="pct"/>
        </w:trPr>
        <w:tc>
          <w:tcPr>
            <w:tcW w:w="719" w:type="pct"/>
            <w:shd w:val="clear" w:color="auto" w:fill="CCFFCC"/>
            <w:vAlign w:val="center"/>
          </w:tcPr>
          <w:p w:rsidR="00880153" w:rsidRP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01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90" w:type="pct"/>
            <w:gridSpan w:val="3"/>
            <w:shd w:val="clear" w:color="auto" w:fill="CCFFCC"/>
            <w:vAlign w:val="center"/>
          </w:tcPr>
          <w:p w:rsidR="00880153" w:rsidRP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01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27/05/2019</w:t>
            </w:r>
          </w:p>
        </w:tc>
        <w:tc>
          <w:tcPr>
            <w:tcW w:w="72" w:type="pct"/>
            <w:shd w:val="clear" w:color="auto" w:fill="CCFFCC"/>
            <w:vAlign w:val="center"/>
          </w:tcPr>
          <w:p w:rsidR="00880153" w:rsidRP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01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80153" w:rsidTr="00C6715A">
        <w:tc>
          <w:tcPr>
            <w:tcW w:w="736" w:type="pct"/>
            <w:gridSpan w:val="2"/>
            <w:vAlign w:val="center"/>
          </w:tcPr>
          <w:p w:rsid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40" w:type="pct"/>
            <w:vAlign w:val="center"/>
          </w:tcPr>
          <w:p w:rsid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80153" w:rsidRP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880153" w:rsidTr="00C6715A">
        <w:tc>
          <w:tcPr>
            <w:tcW w:w="736" w:type="pct"/>
            <w:gridSpan w:val="2"/>
            <w:vAlign w:val="center"/>
          </w:tcPr>
          <w:p w:rsid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015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88015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  <w:p w:rsidR="00C6715A" w:rsidRPr="00880153" w:rsidRDefault="00C67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880153" w:rsidRP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0153" w:rsidTr="00C6715A">
        <w:tc>
          <w:tcPr>
            <w:tcW w:w="736" w:type="pct"/>
            <w:gridSpan w:val="2"/>
          </w:tcPr>
          <w:p w:rsid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80153" w:rsidRP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p.5</w:t>
            </w:r>
          </w:p>
        </w:tc>
      </w:tr>
      <w:tr w:rsidR="00880153" w:rsidTr="00C6715A">
        <w:tc>
          <w:tcPr>
            <w:tcW w:w="736" w:type="pct"/>
            <w:gridSpan w:val="2"/>
            <w:vAlign w:val="center"/>
          </w:tcPr>
          <w:p w:rsid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880153" w:rsidRP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8015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880153" w:rsidRP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0153" w:rsidTr="00C6715A">
        <w:tc>
          <w:tcPr>
            <w:tcW w:w="736" w:type="pct"/>
            <w:gridSpan w:val="2"/>
          </w:tcPr>
          <w:p w:rsid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80153" w:rsidRP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p.7</w:t>
            </w:r>
          </w:p>
        </w:tc>
      </w:tr>
      <w:tr w:rsidR="00880153" w:rsidTr="00C6715A">
        <w:tc>
          <w:tcPr>
            <w:tcW w:w="736" w:type="pct"/>
            <w:gridSpan w:val="2"/>
            <w:vAlign w:val="center"/>
          </w:tcPr>
          <w:p w:rsid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880153" w:rsidRP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8015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880153" w:rsidRP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0153" w:rsidTr="00C6715A">
        <w:tc>
          <w:tcPr>
            <w:tcW w:w="736" w:type="pct"/>
            <w:gridSpan w:val="2"/>
          </w:tcPr>
          <w:p w:rsid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80153" w:rsidRP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p.9</w:t>
            </w:r>
          </w:p>
        </w:tc>
      </w:tr>
      <w:tr w:rsidR="00880153" w:rsidTr="00C6715A">
        <w:tc>
          <w:tcPr>
            <w:tcW w:w="736" w:type="pct"/>
            <w:gridSpan w:val="2"/>
            <w:vAlign w:val="center"/>
          </w:tcPr>
          <w:p w:rsid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880153" w:rsidRP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8015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880153" w:rsidRP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0153" w:rsidTr="00C6715A">
        <w:tc>
          <w:tcPr>
            <w:tcW w:w="736" w:type="pct"/>
            <w:gridSpan w:val="2"/>
          </w:tcPr>
          <w:p w:rsid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 fueron elevados proyectos de norma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80153" w:rsidRP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0153" w:rsidRPr="00880153" w:rsidTr="00C6715A">
        <w:tc>
          <w:tcPr>
            <w:tcW w:w="736" w:type="pct"/>
            <w:gridSpan w:val="2"/>
            <w:vAlign w:val="center"/>
          </w:tcPr>
          <w:p w:rsid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880153" w:rsidRP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8015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Não foram elevados projetos de norma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880153" w:rsidRP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80153" w:rsidTr="00C6715A">
        <w:tc>
          <w:tcPr>
            <w:tcW w:w="736" w:type="pct"/>
            <w:gridSpan w:val="2"/>
          </w:tcPr>
          <w:p w:rsid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801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Proyecto de Decisión sobre Reuniones por el Sistema de Videoconferencia - Argentina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80153" w:rsidRP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p.12</w:t>
            </w:r>
          </w:p>
        </w:tc>
      </w:tr>
      <w:tr w:rsidR="00880153" w:rsidRPr="00880153" w:rsidTr="00C6715A">
        <w:tc>
          <w:tcPr>
            <w:tcW w:w="736" w:type="pct"/>
            <w:gridSpan w:val="2"/>
            <w:vAlign w:val="center"/>
          </w:tcPr>
          <w:p w:rsid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880153" w:rsidRP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8015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88015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Projeto de Decisão sobre Reuniões pelo Sistema de Videoconferência - Argentina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880153" w:rsidRP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80153" w:rsidTr="00C6715A">
        <w:tc>
          <w:tcPr>
            <w:tcW w:w="736" w:type="pct"/>
            <w:gridSpan w:val="2"/>
          </w:tcPr>
          <w:p w:rsid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801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Documento de Trabajo con lineamientos para la creación de una Agencia de Desarrollo Sostenible MERCOSUR - Argentina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80153" w:rsidRP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p.15</w:t>
            </w:r>
          </w:p>
        </w:tc>
      </w:tr>
      <w:tr w:rsidR="00880153" w:rsidRPr="00880153" w:rsidTr="00C6715A">
        <w:tc>
          <w:tcPr>
            <w:tcW w:w="736" w:type="pct"/>
            <w:gridSpan w:val="2"/>
            <w:vAlign w:val="center"/>
          </w:tcPr>
          <w:p w:rsid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880153" w:rsidRP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8015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88015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Documento de Trabalho com diretrizes para a criação de uma Agência de Desenvolvimento Sustentável MERCOSUL - Argentina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880153" w:rsidRP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80153" w:rsidTr="00C6715A">
        <w:tc>
          <w:tcPr>
            <w:tcW w:w="736" w:type="pct"/>
            <w:gridSpan w:val="2"/>
          </w:tcPr>
          <w:p w:rsid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801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Documento de Trabajo sobre Fortalecimiento de la CRPM - Argentina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80153" w:rsidRP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p.21</w:t>
            </w:r>
          </w:p>
        </w:tc>
      </w:tr>
      <w:tr w:rsidR="00880153" w:rsidRPr="00880153" w:rsidTr="00C6715A">
        <w:tc>
          <w:tcPr>
            <w:tcW w:w="736" w:type="pct"/>
            <w:gridSpan w:val="2"/>
            <w:vAlign w:val="center"/>
          </w:tcPr>
          <w:p w:rsid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880153" w:rsidRP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8015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88015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Documento de Trabalho sobre Fortalecimento da CRPM - Argentina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880153" w:rsidRP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80153" w:rsidTr="00C6715A">
        <w:tc>
          <w:tcPr>
            <w:tcW w:w="736" w:type="pct"/>
            <w:gridSpan w:val="2"/>
          </w:tcPr>
          <w:p w:rsid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801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Documento de Trabajo sobre sistema de seguimiento y evaluación de gestión de los Foros - Argentina</w:t>
            </w:r>
          </w:p>
          <w:p w:rsidR="00880153" w:rsidRPr="00880153" w:rsidRDefault="00880153" w:rsidP="00880153">
            <w:pPr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80153" w:rsidRP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p.28</w:t>
            </w:r>
          </w:p>
        </w:tc>
      </w:tr>
      <w:tr w:rsidR="00880153" w:rsidRPr="00880153" w:rsidTr="00C6715A">
        <w:tc>
          <w:tcPr>
            <w:tcW w:w="736" w:type="pct"/>
            <w:gridSpan w:val="2"/>
            <w:vAlign w:val="center"/>
          </w:tcPr>
          <w:p w:rsid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40" w:type="pct"/>
          </w:tcPr>
          <w:p w:rsid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8015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88015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Documento de Trabalho sobre sistema de seguimento e avaliação de gestão dos Foros - Argentina </w:t>
            </w:r>
          </w:p>
          <w:p w:rsidR="00880153" w:rsidRPr="00880153" w:rsidRDefault="00880153" w:rsidP="00880153">
            <w:pPr>
              <w:spacing w:after="0" w:line="240" w:lineRule="auto"/>
              <w:rPr>
                <w:rFonts w:ascii="Tms Rmn" w:hAnsi="Tms Rmn" w:cs="Tms Rmn"/>
                <w:sz w:val="24"/>
                <w:szCs w:val="24"/>
                <w:lang w:val="pt-BR"/>
              </w:rPr>
            </w:pP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880153" w:rsidRP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80153" w:rsidRPr="00880153" w:rsidTr="00C6715A">
        <w:tc>
          <w:tcPr>
            <w:tcW w:w="736" w:type="pct"/>
            <w:gridSpan w:val="2"/>
          </w:tcPr>
          <w:p w:rsid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801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88015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</w:t>
            </w:r>
            <w:r w:rsidRPr="00880153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Proyecto de Protocolo Modificatorio del Protocolo de Ouro </w:t>
            </w:r>
            <w:proofErr w:type="spellStart"/>
            <w:r w:rsidRPr="00880153">
              <w:rPr>
                <w:rFonts w:ascii="Tms Rmn" w:hAnsi="Tms Rmn" w:cs="Tms Rmn"/>
                <w:color w:val="000000"/>
                <w:sz w:val="24"/>
                <w:szCs w:val="24"/>
              </w:rPr>
              <w:t>Preto</w:t>
            </w:r>
            <w:proofErr w:type="spellEnd"/>
            <w:r w:rsidRPr="00880153">
              <w:rPr>
                <w:rFonts w:ascii="Tms Rmn" w:hAnsi="Tms Rmn" w:cs="Tms Rmn"/>
                <w:color w:val="000000"/>
                <w:sz w:val="24"/>
                <w:szCs w:val="24"/>
              </w:rPr>
              <w:t>: PPT anual - Argentina</w:t>
            </w:r>
          </w:p>
          <w:p w:rsidR="00880153" w:rsidRPr="00880153" w:rsidRDefault="00880153" w:rsidP="00880153">
            <w:pPr>
              <w:spacing w:after="0" w:line="240" w:lineRule="auto"/>
              <w:rPr>
                <w:rFonts w:ascii="Tms Rmn" w:hAnsi="Tms Rmn" w:cs="Tms Rmn"/>
                <w:sz w:val="24"/>
                <w:szCs w:val="24"/>
                <w:lang w:val="pt-BR"/>
              </w:rPr>
            </w:pP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80153" w:rsidRP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p.32</w:t>
            </w:r>
          </w:p>
        </w:tc>
      </w:tr>
      <w:tr w:rsidR="00880153" w:rsidRPr="00880153" w:rsidTr="00C6715A">
        <w:tc>
          <w:tcPr>
            <w:tcW w:w="736" w:type="pct"/>
            <w:gridSpan w:val="2"/>
            <w:vAlign w:val="center"/>
          </w:tcPr>
          <w:p w:rsidR="00880153" w:rsidRP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8015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8015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88015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Projeto de Protocolo </w:t>
            </w:r>
            <w:r w:rsidRPr="0088015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Modificatório</w:t>
            </w:r>
            <w:r w:rsidRPr="0088015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do Protocolo de Ouro Preto: PPT anual - Argentina</w:t>
            </w:r>
          </w:p>
          <w:p w:rsidR="00880153" w:rsidRPr="00880153" w:rsidRDefault="00880153" w:rsidP="00880153">
            <w:pPr>
              <w:spacing w:after="0" w:line="240" w:lineRule="auto"/>
              <w:rPr>
                <w:rFonts w:ascii="Tms Rmn" w:hAnsi="Tms Rmn" w:cs="Tms Rmn"/>
                <w:sz w:val="24"/>
                <w:szCs w:val="24"/>
                <w:lang w:val="pt-BR"/>
              </w:rPr>
            </w:pP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880153" w:rsidRP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80153" w:rsidTr="00C6715A">
        <w:tc>
          <w:tcPr>
            <w:tcW w:w="736" w:type="pct"/>
            <w:gridSpan w:val="2"/>
          </w:tcPr>
          <w:p w:rsid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801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Proyecto de Protocolo Adicional al Protocolo de Ouro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Preto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: Normativa MERCOSUL - Argentina</w:t>
            </w:r>
          </w:p>
          <w:p w:rsidR="00880153" w:rsidRPr="00880153" w:rsidRDefault="00880153" w:rsidP="00880153">
            <w:pPr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80153" w:rsidRP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p.35</w:t>
            </w:r>
          </w:p>
        </w:tc>
      </w:tr>
      <w:tr w:rsidR="00880153" w:rsidRPr="00880153" w:rsidTr="00C6715A">
        <w:tc>
          <w:tcPr>
            <w:tcW w:w="736" w:type="pct"/>
            <w:gridSpan w:val="2"/>
            <w:vAlign w:val="center"/>
          </w:tcPr>
          <w:p w:rsidR="00880153" w:rsidRDefault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880153" w:rsidRP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8015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88015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Projeto de Protocolo Adicional ao Protocolo de Ouro Preto: Normativa MERCOSUL- Argentina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80153" w:rsidRPr="00880153" w:rsidRDefault="00880153" w:rsidP="008801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880153" w:rsidRPr="00880153" w:rsidRDefault="00880153" w:rsidP="0088015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880153" w:rsidRPr="00880153" w:rsidRDefault="00880153" w:rsidP="0088015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</w:pPr>
      <w:r w:rsidRPr="00880153">
        <w:rPr>
          <w:rFonts w:ascii="Tms Rmn" w:hAnsi="Tms Rmn" w:cs="Tms Rmn"/>
          <w:color w:val="000000"/>
          <w:sz w:val="24"/>
          <w:szCs w:val="24"/>
          <w:lang w:val="pt-BR"/>
        </w:rPr>
        <w:br/>
      </w: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 xml:space="preserve">TOTAL DE PÁGINAS: 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 xml:space="preserve">37 </w:t>
      </w:r>
    </w:p>
    <w:p w:rsidR="00C72A59" w:rsidRPr="00880153" w:rsidRDefault="00C6715A">
      <w:pPr>
        <w:rPr>
          <w:lang w:val="pt-BR"/>
        </w:rPr>
      </w:pPr>
    </w:p>
    <w:sectPr w:rsidR="00C72A59" w:rsidRPr="00880153" w:rsidSect="00921613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153" w:rsidRDefault="00880153" w:rsidP="00880153">
      <w:pPr>
        <w:spacing w:after="0" w:line="240" w:lineRule="auto"/>
      </w:pPr>
      <w:r>
        <w:separator/>
      </w:r>
    </w:p>
  </w:endnote>
  <w:endnote w:type="continuationSeparator" w:id="0">
    <w:p w:rsidR="00880153" w:rsidRDefault="00880153" w:rsidP="0088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153" w:rsidRPr="00880153" w:rsidRDefault="00880153" w:rsidP="00880153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MM – 07/06/19 – IK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153" w:rsidRDefault="00880153" w:rsidP="00880153">
      <w:pPr>
        <w:spacing w:after="0" w:line="240" w:lineRule="auto"/>
      </w:pPr>
      <w:r>
        <w:separator/>
      </w:r>
    </w:p>
  </w:footnote>
  <w:footnote w:type="continuationSeparator" w:id="0">
    <w:p w:rsidR="00880153" w:rsidRDefault="00880153" w:rsidP="00880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53"/>
    <w:rsid w:val="00026A10"/>
    <w:rsid w:val="000C224D"/>
    <w:rsid w:val="00330C2F"/>
    <w:rsid w:val="004E0AC2"/>
    <w:rsid w:val="00880153"/>
    <w:rsid w:val="009361DA"/>
    <w:rsid w:val="00BC6E15"/>
    <w:rsid w:val="00C6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EE5991"/>
  <w15:chartTrackingRefBased/>
  <w15:docId w15:val="{4F0CC5A1-7B37-4B47-927D-08297060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0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153"/>
  </w:style>
  <w:style w:type="paragraph" w:styleId="Piedepgina">
    <w:name w:val="footer"/>
    <w:basedOn w:val="Normal"/>
    <w:link w:val="PiedepginaCar"/>
    <w:uiPriority w:val="99"/>
    <w:unhideWhenUsed/>
    <w:rsid w:val="00880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2019-06-07T14:18:00Z</dcterms:created>
  <dcterms:modified xsi:type="dcterms:W3CDTF">2019-06-07T14:29:00Z</dcterms:modified>
</cp:coreProperties>
</file>