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409" w14:textId="7607BB28" w:rsidR="00222B47" w:rsidRPr="006C27A0" w:rsidRDefault="005A643F" w:rsidP="006C27A0">
      <w:pPr>
        <w:tabs>
          <w:tab w:val="left" w:pos="6307"/>
        </w:tabs>
        <w:ind w:left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272772" wp14:editId="46210366">
            <wp:extent cx="1261637" cy="914400"/>
            <wp:effectExtent l="0" t="0" r="0" b="0"/>
            <wp:docPr id="2090700861" name="image1.jp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 dibujo de una persona&#10;&#10;Descripción generada automáticamente con confianza m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637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8C48BA" wp14:editId="4FCEFE42">
            <wp:extent cx="1236761" cy="914400"/>
            <wp:effectExtent l="0" t="0" r="0" b="0"/>
            <wp:docPr id="209070086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761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D9A6893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AA97F0" w14:textId="77777777" w:rsidR="00222B47" w:rsidRDefault="005A643F" w:rsidP="006C27A0">
      <w:pPr>
        <w:pStyle w:val="Ttulo1"/>
        <w:spacing w:before="92"/>
        <w:ind w:firstLine="0"/>
        <w:jc w:val="both"/>
      </w:pPr>
      <w:r>
        <w:t>MERCOSUL/ RECyT /ATA N° 02/23</w:t>
      </w:r>
    </w:p>
    <w:p w14:paraId="06937F13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37EA7CF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CF89AFA" w14:textId="77777777" w:rsidR="00222B47" w:rsidRDefault="005A643F" w:rsidP="006C27A0">
      <w:pPr>
        <w:ind w:left="2654" w:hanging="182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LXVIII REUNIÃO ORDINÁRIA DA REUNIÃO ESPECIALIZADA DE CIÊNCIA E TECNOLOGIA</w:t>
      </w:r>
    </w:p>
    <w:p w14:paraId="385E1614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1CC05" w14:textId="52CA4624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Realizou-se nos dias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e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de novembro de 2023, no exercício da Presidência </w:t>
      </w:r>
      <w:r>
        <w:rPr>
          <w:i/>
          <w:color w:val="000000"/>
          <w:sz w:val="24"/>
          <w:szCs w:val="24"/>
        </w:rPr>
        <w:t>Pro Tempore</w:t>
      </w:r>
      <w:r>
        <w:rPr>
          <w:color w:val="000000"/>
          <w:sz w:val="24"/>
          <w:szCs w:val="24"/>
        </w:rPr>
        <w:t xml:space="preserve"> do Brasil (PPTB), a LXVIII </w:t>
      </w:r>
      <w:r w:rsidR="0084746D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eunião </w:t>
      </w:r>
      <w:r w:rsidR="0084746D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rdinária da Reunião Especializada de Ciência e Tecnologia (REC</w:t>
      </w:r>
      <w:r w:rsidR="0084746D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>T), pelo sistema de videoconferência, em conformidade com o disposto na Resolução GMC N° 19/12, com a presença das delegações da Argentina, do Brasil, do Paraguai e do Uruguai.</w:t>
      </w:r>
    </w:p>
    <w:p w14:paraId="6A7C8B9E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47052841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Lista de Participantes consta no </w:t>
      </w:r>
      <w:r>
        <w:rPr>
          <w:b/>
          <w:color w:val="000000"/>
          <w:sz w:val="24"/>
          <w:szCs w:val="24"/>
        </w:rPr>
        <w:t>Anexo I</w:t>
      </w:r>
      <w:r>
        <w:rPr>
          <w:color w:val="000000"/>
          <w:sz w:val="24"/>
          <w:szCs w:val="24"/>
        </w:rPr>
        <w:t xml:space="preserve">.   Agenda consta no </w:t>
      </w:r>
      <w:r>
        <w:rPr>
          <w:b/>
          <w:color w:val="000000"/>
          <w:sz w:val="24"/>
          <w:szCs w:val="24"/>
        </w:rPr>
        <w:t>Anexo II</w:t>
      </w:r>
      <w:r>
        <w:rPr>
          <w:color w:val="000000"/>
          <w:sz w:val="24"/>
          <w:szCs w:val="24"/>
        </w:rPr>
        <w:t>.</w:t>
      </w:r>
    </w:p>
    <w:p w14:paraId="2BE6291F" w14:textId="77777777" w:rsidR="00222B47" w:rsidRDefault="005A643F" w:rsidP="006C27A0">
      <w:pPr>
        <w:ind w:left="362"/>
        <w:rPr>
          <w:sz w:val="24"/>
          <w:szCs w:val="24"/>
        </w:rPr>
      </w:pPr>
      <w:r>
        <w:rPr>
          <w:sz w:val="24"/>
          <w:szCs w:val="24"/>
        </w:rPr>
        <w:t xml:space="preserve">O Resumo da Ata consta no </w:t>
      </w:r>
      <w:r>
        <w:rPr>
          <w:b/>
          <w:sz w:val="24"/>
          <w:szCs w:val="24"/>
        </w:rPr>
        <w:t>ANEXO III.</w:t>
      </w:r>
    </w:p>
    <w:p w14:paraId="37C44621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C33ED8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reunião foram tratados os seguintes assuntos:</w:t>
      </w:r>
    </w:p>
    <w:p w14:paraId="004EE307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14:paraId="6D682F13" w14:textId="77777777" w:rsidR="00222B47" w:rsidRDefault="005A643F" w:rsidP="006C27A0">
      <w:pPr>
        <w:pStyle w:val="Ttulo1"/>
        <w:numPr>
          <w:ilvl w:val="0"/>
          <w:numId w:val="1"/>
        </w:numPr>
        <w:tabs>
          <w:tab w:val="left" w:pos="928"/>
          <w:tab w:val="left" w:pos="929"/>
        </w:tabs>
      </w:pPr>
      <w:r>
        <w:t>ABERTURA</w:t>
      </w:r>
    </w:p>
    <w:p w14:paraId="50E2DA33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29D9A6C7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ind w:left="362" w:hanging="2"/>
        <w:jc w:val="both"/>
        <w:rPr>
          <w:sz w:val="24"/>
          <w:szCs w:val="24"/>
        </w:rPr>
      </w:pPr>
      <w:r>
        <w:rPr>
          <w:sz w:val="24"/>
          <w:szCs w:val="24"/>
        </w:rPr>
        <w:t>A PPTB deu as boas-vindas às delegações e repassou brevemente os avanços alcançados pela RECyT e suas Comissões, e destacou as próximas oportunidades de cooperação que surgiram neste âmbito no último semestre.</w:t>
      </w:r>
    </w:p>
    <w:p w14:paraId="1DDFE860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ind w:left="362" w:hanging="2"/>
        <w:jc w:val="both"/>
        <w:rPr>
          <w:sz w:val="24"/>
          <w:szCs w:val="24"/>
        </w:rPr>
      </w:pPr>
    </w:p>
    <w:p w14:paraId="31E27AAD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ind w:left="362" w:hanging="2"/>
        <w:jc w:val="both"/>
        <w:rPr>
          <w:sz w:val="24"/>
          <w:szCs w:val="24"/>
        </w:rPr>
      </w:pPr>
      <w:r>
        <w:rPr>
          <w:sz w:val="24"/>
          <w:szCs w:val="24"/>
        </w:rPr>
        <w:t>As demais delegações manifestaram-se, igualmente, na abertura.</w:t>
      </w:r>
    </w:p>
    <w:p w14:paraId="5889037B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576E36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042BD002" w14:textId="77777777" w:rsidR="00222B47" w:rsidRDefault="005A643F" w:rsidP="006C27A0">
      <w:pPr>
        <w:pStyle w:val="Ttulo1"/>
        <w:numPr>
          <w:ilvl w:val="0"/>
          <w:numId w:val="1"/>
        </w:numPr>
        <w:tabs>
          <w:tab w:val="left" w:pos="928"/>
          <w:tab w:val="left" w:pos="929"/>
        </w:tabs>
      </w:pPr>
      <w:r>
        <w:t>APROVAÇÃO DA AGENDA</w:t>
      </w:r>
    </w:p>
    <w:p w14:paraId="1FD78DA8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70FD196B" w14:textId="21A3F2AE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</w:pPr>
      <w:r>
        <w:rPr>
          <w:sz w:val="24"/>
          <w:szCs w:val="24"/>
        </w:rPr>
        <w:t xml:space="preserve">A PPTB submeteu à consideração das delegações a agenda da presente reunião, a qual foi aprovada e consta no </w:t>
      </w:r>
      <w:r>
        <w:rPr>
          <w:b/>
          <w:sz w:val="24"/>
          <w:szCs w:val="24"/>
        </w:rPr>
        <w:t>Anexo II</w:t>
      </w:r>
      <w:r>
        <w:rPr>
          <w:sz w:val="24"/>
          <w:szCs w:val="24"/>
        </w:rPr>
        <w:t>.</w:t>
      </w:r>
      <w:r>
        <w:t>RELATÓRIO DAS COMISSÕES TEMÁTICAS:</w:t>
      </w:r>
    </w:p>
    <w:p w14:paraId="38C505B9" w14:textId="77777777" w:rsidR="00222B47" w:rsidRPr="006C27A0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sz w:val="24"/>
          <w:szCs w:val="24"/>
        </w:rPr>
      </w:pPr>
    </w:p>
    <w:p w14:paraId="2ACF6DB9" w14:textId="77777777" w:rsidR="006C27A0" w:rsidRPr="006C27A0" w:rsidRDefault="006C27A0" w:rsidP="006C27A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sz w:val="24"/>
          <w:szCs w:val="24"/>
        </w:rPr>
      </w:pPr>
    </w:p>
    <w:p w14:paraId="0EB7BF48" w14:textId="24C25F0B" w:rsidR="006C27A0" w:rsidRPr="006C27A0" w:rsidRDefault="006C27A0" w:rsidP="006C27A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sz w:val="24"/>
          <w:szCs w:val="24"/>
        </w:rPr>
      </w:pPr>
      <w:r w:rsidRPr="006C27A0">
        <w:rPr>
          <w:rFonts w:ascii="Arial" w:eastAsia="Arial" w:hAnsi="Arial" w:cs="Arial"/>
          <w:b/>
          <w:sz w:val="24"/>
          <w:szCs w:val="24"/>
        </w:rPr>
        <w:t>RELATÓRIO DAS COMISSÕES TEMÁTICAS:</w:t>
      </w:r>
    </w:p>
    <w:p w14:paraId="48CE132C" w14:textId="77777777" w:rsidR="006C27A0" w:rsidRPr="006C27A0" w:rsidRDefault="006C27A0" w:rsidP="006C27A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Arial" w:eastAsia="Arial" w:hAnsi="Arial" w:cs="Arial"/>
          <w:b/>
          <w:sz w:val="24"/>
          <w:szCs w:val="24"/>
        </w:rPr>
      </w:pPr>
    </w:p>
    <w:p w14:paraId="79795AC0" w14:textId="77777777" w:rsidR="00222B47" w:rsidRPr="006C27A0" w:rsidRDefault="005A643F" w:rsidP="006C27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"/>
        <w:ind w:left="1701" w:hanging="567"/>
        <w:rPr>
          <w:rFonts w:ascii="Arial" w:eastAsia="Arial" w:hAnsi="Arial" w:cs="Arial"/>
          <w:b/>
          <w:sz w:val="24"/>
          <w:szCs w:val="24"/>
        </w:rPr>
      </w:pPr>
      <w:r w:rsidRPr="006C27A0">
        <w:rPr>
          <w:rFonts w:ascii="Arial" w:eastAsia="Arial" w:hAnsi="Arial" w:cs="Arial"/>
          <w:b/>
          <w:sz w:val="24"/>
          <w:szCs w:val="24"/>
        </w:rPr>
        <w:t>Comissão de Programa e Políticas (CPP)</w:t>
      </w:r>
    </w:p>
    <w:p w14:paraId="3F9B8211" w14:textId="77777777" w:rsidR="00222B47" w:rsidRPr="006C27A0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sz w:val="24"/>
          <w:szCs w:val="24"/>
        </w:rPr>
      </w:pPr>
    </w:p>
    <w:p w14:paraId="4BD9AC01" w14:textId="265FBCF6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sz w:val="24"/>
          <w:szCs w:val="24"/>
        </w:rPr>
        <w:t>A RECyT aprovou a Ata da reunião da Comissão de Programas e Políticas (CPP), realizada por meio do sistema de videoconferência, conforme o estabelecido na Resolução GMC N° 19/12 “Reuniões pelo sistema de videoconferência”, no dia</w:t>
      </w:r>
      <w:r w:rsidR="00A52BFE">
        <w:rPr>
          <w:sz w:val="24"/>
          <w:szCs w:val="24"/>
        </w:rPr>
        <w:t xml:space="preserve"> 8 de novembro</w:t>
      </w:r>
      <w:r w:rsidR="0042226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2023. A Ata da reunião consta </w:t>
      </w:r>
      <w:r w:rsidR="00A74D9E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Anexo IV.</w:t>
      </w:r>
    </w:p>
    <w:p w14:paraId="78A8766E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sz w:val="25"/>
          <w:szCs w:val="25"/>
        </w:rPr>
      </w:pPr>
    </w:p>
    <w:p w14:paraId="71D45285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 relação às iniciativas de apoio a </w:t>
      </w:r>
      <w:r>
        <w:rPr>
          <w:i/>
          <w:sz w:val="24"/>
          <w:szCs w:val="24"/>
        </w:rPr>
        <w:t>startups</w:t>
      </w:r>
      <w:r>
        <w:rPr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a RECyT concordou em criar um grupo de especialistas, coordenado pelo Brasil, para a discussão do tema proposto na minuta do “Memorando de Entendimento para a cooperação mútua em assuntos relevantes para a promoção do empreendedorismo inovador de base tecnológica, no âmbito do Tratado do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MERCOSUL e da Rede de Ciência e Tecnologia do MERCOSUL”. </w:t>
      </w:r>
    </w:p>
    <w:p w14:paraId="796E9C31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36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36B08F3" w14:textId="62AF5674" w:rsidR="00222B47" w:rsidRDefault="005A643F" w:rsidP="006C27A0">
      <w:pPr>
        <w:spacing w:before="1" w:line="25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ponto 4 desta Ata detalha as ações desenvolvidas pelo Grupo de Especialistas </w:t>
      </w:r>
      <w:r w:rsidRPr="00BD4FED">
        <w:rPr>
          <w:rFonts w:ascii="Arial" w:eastAsia="Arial" w:hAnsi="Arial" w:cs="Arial"/>
          <w:sz w:val="24"/>
          <w:szCs w:val="24"/>
        </w:rPr>
        <w:t>em Ciência Aberta e</w:t>
      </w:r>
      <w:r w:rsidR="00A52BFE">
        <w:rPr>
          <w:rFonts w:ascii="Arial" w:eastAsia="Arial" w:hAnsi="Arial" w:cs="Arial"/>
          <w:sz w:val="24"/>
          <w:szCs w:val="24"/>
        </w:rPr>
        <w:t xml:space="preserve"> o projeto</w:t>
      </w:r>
      <w:r w:rsidRPr="00BD4FED">
        <w:rPr>
          <w:rFonts w:ascii="Arial" w:eastAsia="Arial" w:hAnsi="Arial" w:cs="Arial"/>
          <w:sz w:val="24"/>
          <w:szCs w:val="24"/>
        </w:rPr>
        <w:t xml:space="preserve"> de Recomendação a submeter ao GMC.</w:t>
      </w:r>
    </w:p>
    <w:p w14:paraId="5C432393" w14:textId="77777777" w:rsidR="00222B47" w:rsidRDefault="00222B47" w:rsidP="006C27A0">
      <w:pPr>
        <w:spacing w:before="1" w:line="256" w:lineRule="auto"/>
        <w:ind w:left="362"/>
        <w:jc w:val="both"/>
        <w:rPr>
          <w:rFonts w:ascii="Arial" w:eastAsia="Arial" w:hAnsi="Arial" w:cs="Arial"/>
          <w:sz w:val="24"/>
          <w:szCs w:val="24"/>
        </w:rPr>
      </w:pPr>
    </w:p>
    <w:p w14:paraId="16B89B51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 relação à iniciativa de infraestruturas de pesquisa, </w:t>
      </w:r>
      <w:r>
        <w:rPr>
          <w:rFonts w:ascii="Arial" w:eastAsia="Arial" w:hAnsi="Arial" w:cs="Arial"/>
          <w:sz w:val="24"/>
          <w:szCs w:val="24"/>
        </w:rPr>
        <w:t xml:space="preserve">a RECyT ratificou a conformação de grupo de especialistas para avançar na discussão do tema, a ser coordenado pelo Uruguai. </w:t>
      </w:r>
    </w:p>
    <w:p w14:paraId="432B2EE5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362"/>
        <w:jc w:val="both"/>
        <w:rPr>
          <w:sz w:val="24"/>
          <w:szCs w:val="24"/>
        </w:rPr>
      </w:pPr>
    </w:p>
    <w:p w14:paraId="6AB2D112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 relação ao Prêmio Distinção MERCOSUL de Inovação, </w:t>
      </w:r>
      <w:r>
        <w:rPr>
          <w:rFonts w:ascii="Arial" w:eastAsia="Arial" w:hAnsi="Arial" w:cs="Arial"/>
          <w:sz w:val="24"/>
          <w:szCs w:val="24"/>
        </w:rPr>
        <w:t xml:space="preserve">a delegação da Argentina proporá, em complementação ao que já foi submetido à CPP, a formulação de um projeto que contemple a forma e a quantidade de dispêndio de recursos, para o estabelecimento do mencionado Prêmio, a fim de aprofundar a análise dessa proposta. </w:t>
      </w:r>
    </w:p>
    <w:p w14:paraId="690B7D1F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ind w:left="362"/>
        <w:jc w:val="both"/>
        <w:rPr>
          <w:sz w:val="24"/>
          <w:szCs w:val="24"/>
        </w:rPr>
      </w:pPr>
    </w:p>
    <w:p w14:paraId="78CC0971" w14:textId="5A0223CD" w:rsidR="00222B47" w:rsidRDefault="005A643F" w:rsidP="006C27A0">
      <w:pPr>
        <w:spacing w:before="1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 relação ao Seminário sobre Transformação Digital, </w:t>
      </w:r>
      <w:r>
        <w:rPr>
          <w:rFonts w:ascii="Arial" w:eastAsia="Arial" w:hAnsi="Arial" w:cs="Arial"/>
          <w:sz w:val="24"/>
          <w:szCs w:val="24"/>
        </w:rPr>
        <w:t>a RECyT parabeniza a disponibilidade da Argentina para a realização do evento em 2024, com o apoio da OEI.</w:t>
      </w:r>
    </w:p>
    <w:p w14:paraId="46932591" w14:textId="77777777" w:rsidR="00222B47" w:rsidRDefault="00222B47" w:rsidP="006C27A0">
      <w:pPr>
        <w:spacing w:before="1" w:line="256" w:lineRule="auto"/>
        <w:jc w:val="both"/>
        <w:rPr>
          <w:sz w:val="24"/>
          <w:szCs w:val="24"/>
        </w:rPr>
      </w:pPr>
    </w:p>
    <w:p w14:paraId="16150CB6" w14:textId="77777777" w:rsidR="00222B47" w:rsidRDefault="005A643F" w:rsidP="006C27A0">
      <w:pPr>
        <w:spacing w:before="1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Quanto ao Prêmio MERCOSUL de Ciência e Tecnologia, a RECyT ratificou o tema “nanotecnologia aplicada à saúde” e aprovou o lançamento do edital da premiação para o primeiro bimestre de 2024.</w:t>
      </w:r>
    </w:p>
    <w:p w14:paraId="40955E36" w14:textId="77777777" w:rsidR="00222B47" w:rsidRDefault="00222B47" w:rsidP="006C27A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D4C0B05" w14:textId="77777777" w:rsidR="00222B47" w:rsidRDefault="005A643F" w:rsidP="006C27A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relação ao Prêmio de Divulgação e Jornalismo Científico,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RECyT ratifica a realização da cerimônia de entrega da premiação, organizada pelo Paraguai, por meio virtual, para o mês de dezembro de 2023.</w:t>
      </w:r>
    </w:p>
    <w:p w14:paraId="294F8AA5" w14:textId="77777777" w:rsidR="00222B47" w:rsidRDefault="00222B47" w:rsidP="006C27A0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B86AEE2" w14:textId="77777777" w:rsidR="00222B47" w:rsidRDefault="005A643F" w:rsidP="006C27A0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Ademais, com relação ao tema de vigilância de viroses emergentes humana e animal, a RECyT aprova a continuidade da discussão desse tema, no âmbito da CPP.</w:t>
      </w:r>
    </w:p>
    <w:p w14:paraId="28F0173A" w14:textId="77777777" w:rsidR="00222B47" w:rsidRDefault="005A643F" w:rsidP="006C27A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que diz respeito à Inteligência Artificial e Ciência de Dados, a RECyT decide pela continuidade da discussão desse tema na próxima PPT. Foi acordado que o Paraguai coordenará o Grupo de Especialistas já criado.</w:t>
      </w:r>
    </w:p>
    <w:p w14:paraId="1DB7E11E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RECyT aprovou o Relatório Semestral sobre o Grau de Avanço do Programa de Trabalho do Período 2023-2024 da CPP.</w:t>
      </w:r>
    </w:p>
    <w:p w14:paraId="3243F598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 w:line="256" w:lineRule="auto"/>
        <w:jc w:val="both"/>
        <w:rPr>
          <w:sz w:val="24"/>
          <w:szCs w:val="24"/>
        </w:rPr>
      </w:pPr>
    </w:p>
    <w:p w14:paraId="2E59B42D" w14:textId="77777777" w:rsidR="00222B47" w:rsidRPr="00DB7175" w:rsidRDefault="005A643F" w:rsidP="006C27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"/>
        <w:ind w:left="1701" w:hanging="567"/>
        <w:rPr>
          <w:rFonts w:ascii="Arial" w:hAnsi="Arial" w:cs="Arial"/>
          <w:b/>
          <w:bCs/>
          <w:sz w:val="24"/>
          <w:szCs w:val="24"/>
        </w:rPr>
      </w:pPr>
      <w:r w:rsidRPr="00DB7175">
        <w:rPr>
          <w:rFonts w:ascii="Arial" w:hAnsi="Arial" w:cs="Arial"/>
          <w:b/>
          <w:bCs/>
          <w:sz w:val="24"/>
          <w:szCs w:val="24"/>
        </w:rPr>
        <w:t>Comissão de Projetos e Ações (CPA)</w:t>
      </w:r>
    </w:p>
    <w:p w14:paraId="4261E94E" w14:textId="77777777" w:rsidR="00222B47" w:rsidRPr="00DB7175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b/>
          <w:sz w:val="24"/>
          <w:szCs w:val="24"/>
        </w:rPr>
      </w:pPr>
    </w:p>
    <w:p w14:paraId="41402FB3" w14:textId="4A2F4E25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 RECyT aprovou a Ata da reunião da Comissão de Projetos e Ações (CPA), realizada por meio do sistema de videoconferência, conforme o estabelecido na Resolução GMC N° 19/12 “Reuniões pelo sistema de videoconferência”, no dia</w:t>
      </w:r>
      <w:r w:rsidR="00A52BFE">
        <w:rPr>
          <w:sz w:val="24"/>
          <w:szCs w:val="24"/>
        </w:rPr>
        <w:t xml:space="preserve"> 8 de novembro</w:t>
      </w:r>
      <w:r w:rsidR="00667B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2023. A Ata da reunião consta como </w:t>
      </w:r>
      <w:r>
        <w:rPr>
          <w:b/>
          <w:sz w:val="24"/>
          <w:szCs w:val="24"/>
        </w:rPr>
        <w:t>Anexo VI.</w:t>
      </w:r>
    </w:p>
    <w:p w14:paraId="5672C21D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2"/>
        <w:jc w:val="both"/>
        <w:rPr>
          <w:b/>
          <w:sz w:val="24"/>
          <w:szCs w:val="24"/>
        </w:rPr>
      </w:pPr>
    </w:p>
    <w:p w14:paraId="0B8DB572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 relação ao Portal, </w:t>
      </w:r>
      <w:r>
        <w:rPr>
          <w:rFonts w:ascii="Arial" w:eastAsia="Arial" w:hAnsi="Arial" w:cs="Arial"/>
          <w:sz w:val="24"/>
          <w:szCs w:val="24"/>
        </w:rPr>
        <w:t>a RECYT reitera às delegações a solicitação de que compartilhem informações sobre os temas de interesse recíproco.</w:t>
      </w:r>
    </w:p>
    <w:p w14:paraId="567680E6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2"/>
        <w:jc w:val="both"/>
        <w:rPr>
          <w:sz w:val="24"/>
          <w:szCs w:val="24"/>
          <w:highlight w:val="yellow"/>
        </w:rPr>
      </w:pPr>
    </w:p>
    <w:p w14:paraId="1B3BD106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Com relação à Plataforma Regional de Métodos Alternativos ao Uso de Animais (PREMASUL), a RECyT aprova o calendário de atividades previsto para 2024, quando, ao final desse período, será encerrada a vigência da</w:t>
      </w:r>
      <w:r>
        <w:rPr>
          <w:rFonts w:ascii="Arial" w:eastAsia="Arial" w:hAnsi="Arial" w:cs="Arial"/>
          <w:sz w:val="24"/>
          <w:szCs w:val="24"/>
        </w:rPr>
        <w:t xml:space="preserve"> PREMASUL. Decidiu, também, informar ao GCI a descontinuidade do perfil do projeto relacionado a este tema.</w:t>
      </w:r>
    </w:p>
    <w:p w14:paraId="60CE8202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2"/>
        <w:jc w:val="both"/>
        <w:rPr>
          <w:rFonts w:ascii="Arial" w:eastAsia="Arial" w:hAnsi="Arial" w:cs="Arial"/>
          <w:sz w:val="24"/>
          <w:szCs w:val="24"/>
        </w:rPr>
      </w:pPr>
    </w:p>
    <w:p w14:paraId="6D5E74B8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Com relação ao Prêmio MERCOSUL de Ciência e Tecnologia, </w:t>
      </w:r>
      <w:r>
        <w:rPr>
          <w:rFonts w:ascii="Arial" w:eastAsia="Arial" w:hAnsi="Arial" w:cs="Arial"/>
          <w:sz w:val="24"/>
          <w:szCs w:val="24"/>
        </w:rPr>
        <w:t xml:space="preserve">a RECyT acordou a </w:t>
      </w:r>
      <w:r>
        <w:rPr>
          <w:rFonts w:ascii="Arial" w:eastAsia="Arial" w:hAnsi="Arial" w:cs="Arial"/>
          <w:sz w:val="24"/>
          <w:szCs w:val="24"/>
        </w:rPr>
        <w:lastRenderedPageBreak/>
        <w:t>previsão do edital de lançamento no primeiro bimestre de 2024.</w:t>
      </w:r>
    </w:p>
    <w:p w14:paraId="5BB0A98F" w14:textId="77777777" w:rsidR="00222B47" w:rsidRDefault="00222B47" w:rsidP="006C27A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365B063" w14:textId="77777777" w:rsidR="00222B47" w:rsidRDefault="005A643F" w:rsidP="006C27A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relação ao Prêmio de Divulgação e Jornalismo Científico,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RECyT ratifica a realização da cerimônia de entrega da premiação, organizada pelo Paraguai, por meio virtual, para o mês de dezembro de 2023.</w:t>
      </w:r>
    </w:p>
    <w:p w14:paraId="0F2C8CDA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2"/>
        <w:jc w:val="both"/>
        <w:rPr>
          <w:rFonts w:ascii="Arial" w:eastAsia="Arial" w:hAnsi="Arial" w:cs="Arial"/>
          <w:sz w:val="24"/>
          <w:szCs w:val="24"/>
        </w:rPr>
      </w:pPr>
    </w:p>
    <w:p w14:paraId="3B24343A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Ademais, com relação ao que foi mencionado na Ata Nº 01/23, sobre vigilância de viroses emergentes humana e animal, a RECyT acordou a continuidade da discussão desse tema, no âmbito da CPP.</w:t>
      </w:r>
    </w:p>
    <w:p w14:paraId="76F47546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Arial" w:eastAsia="Arial" w:hAnsi="Arial" w:cs="Arial"/>
          <w:b/>
          <w:sz w:val="25"/>
          <w:szCs w:val="25"/>
        </w:rPr>
      </w:pPr>
    </w:p>
    <w:p w14:paraId="1B440754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RECyT aprovou o Relatório Semestral sobre o Grau de Avanço do Programa de Trabalho do Período 2023-2024 da CPA.</w:t>
      </w:r>
    </w:p>
    <w:p w14:paraId="1BD9CF99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sz w:val="25"/>
          <w:szCs w:val="25"/>
        </w:rPr>
      </w:pPr>
    </w:p>
    <w:p w14:paraId="0DFDEF43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5"/>
          <w:szCs w:val="25"/>
        </w:rPr>
      </w:pPr>
    </w:p>
    <w:p w14:paraId="61D0862D" w14:textId="7D63CEBA" w:rsidR="00222B47" w:rsidRDefault="00A52BFE" w:rsidP="006C27A0">
      <w:pPr>
        <w:pStyle w:val="Ttulo1"/>
        <w:numPr>
          <w:ilvl w:val="0"/>
          <w:numId w:val="1"/>
        </w:numPr>
        <w:tabs>
          <w:tab w:val="left" w:pos="928"/>
          <w:tab w:val="left" w:pos="929"/>
        </w:tabs>
        <w:spacing w:before="65"/>
      </w:pPr>
      <w:r>
        <w:t xml:space="preserve">PROJETO DE </w:t>
      </w:r>
      <w:r w:rsidR="006C27A0">
        <w:t>RECOMENDAÇÃO DE CIÊNCIA ABERTA NO MERCOSUL</w:t>
      </w:r>
    </w:p>
    <w:p w14:paraId="17B845F7" w14:textId="77777777" w:rsidR="00222B47" w:rsidRDefault="00222B47" w:rsidP="006C27A0">
      <w:pPr>
        <w:tabs>
          <w:tab w:val="left" w:pos="1070"/>
        </w:tabs>
        <w:ind w:left="928"/>
        <w:jc w:val="both"/>
      </w:pPr>
    </w:p>
    <w:p w14:paraId="1360D180" w14:textId="0C70905D" w:rsidR="00222B47" w:rsidRDefault="005A643F" w:rsidP="006C27A0">
      <w:pPr>
        <w:tabs>
          <w:tab w:val="left" w:pos="10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RECyT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aprovou a elevação</w:t>
      </w:r>
      <w:r w:rsidR="00A52BFE">
        <w:rPr>
          <w:rFonts w:ascii="Arial" w:eastAsia="Arial" w:hAnsi="Arial" w:cs="Arial"/>
          <w:sz w:val="24"/>
          <w:szCs w:val="24"/>
        </w:rPr>
        <w:t xml:space="preserve"> do projeto</w:t>
      </w:r>
      <w:r w:rsidR="00DB7175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Recomendação</w:t>
      </w:r>
      <w:r w:rsidR="00A52BFE">
        <w:rPr>
          <w:rFonts w:ascii="Arial" w:eastAsia="Arial" w:hAnsi="Arial" w:cs="Arial"/>
          <w:sz w:val="24"/>
          <w:szCs w:val="24"/>
        </w:rPr>
        <w:t xml:space="preserve"> CMC Nº 01/23</w:t>
      </w:r>
      <w:r w:rsidR="008354D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“Ciência aberta não comercial com impacto regional no MERCOSUL” (</w:t>
      </w:r>
      <w:r>
        <w:rPr>
          <w:rFonts w:ascii="Arial" w:eastAsia="Arial" w:hAnsi="Arial" w:cs="Arial"/>
          <w:b/>
          <w:sz w:val="24"/>
          <w:szCs w:val="24"/>
        </w:rPr>
        <w:t>Anexo V</w:t>
      </w:r>
      <w:r>
        <w:rPr>
          <w:rFonts w:ascii="Arial" w:eastAsia="Arial" w:hAnsi="Arial" w:cs="Arial"/>
          <w:sz w:val="24"/>
          <w:szCs w:val="24"/>
        </w:rPr>
        <w:t>) ao GMC e reconheceu o esforço do grupo de especialistas para a consolidação do texto do documento.</w:t>
      </w:r>
    </w:p>
    <w:p w14:paraId="0451DAE5" w14:textId="77777777" w:rsidR="00222B47" w:rsidRDefault="00222B47" w:rsidP="006C27A0">
      <w:pPr>
        <w:tabs>
          <w:tab w:val="left" w:pos="1070"/>
        </w:tabs>
        <w:jc w:val="both"/>
        <w:rPr>
          <w:rFonts w:ascii="Arial" w:eastAsia="Arial" w:hAnsi="Arial" w:cs="Arial"/>
          <w:sz w:val="24"/>
          <w:szCs w:val="24"/>
        </w:rPr>
      </w:pPr>
    </w:p>
    <w:p w14:paraId="534729EE" w14:textId="06F83DCC" w:rsidR="00222B47" w:rsidRDefault="005A643F" w:rsidP="006C27A0">
      <w:pPr>
        <w:tabs>
          <w:tab w:val="left" w:pos="10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Declarou, também, o interesse na Rede de Repositórios de Acesso Aberto à Ciência “</w:t>
      </w:r>
      <w:r w:rsidR="00A52BFE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Referencia”, por meio do apoio às suas ações nos Estados </w:t>
      </w:r>
      <w:r w:rsidR="00A52BFE">
        <w:rPr>
          <w:rFonts w:ascii="Arial" w:eastAsia="Arial" w:hAnsi="Arial" w:cs="Arial"/>
          <w:sz w:val="24"/>
          <w:szCs w:val="24"/>
        </w:rPr>
        <w:t>P</w:t>
      </w:r>
      <w:r w:rsidR="00BD4FED">
        <w:rPr>
          <w:rFonts w:ascii="Arial" w:eastAsia="Arial" w:hAnsi="Arial" w:cs="Arial"/>
          <w:sz w:val="24"/>
          <w:szCs w:val="24"/>
        </w:rPr>
        <w:t xml:space="preserve">artes </w:t>
      </w:r>
      <w:r>
        <w:rPr>
          <w:rFonts w:ascii="Arial" w:eastAsia="Arial" w:hAnsi="Arial" w:cs="Arial"/>
          <w:sz w:val="24"/>
          <w:szCs w:val="24"/>
        </w:rPr>
        <w:t>a favor de um ecossistema regional de Ciência Aberta.</w:t>
      </w:r>
    </w:p>
    <w:p w14:paraId="6C2065C7" w14:textId="77777777" w:rsidR="00222B47" w:rsidRDefault="00222B47" w:rsidP="006C27A0">
      <w:pPr>
        <w:tabs>
          <w:tab w:val="left" w:pos="1070"/>
        </w:tabs>
      </w:pPr>
    </w:p>
    <w:p w14:paraId="31ED66B9" w14:textId="77777777" w:rsidR="00222B47" w:rsidRDefault="00222B47" w:rsidP="006C27A0">
      <w:pPr>
        <w:tabs>
          <w:tab w:val="left" w:pos="1070"/>
        </w:tabs>
      </w:pPr>
    </w:p>
    <w:p w14:paraId="7B8AA28B" w14:textId="4A2C2941" w:rsidR="00222B47" w:rsidRDefault="005A643F" w:rsidP="006C27A0">
      <w:pPr>
        <w:pStyle w:val="Ttulo1"/>
        <w:numPr>
          <w:ilvl w:val="0"/>
          <w:numId w:val="1"/>
        </w:numPr>
        <w:tabs>
          <w:tab w:val="left" w:pos="1070"/>
          <w:tab w:val="left" w:pos="9072"/>
        </w:tabs>
        <w:spacing w:before="1"/>
      </w:pPr>
      <w:r>
        <w:t>RELATÓRIO SEMESTRAL SOBRE O GRAU DE AVANÇO DO PROGRAMA DE TRABALHO DO PERÍODO 2023-2024</w:t>
      </w:r>
    </w:p>
    <w:p w14:paraId="01483529" w14:textId="77777777" w:rsidR="00BD4FED" w:rsidRDefault="00BD4FED" w:rsidP="006C27A0">
      <w:pPr>
        <w:pStyle w:val="Ttulo1"/>
        <w:tabs>
          <w:tab w:val="left" w:pos="1070"/>
        </w:tabs>
        <w:ind w:hanging="362"/>
      </w:pPr>
    </w:p>
    <w:p w14:paraId="108A9873" w14:textId="2981C185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sz w:val="24"/>
          <w:szCs w:val="24"/>
        </w:rPr>
        <w:t>As delegações elaboraram e elevaram à consideração do GMC o Relatório Semestral sobre o Grau de Avanço do Programa de Trabalho do período 2023-24</w:t>
      </w:r>
      <w:r w:rsidR="00A52BFE">
        <w:rPr>
          <w:sz w:val="24"/>
          <w:szCs w:val="24"/>
        </w:rPr>
        <w:t xml:space="preserve"> da </w:t>
      </w:r>
      <w:proofErr w:type="spellStart"/>
      <w:r w:rsidR="00A52BFE">
        <w:rPr>
          <w:sz w:val="24"/>
          <w:szCs w:val="24"/>
        </w:rPr>
        <w:t>RECyT</w:t>
      </w:r>
      <w:proofErr w:type="spellEnd"/>
      <w:r w:rsidR="00A52BFE">
        <w:rPr>
          <w:sz w:val="24"/>
          <w:szCs w:val="24"/>
        </w:rPr>
        <w:t>, sua Comissão de Programas e Políticas (CPP) e sua Comissão de Projetos e Ações (CPA), correspondente ao segundo semestre</w:t>
      </w:r>
      <w:r w:rsidR="008354DC">
        <w:rPr>
          <w:sz w:val="24"/>
          <w:szCs w:val="24"/>
        </w:rPr>
        <w:t xml:space="preserve"> </w:t>
      </w:r>
      <w:bookmarkStart w:id="0" w:name="_Hlk150783761"/>
      <w:r>
        <w:rPr>
          <w:rFonts w:ascii="Arial" w:eastAsia="Arial" w:hAnsi="Arial" w:cs="Arial"/>
          <w:b/>
          <w:sz w:val="24"/>
          <w:szCs w:val="24"/>
        </w:rPr>
        <w:t>(Anexo VII)</w:t>
      </w:r>
      <w:bookmarkEnd w:id="0"/>
      <w:r>
        <w:rPr>
          <w:rFonts w:ascii="Arial" w:eastAsia="Arial" w:hAnsi="Arial" w:cs="Arial"/>
          <w:b/>
          <w:sz w:val="24"/>
          <w:szCs w:val="24"/>
        </w:rPr>
        <w:t>.</w:t>
      </w:r>
    </w:p>
    <w:p w14:paraId="30072143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2CC5CC4A" w14:textId="77777777" w:rsidR="006C27A0" w:rsidRDefault="006C27A0" w:rsidP="006C27A0">
      <w:pPr>
        <w:contextualSpacing/>
        <w:jc w:val="both"/>
        <w:rPr>
          <w:rFonts w:ascii="Arial" w:eastAsia="Times New Roman" w:hAnsi="Arial" w:cs="Arial"/>
          <w:bCs/>
          <w:lang w:eastAsia="es-ES"/>
        </w:rPr>
      </w:pPr>
    </w:p>
    <w:p w14:paraId="3B3AFC63" w14:textId="033D965D" w:rsidR="006C27A0" w:rsidRPr="00A52BFE" w:rsidRDefault="006C27A0" w:rsidP="006C27A0">
      <w:pPr>
        <w:pStyle w:val="Ttulo1"/>
        <w:numPr>
          <w:ilvl w:val="0"/>
          <w:numId w:val="1"/>
        </w:numPr>
        <w:tabs>
          <w:tab w:val="left" w:pos="1070"/>
        </w:tabs>
        <w:spacing w:before="1"/>
        <w:rPr>
          <w:rFonts w:eastAsia="Times New Roman"/>
          <w:b w:val="0"/>
          <w:lang w:eastAsia="es-ES"/>
        </w:rPr>
      </w:pPr>
      <w:bookmarkStart w:id="1" w:name="_Hlk150783885"/>
      <w:r w:rsidRPr="00A52BFE">
        <w:rPr>
          <w:rFonts w:eastAsia="Times New Roman"/>
          <w:lang w:eastAsia="es-ES"/>
        </w:rPr>
        <w:t xml:space="preserve">DECISÃO CMC Nº 19/19 - ATUALIZAÇÃO DA </w:t>
      </w:r>
      <w:bookmarkStart w:id="2" w:name="_Hlk150783789"/>
      <w:r w:rsidRPr="00A52BFE">
        <w:rPr>
          <w:rFonts w:eastAsia="Times New Roman"/>
          <w:lang w:eastAsia="es-ES"/>
        </w:rPr>
        <w:t xml:space="preserve">ESTRUTURA INTERNA DA RECyT – </w:t>
      </w:r>
    </w:p>
    <w:bookmarkEnd w:id="1"/>
    <w:bookmarkEnd w:id="2"/>
    <w:p w14:paraId="60F14312" w14:textId="77777777" w:rsidR="006C27A0" w:rsidRPr="00A52BFE" w:rsidRDefault="006C27A0" w:rsidP="006C27A0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2A6F2F7" w14:textId="28C756B8" w:rsidR="006C27A0" w:rsidRPr="00A52BFE" w:rsidRDefault="006C27A0" w:rsidP="006C27A0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bookmarkStart w:id="3" w:name="_Hlk150160822"/>
      <w:r w:rsidRPr="00A52B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Em cumprimento às disposições do Art. 3º da Decisão CMC Nº 19/19 a RECyT informou ao GMC que </w:t>
      </w:r>
      <w:r w:rsidRPr="00A52BFE">
        <w:rPr>
          <w:rFonts w:ascii="Arial" w:hAnsi="Arial" w:cs="Arial"/>
          <w:color w:val="000000"/>
          <w:sz w:val="24"/>
          <w:szCs w:val="24"/>
          <w:lang w:eastAsia="pt-BR"/>
        </w:rPr>
        <w:t>não há modificações em sua estrutura interna</w:t>
      </w:r>
      <w:r w:rsidRPr="00A52B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Nesse sentido, a estrutura interna da Reunião Especializada </w:t>
      </w:r>
      <w:r w:rsidRPr="00A52BFE">
        <w:rPr>
          <w:rFonts w:ascii="Arial" w:hAnsi="Arial" w:cs="Arial"/>
          <w:color w:val="000000"/>
          <w:sz w:val="24"/>
          <w:szCs w:val="24"/>
          <w:lang w:eastAsia="pt-BR"/>
        </w:rPr>
        <w:t>continua como segue:</w:t>
      </w:r>
    </w:p>
    <w:bookmarkEnd w:id="3"/>
    <w:p w14:paraId="79C3B702" w14:textId="77777777" w:rsidR="006C27A0" w:rsidRPr="00A52BFE" w:rsidRDefault="006C27A0" w:rsidP="006C27A0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1386EC4" w14:textId="5F21F78E" w:rsidR="006C27A0" w:rsidRPr="00A52BFE" w:rsidRDefault="006C27A0" w:rsidP="006C27A0">
      <w:pPr>
        <w:pStyle w:val="Default"/>
        <w:numPr>
          <w:ilvl w:val="0"/>
          <w:numId w:val="3"/>
        </w:numPr>
        <w:ind w:left="782" w:hanging="357"/>
        <w:jc w:val="both"/>
        <w:rPr>
          <w:color w:val="auto"/>
          <w:lang w:val="pt-BR"/>
        </w:rPr>
      </w:pPr>
      <w:r w:rsidRPr="00A52BFE">
        <w:rPr>
          <w:color w:val="auto"/>
          <w:lang w:val="pt-BR"/>
        </w:rPr>
        <w:t>Comissão de Programas e Políticas (CPP)</w:t>
      </w:r>
      <w:r w:rsidRPr="00A52BFE">
        <w:rPr>
          <w:i/>
          <w:iCs/>
          <w:color w:val="auto"/>
          <w:lang w:val="pt-BR"/>
        </w:rPr>
        <w:t xml:space="preserve"> </w:t>
      </w:r>
    </w:p>
    <w:p w14:paraId="2CFE29CC" w14:textId="3522E784" w:rsidR="006C27A0" w:rsidRPr="00A52BFE" w:rsidRDefault="006C27A0" w:rsidP="006C27A0">
      <w:pPr>
        <w:pStyle w:val="Default"/>
        <w:numPr>
          <w:ilvl w:val="0"/>
          <w:numId w:val="3"/>
        </w:numPr>
        <w:ind w:left="782" w:hanging="357"/>
        <w:jc w:val="both"/>
        <w:rPr>
          <w:color w:val="auto"/>
          <w:lang w:val="pt-BR"/>
        </w:rPr>
      </w:pPr>
      <w:r w:rsidRPr="00A52BFE">
        <w:rPr>
          <w:color w:val="auto"/>
          <w:lang w:val="pt-BR"/>
        </w:rPr>
        <w:t xml:space="preserve">Comissão de Projetos e Ações (CPA) </w:t>
      </w:r>
    </w:p>
    <w:p w14:paraId="4553343F" w14:textId="77777777" w:rsidR="00222B47" w:rsidRPr="006C27A0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sz w:val="24"/>
          <w:szCs w:val="24"/>
        </w:rPr>
      </w:pPr>
    </w:p>
    <w:p w14:paraId="0684B94F" w14:textId="77777777" w:rsidR="006C27A0" w:rsidRDefault="006C27A0" w:rsidP="006C27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24081FAB" w14:textId="77777777" w:rsidR="00222B47" w:rsidRDefault="005A643F" w:rsidP="006C27A0">
      <w:pPr>
        <w:pStyle w:val="Ttulo1"/>
        <w:ind w:firstLine="0"/>
      </w:pPr>
      <w:r>
        <w:t>PRÓXIMA REUNIÃO</w:t>
      </w:r>
    </w:p>
    <w:p w14:paraId="66B3A13C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3D6AE5" w14:textId="58E62F96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próxima reunião ordinária da RECyT será convocada oportunamente pela PPT </w:t>
      </w:r>
      <w:r w:rsidR="008354DC" w:rsidRPr="00A52BFE">
        <w:rPr>
          <w:color w:val="000000"/>
          <w:sz w:val="24"/>
          <w:szCs w:val="24"/>
        </w:rPr>
        <w:t>em exercício</w:t>
      </w:r>
      <w:r w:rsidRPr="00A52BFE">
        <w:rPr>
          <w:color w:val="000000"/>
          <w:sz w:val="24"/>
          <w:szCs w:val="24"/>
        </w:rPr>
        <w:t>.</w:t>
      </w:r>
    </w:p>
    <w:p w14:paraId="133A7C7B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753662" w14:textId="77777777" w:rsidR="006C27A0" w:rsidRDefault="006C27A0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FEC969" w14:textId="77777777" w:rsidR="006C27A0" w:rsidRDefault="006C27A0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73D816" w14:textId="77777777" w:rsidR="006C27A0" w:rsidRDefault="006C27A0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C63162" w14:textId="77777777" w:rsidR="00222B47" w:rsidRDefault="005A643F" w:rsidP="006C27A0">
      <w:pPr>
        <w:pStyle w:val="Ttulo1"/>
        <w:ind w:firstLine="0"/>
      </w:pPr>
      <w:r>
        <w:lastRenderedPageBreak/>
        <w:t>ANEXOS</w:t>
      </w:r>
    </w:p>
    <w:p w14:paraId="5F614701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EDD95D" w14:textId="77777777" w:rsidR="00222B47" w:rsidRDefault="005A643F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Anexos que fazem parte da presente Ata são os seguintes:</w:t>
      </w:r>
    </w:p>
    <w:p w14:paraId="0CB8A320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tbl>
      <w:tblPr>
        <w:tblStyle w:val="a1"/>
        <w:tblW w:w="9071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16"/>
      </w:tblGrid>
      <w:tr w:rsidR="00222B47" w14:paraId="557820E4" w14:textId="77777777">
        <w:trPr>
          <w:trHeight w:val="282"/>
        </w:trPr>
        <w:tc>
          <w:tcPr>
            <w:tcW w:w="1555" w:type="dxa"/>
          </w:tcPr>
          <w:p w14:paraId="2256AA0A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7516" w:type="dxa"/>
          </w:tcPr>
          <w:p w14:paraId="71C609F0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Lista de Participantes</w:t>
            </w:r>
          </w:p>
        </w:tc>
      </w:tr>
      <w:tr w:rsidR="00222B47" w14:paraId="2CB98F4A" w14:textId="77777777">
        <w:trPr>
          <w:trHeight w:val="282"/>
        </w:trPr>
        <w:tc>
          <w:tcPr>
            <w:tcW w:w="1555" w:type="dxa"/>
          </w:tcPr>
          <w:p w14:paraId="7C92A976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7516" w:type="dxa"/>
          </w:tcPr>
          <w:p w14:paraId="217BFD85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Agenda</w:t>
            </w:r>
          </w:p>
        </w:tc>
      </w:tr>
      <w:tr w:rsidR="00222B47" w14:paraId="596F55BB" w14:textId="77777777">
        <w:trPr>
          <w:trHeight w:val="282"/>
        </w:trPr>
        <w:tc>
          <w:tcPr>
            <w:tcW w:w="1555" w:type="dxa"/>
          </w:tcPr>
          <w:p w14:paraId="65BAD7A8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7516" w:type="dxa"/>
          </w:tcPr>
          <w:p w14:paraId="4BF036B3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Resumo da Ata</w:t>
            </w:r>
          </w:p>
        </w:tc>
      </w:tr>
      <w:tr w:rsidR="00222B47" w14:paraId="030A8F57" w14:textId="77777777">
        <w:trPr>
          <w:trHeight w:val="282"/>
        </w:trPr>
        <w:tc>
          <w:tcPr>
            <w:tcW w:w="1555" w:type="dxa"/>
          </w:tcPr>
          <w:p w14:paraId="1F38C592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7516" w:type="dxa"/>
          </w:tcPr>
          <w:p w14:paraId="60003553" w14:textId="07ABE5E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Ata da CPP</w:t>
            </w:r>
          </w:p>
        </w:tc>
      </w:tr>
      <w:tr w:rsidR="00222B47" w14:paraId="589CA553" w14:textId="77777777">
        <w:trPr>
          <w:trHeight w:val="282"/>
        </w:trPr>
        <w:tc>
          <w:tcPr>
            <w:tcW w:w="1555" w:type="dxa"/>
          </w:tcPr>
          <w:p w14:paraId="4729BC72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V</w:t>
            </w:r>
          </w:p>
        </w:tc>
        <w:tc>
          <w:tcPr>
            <w:tcW w:w="7516" w:type="dxa"/>
          </w:tcPr>
          <w:p w14:paraId="272F31F7" w14:textId="084B299E" w:rsidR="00222B47" w:rsidRDefault="00BD4FED" w:rsidP="006C27A0">
            <w:pPr>
              <w:spacing w:line="263" w:lineRule="auto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 w:rsidRPr="00A52BFE">
              <w:rPr>
                <w:rFonts w:ascii="Arial" w:eastAsia="Arial" w:hAnsi="Arial" w:cs="Arial"/>
                <w:sz w:val="24"/>
                <w:szCs w:val="24"/>
              </w:rPr>
              <w:t xml:space="preserve">Projeto de </w:t>
            </w:r>
            <w:r w:rsidR="005A643F" w:rsidRPr="00A52BFE">
              <w:rPr>
                <w:rFonts w:ascii="Arial" w:eastAsia="Arial" w:hAnsi="Arial" w:cs="Arial"/>
                <w:sz w:val="24"/>
                <w:szCs w:val="24"/>
              </w:rPr>
              <w:t>Recomendação</w:t>
            </w:r>
            <w:r w:rsidR="008354DC" w:rsidRPr="00A52BFE">
              <w:rPr>
                <w:rFonts w:ascii="Arial" w:eastAsia="Arial" w:hAnsi="Arial" w:cs="Arial"/>
                <w:sz w:val="24"/>
                <w:szCs w:val="24"/>
              </w:rPr>
              <w:t xml:space="preserve"> CMC N° 01/23</w:t>
            </w:r>
            <w:r w:rsidR="005A643F" w:rsidRPr="00A52BFE">
              <w:rPr>
                <w:rFonts w:ascii="Arial" w:eastAsia="Arial" w:hAnsi="Arial" w:cs="Arial"/>
                <w:sz w:val="24"/>
                <w:szCs w:val="24"/>
              </w:rPr>
              <w:t xml:space="preserve"> “Ciência aberta não comercial com impacto regional no MERCOSUL”</w:t>
            </w:r>
          </w:p>
        </w:tc>
      </w:tr>
      <w:tr w:rsidR="00222B47" w14:paraId="7DF6B241" w14:textId="77777777">
        <w:trPr>
          <w:trHeight w:val="282"/>
        </w:trPr>
        <w:tc>
          <w:tcPr>
            <w:tcW w:w="1555" w:type="dxa"/>
          </w:tcPr>
          <w:p w14:paraId="0C7F3DC4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VI</w:t>
            </w:r>
          </w:p>
        </w:tc>
        <w:tc>
          <w:tcPr>
            <w:tcW w:w="7516" w:type="dxa"/>
          </w:tcPr>
          <w:p w14:paraId="08714F2A" w14:textId="37BB9012" w:rsidR="00222B47" w:rsidRDefault="005A643F" w:rsidP="006C27A0">
            <w:pPr>
              <w:spacing w:line="263" w:lineRule="auto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Ata da CPA</w:t>
            </w:r>
          </w:p>
        </w:tc>
      </w:tr>
      <w:tr w:rsidR="00222B47" w14:paraId="6BE6A5A2" w14:textId="77777777">
        <w:trPr>
          <w:trHeight w:val="553"/>
        </w:trPr>
        <w:tc>
          <w:tcPr>
            <w:tcW w:w="1555" w:type="dxa"/>
          </w:tcPr>
          <w:p w14:paraId="7C216A0F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7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7516" w:type="dxa"/>
          </w:tcPr>
          <w:p w14:paraId="28EECACB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Relatório Semestral sobre o Grau de Avanço do Programa de Trabalho do Período 2023-2024 – segundo semestre</w:t>
            </w:r>
          </w:p>
        </w:tc>
      </w:tr>
    </w:tbl>
    <w:p w14:paraId="0A6D3A88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6B1E7E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7D8C41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7A9A91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887761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8830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4415"/>
        <w:gridCol w:w="4415"/>
      </w:tblGrid>
      <w:tr w:rsidR="00222B47" w14:paraId="655012C1" w14:textId="77777777">
        <w:trPr>
          <w:trHeight w:val="1377"/>
        </w:trPr>
        <w:tc>
          <w:tcPr>
            <w:tcW w:w="4415" w:type="dxa"/>
          </w:tcPr>
          <w:p w14:paraId="3658A1C0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1"/>
                <w:szCs w:val="21"/>
              </w:rPr>
            </w:pPr>
          </w:p>
          <w:p w14:paraId="0142109B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189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2FCF906" wp14:editId="4DEA4D38">
                      <wp:extent cx="2540635" cy="13970"/>
                      <wp:effectExtent l="0" t="0" r="0" b="0"/>
                      <wp:docPr id="2090700857" name="Grupo 2090700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635" cy="13970"/>
                                <a:chOff x="4075675" y="3773000"/>
                                <a:chExt cx="2540650" cy="14000"/>
                              </a:xfrm>
                            </wpg:grpSpPr>
                            <wpg:grpSp>
                              <wpg:cNvPr id="46986943" name="Grupo 46986943"/>
                              <wpg:cNvGrpSpPr/>
                              <wpg:grpSpPr>
                                <a:xfrm>
                                  <a:off x="4075683" y="3773015"/>
                                  <a:ext cx="2540635" cy="13970"/>
                                  <a:chOff x="4075675" y="3773000"/>
                                  <a:chExt cx="2540025" cy="13775"/>
                                </a:xfrm>
                              </wpg:grpSpPr>
                              <wps:wsp>
                                <wps:cNvPr id="1259948024" name="Rectángulo 1259948024"/>
                                <wps:cNvSpPr/>
                                <wps:spPr>
                                  <a:xfrm>
                                    <a:off x="4075675" y="3773000"/>
                                    <a:ext cx="2540025" cy="13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5A3CBC" w14:textId="77777777" w:rsidR="00222B47" w:rsidRDefault="00222B4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55255720" name="Grupo 1355255720"/>
                                <wpg:cNvGrpSpPr/>
                                <wpg:grpSpPr>
                                  <a:xfrm>
                                    <a:off x="4075683" y="3773015"/>
                                    <a:ext cx="2540000" cy="6985"/>
                                    <a:chOff x="0" y="0"/>
                                    <a:chExt cx="4000" cy="11"/>
                                  </a:xfrm>
                                </wpg:grpSpPr>
                                <wps:wsp>
                                  <wps:cNvPr id="94985322" name="Rectángulo 94985322"/>
                                  <wps:cNvSpPr/>
                                  <wps:spPr>
                                    <a:xfrm>
                                      <a:off x="0" y="0"/>
                                      <a:ext cx="40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D7BEDB" w14:textId="77777777" w:rsidR="00222B47" w:rsidRDefault="00222B4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7578074" name="Conector recto de flecha 1897578074"/>
                                  <wps:cNvCnPr/>
                                  <wps:spPr>
                                    <a:xfrm>
                                      <a:off x="0" y="11"/>
                                      <a:ext cx="4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35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CF906" id="Grupo 2090700857" o:spid="_x0000_s1026" style="width:200.05pt;height:1.1pt;mso-position-horizontal-relative:char;mso-position-vertical-relative:line" coordorigin="40756,37730" coordsize="2540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">
                      <v:group id="Grupo 46986943" o:spid="_x0000_s1027" style="position:absolute;left:40756;top:37730;width:25407;height:139" coordorigin="40756,37730" coordsize="2540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">
                        <v:rect id="Rectángulo 1259948024" o:spid="_x0000_s1028" style="position:absolute;left:40756;top:37730;width:25401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A5A3CBC" w14:textId="77777777" w:rsidR="00222B47" w:rsidRDefault="00222B4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55255720" o:spid="_x0000_s1029" style="position:absolute;left:40756;top:37730;width:25400;height:70" coordsize="400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">
                          <v:rect id="Rectángulo 94985322" o:spid="_x0000_s1030" style="position:absolute;width:4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FD7BEDB" w14:textId="77777777" w:rsidR="00222B47" w:rsidRDefault="00222B4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1897578074" o:spid="_x0000_s1031" type="#_x0000_t32" style="position:absolute;top:11;width:4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" strokeweight=".37639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E83B338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2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Pela Delegação da Argentina</w:t>
            </w:r>
          </w:p>
          <w:p w14:paraId="7D7F4BED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Karina Pombo</w:t>
            </w:r>
          </w:p>
        </w:tc>
        <w:tc>
          <w:tcPr>
            <w:tcW w:w="4415" w:type="dxa"/>
          </w:tcPr>
          <w:p w14:paraId="1790AD93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1"/>
                <w:szCs w:val="21"/>
              </w:rPr>
            </w:pPr>
          </w:p>
          <w:p w14:paraId="245F983A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20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0A148B8" wp14:editId="366F797C">
                      <wp:extent cx="2540635" cy="13970"/>
                      <wp:effectExtent l="0" t="0" r="0" b="0"/>
                      <wp:docPr id="2090700856" name="Grupo 2090700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635" cy="13970"/>
                                <a:chOff x="4075675" y="3773000"/>
                                <a:chExt cx="2540650" cy="14000"/>
                              </a:xfrm>
                            </wpg:grpSpPr>
                            <wpg:grpSp>
                              <wpg:cNvPr id="1315800974" name="Grupo 1315800974"/>
                              <wpg:cNvGrpSpPr/>
                              <wpg:grpSpPr>
                                <a:xfrm>
                                  <a:off x="4075683" y="3773015"/>
                                  <a:ext cx="2540635" cy="13970"/>
                                  <a:chOff x="4075675" y="3773000"/>
                                  <a:chExt cx="2540025" cy="13775"/>
                                </a:xfrm>
                              </wpg:grpSpPr>
                              <wps:wsp>
                                <wps:cNvPr id="736959369" name="Rectángulo 736959369"/>
                                <wps:cNvSpPr/>
                                <wps:spPr>
                                  <a:xfrm>
                                    <a:off x="4075675" y="3773000"/>
                                    <a:ext cx="2540025" cy="13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5D551A" w14:textId="77777777" w:rsidR="00222B47" w:rsidRDefault="00222B4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89069069" name="Grupo 1589069069"/>
                                <wpg:cNvGrpSpPr/>
                                <wpg:grpSpPr>
                                  <a:xfrm>
                                    <a:off x="4075683" y="3773015"/>
                                    <a:ext cx="2540000" cy="6985"/>
                                    <a:chOff x="0" y="0"/>
                                    <a:chExt cx="4000" cy="11"/>
                                  </a:xfrm>
                                </wpg:grpSpPr>
                                <wps:wsp>
                                  <wps:cNvPr id="217245038" name="Rectángulo 217245038"/>
                                  <wps:cNvSpPr/>
                                  <wps:spPr>
                                    <a:xfrm>
                                      <a:off x="0" y="0"/>
                                      <a:ext cx="40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8C7FDE" w14:textId="77777777" w:rsidR="00222B47" w:rsidRDefault="00222B4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6938268" name="Conector recto de flecha 1766938268"/>
                                  <wps:cNvCnPr/>
                                  <wps:spPr>
                                    <a:xfrm>
                                      <a:off x="0" y="11"/>
                                      <a:ext cx="4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35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148B8" id="Grupo 2090700856" o:spid="_x0000_s1032" style="width:200.05pt;height:1.1pt;mso-position-horizontal-relative:char;mso-position-vertical-relative:line" coordorigin="40756,37730" coordsize="2540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">
                      <v:group id="Grupo 1315800974" o:spid="_x0000_s1033" style="position:absolute;left:40756;top:37730;width:25407;height:139" coordorigin="40756,37730" coordsize="2540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Qn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">
                        <v:rect id="Rectángulo 736959369" o:spid="_x0000_s1034" style="position:absolute;left:40756;top:37730;width:25401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5D551A" w14:textId="77777777" w:rsidR="00222B47" w:rsidRDefault="00222B4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89069069" o:spid="_x0000_s1035" style="position:absolute;left:40756;top:37730;width:25400;height:70" coordsize="400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">
                          <v:rect id="Rectángulo 217245038" o:spid="_x0000_s1036" style="position:absolute;width:4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08C7FDE" w14:textId="77777777" w:rsidR="00222B47" w:rsidRDefault="00222B4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1766938268" o:spid="_x0000_s1037" type="#_x0000_t32" style="position:absolute;top:11;width:4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" strokeweight=".37639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25FA8EA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2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Pela Delegação do Brasil</w:t>
            </w:r>
          </w:p>
          <w:p w14:paraId="2ADFC332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Carlos Matsumoto</w:t>
            </w:r>
          </w:p>
        </w:tc>
      </w:tr>
      <w:tr w:rsidR="00222B47" w14:paraId="5BF02487" w14:textId="77777777">
        <w:trPr>
          <w:trHeight w:val="1377"/>
        </w:trPr>
        <w:tc>
          <w:tcPr>
            <w:tcW w:w="4415" w:type="dxa"/>
          </w:tcPr>
          <w:p w14:paraId="4BEC72CB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8FCB92D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258CE9D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9"/>
                <w:szCs w:val="29"/>
              </w:rPr>
            </w:pPr>
          </w:p>
          <w:p w14:paraId="43FB19A7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88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D945E30" wp14:editId="6FEE56F6">
                      <wp:extent cx="2287905" cy="13970"/>
                      <wp:effectExtent l="0" t="0" r="0" b="0"/>
                      <wp:docPr id="2090700860" name="Grupo 2090700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7905" cy="13970"/>
                                <a:chOff x="4202025" y="3773000"/>
                                <a:chExt cx="2287950" cy="14000"/>
                              </a:xfrm>
                            </wpg:grpSpPr>
                            <wpg:grpSp>
                              <wpg:cNvPr id="1426468945" name="Grupo 1426468945"/>
                              <wpg:cNvGrpSpPr/>
                              <wpg:grpSpPr>
                                <a:xfrm>
                                  <a:off x="4202048" y="3773015"/>
                                  <a:ext cx="2287905" cy="13970"/>
                                  <a:chOff x="4202025" y="3773000"/>
                                  <a:chExt cx="2287300" cy="13775"/>
                                </a:xfrm>
                              </wpg:grpSpPr>
                              <wps:wsp>
                                <wps:cNvPr id="1316871861" name="Rectángulo 1316871861"/>
                                <wps:cNvSpPr/>
                                <wps:spPr>
                                  <a:xfrm>
                                    <a:off x="4202025" y="3773000"/>
                                    <a:ext cx="2287300" cy="13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1424DA" w14:textId="77777777" w:rsidR="00222B47" w:rsidRDefault="00222B4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10157075" name="Grupo 1010157075"/>
                                <wpg:cNvGrpSpPr/>
                                <wpg:grpSpPr>
                                  <a:xfrm>
                                    <a:off x="4202048" y="3773015"/>
                                    <a:ext cx="2287270" cy="6985"/>
                                    <a:chOff x="0" y="0"/>
                                    <a:chExt cx="3602" cy="11"/>
                                  </a:xfrm>
                                </wpg:grpSpPr>
                                <wps:wsp>
                                  <wps:cNvPr id="1146443694" name="Rectángulo 1146443694"/>
                                  <wps:cNvSpPr/>
                                  <wps:spPr>
                                    <a:xfrm>
                                      <a:off x="0" y="0"/>
                                      <a:ext cx="36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045112" w14:textId="77777777" w:rsidR="00222B47" w:rsidRDefault="00222B4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8311084" name="Conector recto de flecha 1408311084"/>
                                  <wps:cNvCnPr/>
                                  <wps:spPr>
                                    <a:xfrm>
                                      <a:off x="0" y="11"/>
                                      <a:ext cx="360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35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45E30" id="Grupo 2090700860" o:spid="_x0000_s1038" style="width:180.15pt;height:1.1pt;mso-position-horizontal-relative:char;mso-position-vertical-relative:line" coordorigin="42020,37730" coordsize="228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">
                      <v:group id="Grupo 1426468945" o:spid="_x0000_s1039" style="position:absolute;left:42020;top:37730;width:22879;height:139" coordorigin="42020,37730" coordsize="2287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">
                        <v:rect id="Rectángulo 1316871861" o:spid="_x0000_s1040" style="position:absolute;left:42020;top:37730;width:22873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1424DA" w14:textId="77777777" w:rsidR="00222B47" w:rsidRDefault="00222B4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10157075" o:spid="_x0000_s1041" style="position:absolute;left:42020;top:37730;width:22873;height:70" coordsize="360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">
                          <v:rect id="Rectángulo 1146443694" o:spid="_x0000_s1042" style="position:absolute;width:36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2045112" w14:textId="77777777" w:rsidR="00222B47" w:rsidRDefault="00222B4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1408311084" o:spid="_x0000_s1043" type="#_x0000_t32" style="position:absolute;top:11;width:36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" strokeweight=".37639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313F37D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2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Pela Delegação do Paraguai</w:t>
            </w:r>
          </w:p>
          <w:p w14:paraId="7F70B163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4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Cynthia Delgado</w:t>
            </w:r>
          </w:p>
        </w:tc>
        <w:tc>
          <w:tcPr>
            <w:tcW w:w="4415" w:type="dxa"/>
          </w:tcPr>
          <w:p w14:paraId="21521EE6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67821D0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9B6149C" w14:textId="77777777" w:rsidR="00222B47" w:rsidRDefault="00222B47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9"/>
                <w:szCs w:val="29"/>
              </w:rPr>
            </w:pPr>
          </w:p>
          <w:p w14:paraId="49417BAA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40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58B2191" wp14:editId="65937770">
                      <wp:extent cx="2287905" cy="13970"/>
                      <wp:effectExtent l="0" t="0" r="0" b="0"/>
                      <wp:docPr id="2090700858" name="Grupo 2090700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7905" cy="13970"/>
                                <a:chOff x="4202025" y="3773000"/>
                                <a:chExt cx="2287950" cy="14000"/>
                              </a:xfrm>
                            </wpg:grpSpPr>
                            <wpg:grpSp>
                              <wpg:cNvPr id="246146597" name="Grupo 246146597"/>
                              <wpg:cNvGrpSpPr/>
                              <wpg:grpSpPr>
                                <a:xfrm>
                                  <a:off x="4202048" y="3773015"/>
                                  <a:ext cx="2287905" cy="13970"/>
                                  <a:chOff x="4202025" y="3773000"/>
                                  <a:chExt cx="2287300" cy="13775"/>
                                </a:xfrm>
                              </wpg:grpSpPr>
                              <wps:wsp>
                                <wps:cNvPr id="374126239" name="Rectángulo 374126239"/>
                                <wps:cNvSpPr/>
                                <wps:spPr>
                                  <a:xfrm>
                                    <a:off x="4202025" y="3773000"/>
                                    <a:ext cx="2287300" cy="13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04819" w14:textId="77777777" w:rsidR="00222B47" w:rsidRDefault="00222B4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60582670" name="Grupo 1860582670"/>
                                <wpg:cNvGrpSpPr/>
                                <wpg:grpSpPr>
                                  <a:xfrm>
                                    <a:off x="4202048" y="3773015"/>
                                    <a:ext cx="2287270" cy="6985"/>
                                    <a:chOff x="0" y="0"/>
                                    <a:chExt cx="3602" cy="11"/>
                                  </a:xfrm>
                                </wpg:grpSpPr>
                                <wps:wsp>
                                  <wps:cNvPr id="645628710" name="Rectángulo 645628710"/>
                                  <wps:cNvSpPr/>
                                  <wps:spPr>
                                    <a:xfrm>
                                      <a:off x="0" y="0"/>
                                      <a:ext cx="36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784C95" w14:textId="77777777" w:rsidR="00222B47" w:rsidRDefault="00222B4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46996" name="Conector recto de flecha 18546996"/>
                                  <wps:cNvCnPr/>
                                  <wps:spPr>
                                    <a:xfrm>
                                      <a:off x="0" y="11"/>
                                      <a:ext cx="360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35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B2191" id="Grupo 2090700858" o:spid="_x0000_s1044" style="width:180.15pt;height:1.1pt;mso-position-horizontal-relative:char;mso-position-vertical-relative:line" coordorigin="42020,37730" coordsize="228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">
                      <v:group id="Grupo 246146597" o:spid="_x0000_s1045" style="position:absolute;left:42020;top:37730;width:22879;height:139" coordorigin="42020,37730" coordsize="2287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">
                        <v:rect id="Rectángulo 374126239" o:spid="_x0000_s1046" style="position:absolute;left:42020;top:37730;width:22873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0A04819" w14:textId="77777777" w:rsidR="00222B47" w:rsidRDefault="00222B4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60582670" o:spid="_x0000_s1047" style="position:absolute;left:42020;top:37730;width:22873;height:70" coordsize="360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">
                          <v:rect id="Rectángulo 645628710" o:spid="_x0000_s1048" style="position:absolute;width:36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C784C95" w14:textId="77777777" w:rsidR="00222B47" w:rsidRDefault="00222B4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recto de flecha 18546996" o:spid="_x0000_s1049" type="#_x0000_t32" style="position:absolute;top:11;width:36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" strokeweight=".37639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031FE2C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2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Pela Delegação do Uruguai</w:t>
            </w:r>
          </w:p>
          <w:p w14:paraId="48F0E0E2" w14:textId="77777777" w:rsidR="00222B47" w:rsidRDefault="005A643F" w:rsidP="006C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4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Alberto Majó</w:t>
            </w:r>
          </w:p>
        </w:tc>
      </w:tr>
    </w:tbl>
    <w:p w14:paraId="26B6347F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08C3BB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499D5F" w14:textId="77777777" w:rsidR="00222B47" w:rsidRDefault="00222B47" w:rsidP="006C27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222B47">
      <w:footerReference w:type="default" r:id="rId10"/>
      <w:pgSz w:w="11910" w:h="16840"/>
      <w:pgMar w:top="740" w:right="1000" w:bottom="1260" w:left="1340" w:header="0" w:footer="106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50AD" w14:textId="77777777" w:rsidR="00C569C2" w:rsidRDefault="00C569C2">
      <w:r>
        <w:separator/>
      </w:r>
    </w:p>
  </w:endnote>
  <w:endnote w:type="continuationSeparator" w:id="0">
    <w:p w14:paraId="5B4BCD5A" w14:textId="77777777" w:rsidR="00C569C2" w:rsidRDefault="00C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CCAF" w14:textId="77777777" w:rsidR="00222B47" w:rsidRDefault="005A64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843C155" wp14:editId="2A5C84AA">
              <wp:simplePos x="0" y="0"/>
              <wp:positionH relativeFrom="column">
                <wp:posOffset>5486400</wp:posOffset>
              </wp:positionH>
              <wp:positionV relativeFrom="paragraph">
                <wp:posOffset>9855200</wp:posOffset>
              </wp:positionV>
              <wp:extent cx="180340" cy="215265"/>
              <wp:effectExtent l="0" t="0" r="0" b="0"/>
              <wp:wrapNone/>
              <wp:docPr id="2090700859" name="Rectángulo 20907008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355" y="3681893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CD5E9" w14:textId="77777777" w:rsidR="00222B47" w:rsidRDefault="005A643F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3C155" id="Rectángulo 2090700859" o:spid="_x0000_s1050" style="position:absolute;margin-left:6in;margin-top:776pt;width:14.2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" filled="f" stroked="f">
              <v:textbox inset="0,0,0,0">
                <w:txbxContent>
                  <w:p w14:paraId="33FCD5E9" w14:textId="77777777" w:rsidR="00222B47" w:rsidRDefault="005A643F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22C0" w14:textId="77777777" w:rsidR="00C569C2" w:rsidRDefault="00C569C2">
      <w:r>
        <w:separator/>
      </w:r>
    </w:p>
  </w:footnote>
  <w:footnote w:type="continuationSeparator" w:id="0">
    <w:p w14:paraId="06F91642" w14:textId="77777777" w:rsidR="00C569C2" w:rsidRDefault="00C5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EC1"/>
    <w:multiLevelType w:val="hybridMultilevel"/>
    <w:tmpl w:val="7C6833B6"/>
    <w:lvl w:ilvl="0" w:tplc="34947A00">
      <w:numFmt w:val="bullet"/>
      <w:lvlText w:val="-"/>
      <w:lvlJc w:val="left"/>
      <w:pPr>
        <w:ind w:left="1495" w:hanging="360"/>
      </w:pPr>
      <w:rPr>
        <w:rFonts w:ascii="Helv" w:eastAsiaTheme="minorHAnsi" w:hAnsi="Helv" w:cs="Helv" w:hint="default"/>
        <w:b w:val="0"/>
        <w:bCs w:val="0"/>
        <w:sz w:val="18"/>
        <w:szCs w:val="18"/>
      </w:rPr>
    </w:lvl>
    <w:lvl w:ilvl="1" w:tplc="3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B37196"/>
    <w:multiLevelType w:val="multilevel"/>
    <w:tmpl w:val="BA4ECADC"/>
    <w:lvl w:ilvl="0">
      <w:start w:val="1"/>
      <w:numFmt w:val="decimal"/>
      <w:lvlText w:val="%1."/>
      <w:lvlJc w:val="left"/>
      <w:pPr>
        <w:ind w:left="928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32" w:hanging="36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42" w:hanging="360"/>
      </w:pPr>
    </w:lvl>
    <w:lvl w:ilvl="3">
      <w:numFmt w:val="bullet"/>
      <w:lvlText w:val="•"/>
      <w:lvlJc w:val="left"/>
      <w:pPr>
        <w:ind w:left="3245" w:hanging="360"/>
      </w:pPr>
    </w:lvl>
    <w:lvl w:ilvl="4">
      <w:numFmt w:val="bullet"/>
      <w:lvlText w:val="•"/>
      <w:lvlJc w:val="left"/>
      <w:pPr>
        <w:ind w:left="4148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760" w:hanging="360"/>
      </w:pPr>
    </w:lvl>
  </w:abstractNum>
  <w:abstractNum w:abstractNumId="2" w15:restartNumberingAfterBreak="0">
    <w:nsid w:val="5DA831AF"/>
    <w:multiLevelType w:val="multilevel"/>
    <w:tmpl w:val="D60884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342723">
    <w:abstractNumId w:val="1"/>
  </w:num>
  <w:num w:numId="2" w16cid:durableId="712005726">
    <w:abstractNumId w:val="2"/>
  </w:num>
  <w:num w:numId="3" w16cid:durableId="212888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47"/>
    <w:rsid w:val="001D5921"/>
    <w:rsid w:val="00222B47"/>
    <w:rsid w:val="00422267"/>
    <w:rsid w:val="005A643F"/>
    <w:rsid w:val="00667BA9"/>
    <w:rsid w:val="006C27A0"/>
    <w:rsid w:val="008354DC"/>
    <w:rsid w:val="0084746D"/>
    <w:rsid w:val="008D7D16"/>
    <w:rsid w:val="00A52BFE"/>
    <w:rsid w:val="00A74D9E"/>
    <w:rsid w:val="00BD4FED"/>
    <w:rsid w:val="00C569C2"/>
    <w:rsid w:val="00D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CA1E"/>
  <w15:docId w15:val="{FCB59B01-19FF-4C4F-9260-71FC6B0D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BR" w:eastAsia="es-U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62" w:hanging="56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8" w:hanging="567"/>
    </w:pPr>
  </w:style>
  <w:style w:type="paragraph" w:customStyle="1" w:styleId="TableParagraph">
    <w:name w:val="Table Paragraph"/>
    <w:basedOn w:val="Normal"/>
    <w:uiPriority w:val="1"/>
    <w:qFormat/>
    <w:pPr>
      <w:ind w:left="17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1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96B"/>
    <w:rPr>
      <w:rFonts w:ascii="Tahoma" w:eastAsia="Arial MT" w:hAnsi="Tahoma" w:cs="Tahoma"/>
      <w:sz w:val="16"/>
      <w:szCs w:val="16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customStyle="1" w:styleId="Default">
    <w:name w:val="Default"/>
    <w:rsid w:val="006C27A0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ImeTmc/KD7F47B9eDk235x82vQ==">AMUW2mVELadORqzesMTxM68XRrKpljCompte55Qao9Ma7fyOucrE+UgZ3MSrxXiks8v8RrofPc1iU9QUvqj4+YULJ82lZgZ001jMtLEEcuiQBvG9ly7ox8I=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Eneida Zanquetta</cp:lastModifiedBy>
  <cp:revision>2</cp:revision>
  <cp:lastPrinted>2023-11-13T18:48:00Z</cp:lastPrinted>
  <dcterms:created xsi:type="dcterms:W3CDTF">2023-11-13T20:09:00Z</dcterms:created>
  <dcterms:modified xsi:type="dcterms:W3CDTF">2023-11-13T20:09:00Z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