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8470" w14:textId="77777777" w:rsidR="00953A65" w:rsidRPr="0006647E" w:rsidRDefault="00953A65" w:rsidP="0001471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5F03D8DB" w14:textId="77777777" w:rsidR="00CA11B8" w:rsidRDefault="00CA11B8" w:rsidP="0001471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</w:pPr>
    </w:p>
    <w:p w14:paraId="1A42DB84" w14:textId="3EFADE69" w:rsidR="003F1EFE" w:rsidRPr="00717E86" w:rsidRDefault="003F1EFE" w:rsidP="0001471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</w:pPr>
      <w:r w:rsidRPr="00717E86"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  <w:t>MERCOSUR/CT N° 6/ACTA Nº 0</w:t>
      </w:r>
      <w:r w:rsidR="008F6715"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  <w:t>4</w:t>
      </w:r>
      <w:r w:rsidRPr="00717E86"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  <w:t>/2</w:t>
      </w:r>
      <w:r w:rsidR="00C62FA2"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  <w:t>2</w:t>
      </w:r>
    </w:p>
    <w:p w14:paraId="11EC10F3" w14:textId="784FF38F" w:rsidR="003F1EFE" w:rsidRPr="00717E86" w:rsidRDefault="003F1EFE" w:rsidP="0001471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es-ES"/>
        </w:rPr>
      </w:pPr>
    </w:p>
    <w:p w14:paraId="2E3F9FF3" w14:textId="77777777" w:rsidR="00953A65" w:rsidRPr="00717E86" w:rsidRDefault="00953A65" w:rsidP="0001471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es-ES"/>
        </w:rPr>
      </w:pPr>
    </w:p>
    <w:p w14:paraId="28530462" w14:textId="73C0AC23" w:rsidR="003F1EFE" w:rsidRPr="0006647E" w:rsidRDefault="003F1EFE" w:rsidP="0098421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 w:rsidRPr="0006647E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X</w:t>
      </w:r>
      <w:r w:rsidR="008F6715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L</w:t>
      </w:r>
      <w:r w:rsidR="00797ECB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 xml:space="preserve"> </w:t>
      </w:r>
      <w:r w:rsidRPr="0006647E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 xml:space="preserve">REUNIÓN ORDINARIA DEL COMITÉ TÉCNICO </w:t>
      </w:r>
      <w:proofErr w:type="spellStart"/>
      <w:r w:rsidRPr="0006647E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Nº</w:t>
      </w:r>
      <w:proofErr w:type="spellEnd"/>
      <w:r w:rsidRPr="0006647E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 xml:space="preserve"> 6</w:t>
      </w:r>
    </w:p>
    <w:p w14:paraId="13DBEFBB" w14:textId="77777777" w:rsidR="003F1EFE" w:rsidRPr="0006647E" w:rsidRDefault="003F1EFE" w:rsidP="0098421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ES"/>
        </w:rPr>
      </w:pPr>
      <w:r w:rsidRPr="0006647E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“ESTADÍSTICAS DE COMERCIO EXTERIOR DEL MERCOSUR”</w:t>
      </w:r>
    </w:p>
    <w:p w14:paraId="10CBCF1D" w14:textId="77777777" w:rsidR="00953A65" w:rsidRPr="0006647E" w:rsidRDefault="00953A65" w:rsidP="0001471A">
      <w:pPr>
        <w:spacing w:after="0" w:line="240" w:lineRule="auto"/>
        <w:jc w:val="both"/>
        <w:outlineLvl w:val="0"/>
        <w:rPr>
          <w:rFonts w:ascii="Arial" w:eastAsia="Arial" w:hAnsi="Arial" w:cs="Arial"/>
          <w:sz w:val="24"/>
          <w:szCs w:val="24"/>
          <w:lang w:val="es-UY" w:eastAsia="es-ES"/>
        </w:rPr>
      </w:pPr>
    </w:p>
    <w:p w14:paraId="4FA4459B" w14:textId="71B1B2E2" w:rsidR="003F1EFE" w:rsidRPr="0006647E" w:rsidRDefault="00CB4C3E" w:rsidP="0001471A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val="es-UY" w:eastAsia="es-ES"/>
        </w:rPr>
      </w:pPr>
      <w:r w:rsidRPr="0006647E">
        <w:rPr>
          <w:rFonts w:ascii="Arial" w:eastAsia="Arial" w:hAnsi="Arial" w:cs="Arial"/>
          <w:sz w:val="24"/>
          <w:szCs w:val="24"/>
          <w:lang w:val="es-UY" w:eastAsia="es-ES"/>
        </w:rPr>
        <w:t xml:space="preserve">Se realizó </w:t>
      </w:r>
      <w:r w:rsidR="006B18A2" w:rsidRPr="0006647E">
        <w:rPr>
          <w:rFonts w:ascii="Arial" w:eastAsia="Arial" w:hAnsi="Arial" w:cs="Arial"/>
          <w:sz w:val="24"/>
          <w:szCs w:val="24"/>
          <w:lang w:val="es-UY" w:eastAsia="es-ES"/>
        </w:rPr>
        <w:t xml:space="preserve">entre </w:t>
      </w:r>
      <w:r w:rsidRPr="0006647E">
        <w:rPr>
          <w:rFonts w:ascii="Arial" w:eastAsia="Arial" w:hAnsi="Arial" w:cs="Arial"/>
          <w:sz w:val="24"/>
          <w:szCs w:val="24"/>
          <w:lang w:val="es-UY" w:eastAsia="es-ES"/>
        </w:rPr>
        <w:t xml:space="preserve">los días </w:t>
      </w:r>
      <w:r w:rsidR="008F6715">
        <w:rPr>
          <w:rFonts w:ascii="Arial" w:eastAsia="Arial" w:hAnsi="Arial" w:cs="Arial"/>
          <w:sz w:val="24"/>
          <w:szCs w:val="24"/>
          <w:lang w:val="es-UY" w:eastAsia="es-ES"/>
        </w:rPr>
        <w:t>23</w:t>
      </w:r>
      <w:r w:rsidR="00C336A3" w:rsidRPr="0006647E">
        <w:rPr>
          <w:rFonts w:ascii="Arial" w:eastAsia="Arial" w:hAnsi="Arial" w:cs="Arial"/>
          <w:sz w:val="24"/>
          <w:szCs w:val="24"/>
          <w:lang w:val="es-UY" w:eastAsia="es-ES"/>
        </w:rPr>
        <w:t xml:space="preserve"> </w:t>
      </w:r>
      <w:r w:rsidR="00CA11B8">
        <w:rPr>
          <w:rFonts w:ascii="Arial" w:eastAsia="Arial" w:hAnsi="Arial" w:cs="Arial"/>
          <w:sz w:val="24"/>
          <w:szCs w:val="24"/>
          <w:lang w:val="es-UY" w:eastAsia="es-ES"/>
        </w:rPr>
        <w:t xml:space="preserve">y </w:t>
      </w:r>
      <w:r w:rsidR="00C336A3" w:rsidRPr="0006647E">
        <w:rPr>
          <w:rFonts w:ascii="Arial" w:eastAsia="Arial" w:hAnsi="Arial" w:cs="Arial"/>
          <w:sz w:val="24"/>
          <w:szCs w:val="24"/>
          <w:lang w:val="es-UY" w:eastAsia="es-ES"/>
        </w:rPr>
        <w:t>2</w:t>
      </w:r>
      <w:r w:rsidR="008F6715">
        <w:rPr>
          <w:rFonts w:ascii="Arial" w:eastAsia="Arial" w:hAnsi="Arial" w:cs="Arial"/>
          <w:sz w:val="24"/>
          <w:szCs w:val="24"/>
          <w:lang w:val="es-UY" w:eastAsia="es-ES"/>
        </w:rPr>
        <w:t>4</w:t>
      </w:r>
      <w:r w:rsidR="00C336A3" w:rsidRPr="0006647E">
        <w:rPr>
          <w:rFonts w:ascii="Arial" w:eastAsia="Arial" w:hAnsi="Arial" w:cs="Arial"/>
          <w:sz w:val="24"/>
          <w:szCs w:val="24"/>
          <w:lang w:val="es-UY" w:eastAsia="es-ES"/>
        </w:rPr>
        <w:t xml:space="preserve"> de</w:t>
      </w:r>
      <w:r w:rsidR="00C62FA2">
        <w:rPr>
          <w:rFonts w:ascii="Arial" w:eastAsia="Arial" w:hAnsi="Arial" w:cs="Arial"/>
          <w:sz w:val="24"/>
          <w:szCs w:val="24"/>
          <w:lang w:val="es-UY" w:eastAsia="es-ES"/>
        </w:rPr>
        <w:t xml:space="preserve"> </w:t>
      </w:r>
      <w:r w:rsidR="008F6715">
        <w:rPr>
          <w:rFonts w:ascii="Arial" w:eastAsia="Arial" w:hAnsi="Arial" w:cs="Arial"/>
          <w:sz w:val="24"/>
          <w:szCs w:val="24"/>
          <w:lang w:val="es-UY" w:eastAsia="es-ES"/>
        </w:rPr>
        <w:t>noviembre</w:t>
      </w:r>
      <w:r w:rsidRPr="0006647E">
        <w:rPr>
          <w:rFonts w:ascii="Arial" w:eastAsia="Arial" w:hAnsi="Arial" w:cs="Arial"/>
          <w:sz w:val="24"/>
          <w:szCs w:val="24"/>
          <w:lang w:val="es-UY" w:eastAsia="es-ES"/>
        </w:rPr>
        <w:t xml:space="preserve"> de 202</w:t>
      </w:r>
      <w:r w:rsidR="00C62FA2">
        <w:rPr>
          <w:rFonts w:ascii="Arial" w:eastAsia="Arial" w:hAnsi="Arial" w:cs="Arial"/>
          <w:sz w:val="24"/>
          <w:szCs w:val="24"/>
          <w:lang w:val="es-UY" w:eastAsia="es-ES"/>
        </w:rPr>
        <w:t>2</w:t>
      </w:r>
      <w:r w:rsidRPr="0006647E">
        <w:rPr>
          <w:rFonts w:ascii="Arial" w:eastAsia="Arial" w:hAnsi="Arial" w:cs="Arial"/>
          <w:sz w:val="24"/>
          <w:szCs w:val="24"/>
          <w:lang w:val="es-UY" w:eastAsia="es-ES"/>
        </w:rPr>
        <w:t>, e</w:t>
      </w:r>
      <w:r w:rsidR="003F1EFE" w:rsidRPr="0006647E">
        <w:rPr>
          <w:rFonts w:ascii="Arial" w:eastAsia="Arial" w:hAnsi="Arial" w:cs="Arial"/>
          <w:sz w:val="24"/>
          <w:szCs w:val="24"/>
          <w:lang w:val="es-UY" w:eastAsia="es-ES"/>
        </w:rPr>
        <w:t xml:space="preserve">n ejercicio de la Presidencia </w:t>
      </w:r>
      <w:r w:rsidR="003F1EFE" w:rsidRPr="0006647E">
        <w:rPr>
          <w:rFonts w:ascii="Arial" w:eastAsia="Arial" w:hAnsi="Arial" w:cs="Arial"/>
          <w:i/>
          <w:iCs/>
          <w:sz w:val="24"/>
          <w:szCs w:val="24"/>
          <w:lang w:val="es-UY" w:eastAsia="es-ES"/>
        </w:rPr>
        <w:t>Pro Tempore</w:t>
      </w:r>
      <w:r w:rsidR="00F547EF" w:rsidRPr="0006647E">
        <w:rPr>
          <w:rFonts w:ascii="Arial" w:eastAsia="Arial" w:hAnsi="Arial" w:cs="Arial"/>
          <w:sz w:val="24"/>
          <w:szCs w:val="24"/>
          <w:lang w:val="es-UY" w:eastAsia="es-ES"/>
        </w:rPr>
        <w:t xml:space="preserve"> de </w:t>
      </w:r>
      <w:r w:rsidR="00F9150A">
        <w:rPr>
          <w:rFonts w:ascii="Arial" w:eastAsia="Arial" w:hAnsi="Arial" w:cs="Arial"/>
          <w:sz w:val="24"/>
          <w:szCs w:val="24"/>
          <w:lang w:val="es-UY" w:eastAsia="es-ES"/>
        </w:rPr>
        <w:t>Uruguay</w:t>
      </w:r>
      <w:r w:rsidRPr="0006647E">
        <w:rPr>
          <w:rFonts w:ascii="Arial" w:eastAsia="Arial" w:hAnsi="Arial" w:cs="Arial"/>
          <w:sz w:val="24"/>
          <w:szCs w:val="24"/>
          <w:lang w:val="es-UY" w:eastAsia="es-ES"/>
        </w:rPr>
        <w:t xml:space="preserve"> </w:t>
      </w:r>
      <w:r w:rsidR="00F547EF" w:rsidRPr="0006647E">
        <w:rPr>
          <w:rFonts w:ascii="Arial" w:eastAsia="Arial" w:hAnsi="Arial" w:cs="Arial"/>
          <w:sz w:val="24"/>
          <w:szCs w:val="24"/>
          <w:lang w:val="es-UY" w:eastAsia="es-ES"/>
        </w:rPr>
        <w:t>(PPT</w:t>
      </w:r>
      <w:r w:rsidR="007B159A">
        <w:rPr>
          <w:rFonts w:ascii="Arial" w:eastAsia="Arial" w:hAnsi="Arial" w:cs="Arial"/>
          <w:sz w:val="24"/>
          <w:szCs w:val="24"/>
          <w:lang w:val="es-UY" w:eastAsia="es-ES"/>
        </w:rPr>
        <w:t>U</w:t>
      </w:r>
      <w:r w:rsidR="00F547EF" w:rsidRPr="0006647E">
        <w:rPr>
          <w:rFonts w:ascii="Arial" w:eastAsia="Arial" w:hAnsi="Arial" w:cs="Arial"/>
          <w:sz w:val="24"/>
          <w:szCs w:val="24"/>
          <w:lang w:val="es-UY" w:eastAsia="es-ES"/>
        </w:rPr>
        <w:t xml:space="preserve">), </w:t>
      </w:r>
      <w:r w:rsidRPr="0006647E">
        <w:rPr>
          <w:rFonts w:ascii="Arial" w:eastAsia="Arial" w:hAnsi="Arial" w:cs="Arial"/>
          <w:sz w:val="24"/>
          <w:szCs w:val="24"/>
          <w:lang w:val="es-UY" w:eastAsia="es-ES"/>
        </w:rPr>
        <w:t xml:space="preserve">la </w:t>
      </w:r>
      <w:r w:rsidR="00797ECB">
        <w:rPr>
          <w:rFonts w:ascii="Arial" w:eastAsia="Times New Roman" w:hAnsi="Arial" w:cs="Arial"/>
          <w:sz w:val="24"/>
          <w:szCs w:val="24"/>
          <w:lang w:val="es-UY" w:eastAsia="es-ES"/>
        </w:rPr>
        <w:t>XL</w:t>
      </w:r>
      <w:r w:rsidRPr="0006647E">
        <w:rPr>
          <w:rFonts w:ascii="Arial" w:eastAsia="Times New Roman" w:hAnsi="Arial" w:cs="Arial"/>
          <w:color w:val="000000"/>
          <w:sz w:val="24"/>
          <w:szCs w:val="24"/>
          <w:lang w:val="es-UY" w:eastAsia="es-ES"/>
        </w:rPr>
        <w:t xml:space="preserve"> Reunión Ordinaria del Comité Técnico </w:t>
      </w:r>
      <w:proofErr w:type="spellStart"/>
      <w:r w:rsidRPr="0006647E">
        <w:rPr>
          <w:rFonts w:ascii="Arial" w:eastAsia="Times New Roman" w:hAnsi="Arial" w:cs="Arial"/>
          <w:color w:val="000000"/>
          <w:sz w:val="24"/>
          <w:szCs w:val="24"/>
          <w:lang w:val="es-UY" w:eastAsia="es-ES"/>
        </w:rPr>
        <w:t>N°</w:t>
      </w:r>
      <w:proofErr w:type="spellEnd"/>
      <w:r w:rsidRPr="0006647E">
        <w:rPr>
          <w:rFonts w:ascii="Arial" w:eastAsia="Times New Roman" w:hAnsi="Arial" w:cs="Arial"/>
          <w:color w:val="000000"/>
          <w:sz w:val="24"/>
          <w:szCs w:val="24"/>
          <w:lang w:val="es-UY" w:eastAsia="es-ES"/>
        </w:rPr>
        <w:t xml:space="preserve"> 6 “Estadísticas de Comercio Exterior del MERCOSUR” (CT </w:t>
      </w:r>
      <w:proofErr w:type="spellStart"/>
      <w:r w:rsidRPr="0006647E">
        <w:rPr>
          <w:rFonts w:ascii="Arial" w:eastAsia="Times New Roman" w:hAnsi="Arial" w:cs="Arial"/>
          <w:color w:val="000000"/>
          <w:sz w:val="24"/>
          <w:szCs w:val="24"/>
          <w:lang w:val="es-UY" w:eastAsia="es-ES"/>
        </w:rPr>
        <w:t>N°</w:t>
      </w:r>
      <w:proofErr w:type="spellEnd"/>
      <w:r w:rsidRPr="0006647E">
        <w:rPr>
          <w:rFonts w:ascii="Arial" w:eastAsia="Times New Roman" w:hAnsi="Arial" w:cs="Arial"/>
          <w:color w:val="000000"/>
          <w:sz w:val="24"/>
          <w:szCs w:val="24"/>
          <w:lang w:val="es-UY" w:eastAsia="es-ES"/>
        </w:rPr>
        <w:t xml:space="preserve"> 6), </w:t>
      </w:r>
      <w:r w:rsidR="003F1EFE" w:rsidRPr="0006647E">
        <w:rPr>
          <w:rFonts w:ascii="Arial" w:eastAsia="Arial" w:hAnsi="Arial" w:cs="Arial"/>
          <w:sz w:val="24"/>
          <w:szCs w:val="24"/>
          <w:lang w:val="es-UY" w:eastAsia="es-ES"/>
        </w:rPr>
        <w:t xml:space="preserve">por medio del sistema de videoconferencia, conforme se establece en la Resolución GMC </w:t>
      </w:r>
      <w:proofErr w:type="spellStart"/>
      <w:r w:rsidR="003F1EFE" w:rsidRPr="0006647E">
        <w:rPr>
          <w:rFonts w:ascii="Arial" w:eastAsia="Arial" w:hAnsi="Arial" w:cs="Arial"/>
          <w:sz w:val="24"/>
          <w:szCs w:val="24"/>
          <w:lang w:val="es-UY" w:eastAsia="es-ES"/>
        </w:rPr>
        <w:t>N°</w:t>
      </w:r>
      <w:proofErr w:type="spellEnd"/>
      <w:r w:rsidR="003F1EFE" w:rsidRPr="0006647E">
        <w:rPr>
          <w:rFonts w:ascii="Arial" w:eastAsia="Arial" w:hAnsi="Arial" w:cs="Arial"/>
          <w:sz w:val="24"/>
          <w:szCs w:val="24"/>
          <w:lang w:val="es-UY" w:eastAsia="es-ES"/>
        </w:rPr>
        <w:t xml:space="preserve"> 19/12 “Reuniones por el sistema de videoconferencia”, </w:t>
      </w:r>
      <w:r w:rsidR="003F1EFE" w:rsidRPr="0006647E">
        <w:rPr>
          <w:rFonts w:ascii="Arial" w:eastAsia="Times New Roman" w:hAnsi="Arial" w:cs="Arial"/>
          <w:bCs/>
          <w:color w:val="000000"/>
          <w:sz w:val="24"/>
          <w:szCs w:val="24"/>
          <w:lang w:val="es-UY" w:eastAsia="es-ES"/>
        </w:rPr>
        <w:t xml:space="preserve">con la presencia de las </w:t>
      </w:r>
      <w:r w:rsidR="00856AF4" w:rsidRPr="0006647E">
        <w:rPr>
          <w:rFonts w:ascii="Arial" w:eastAsia="Times New Roman" w:hAnsi="Arial" w:cs="Arial"/>
          <w:bCs/>
          <w:color w:val="000000"/>
          <w:sz w:val="24"/>
          <w:szCs w:val="24"/>
          <w:lang w:val="es-UY" w:eastAsia="es-ES"/>
        </w:rPr>
        <w:t>d</w:t>
      </w:r>
      <w:r w:rsidR="003F1EFE" w:rsidRPr="0006647E">
        <w:rPr>
          <w:rFonts w:ascii="Arial" w:eastAsia="Times New Roman" w:hAnsi="Arial" w:cs="Arial"/>
          <w:bCs/>
          <w:color w:val="000000"/>
          <w:sz w:val="24"/>
          <w:szCs w:val="24"/>
          <w:lang w:val="es-UY" w:eastAsia="es-ES"/>
        </w:rPr>
        <w:t>elegaciones de Argentina, Brasil, Paraguay, Uruguay y representantes de la SM/UTECEM.</w:t>
      </w:r>
    </w:p>
    <w:p w14:paraId="6C0F21D9" w14:textId="77777777" w:rsidR="003F1EFE" w:rsidRPr="0006647E" w:rsidRDefault="003F1EFE" w:rsidP="0001471A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</w:p>
    <w:p w14:paraId="1B927A2B" w14:textId="343F07FC" w:rsidR="003F1EFE" w:rsidRPr="0006647E" w:rsidRDefault="003F1EFE" w:rsidP="0001471A">
      <w:pPr>
        <w:tabs>
          <w:tab w:val="left" w:pos="452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 w:eastAsia="zh-CN"/>
        </w:rPr>
      </w:pPr>
      <w:r w:rsidRPr="0006647E">
        <w:rPr>
          <w:rFonts w:ascii="Arial" w:eastAsia="Times New Roman" w:hAnsi="Arial" w:cs="Arial"/>
          <w:color w:val="000000"/>
          <w:sz w:val="24"/>
          <w:szCs w:val="24"/>
          <w:lang w:val="es-UY" w:eastAsia="es-AR"/>
        </w:rPr>
        <w:t>La apertura de la reunión estuvo a cargo de</w:t>
      </w:r>
      <w:r w:rsidR="00406807">
        <w:rPr>
          <w:rFonts w:ascii="Arial" w:eastAsia="Times New Roman" w:hAnsi="Arial" w:cs="Arial"/>
          <w:color w:val="000000"/>
          <w:sz w:val="24"/>
          <w:szCs w:val="24"/>
          <w:lang w:val="es-UY" w:eastAsia="es-AR"/>
        </w:rPr>
        <w:t xml:space="preserve"> </w:t>
      </w:r>
      <w:r w:rsidR="007B159A">
        <w:rPr>
          <w:rFonts w:ascii="Arial" w:eastAsia="Times New Roman" w:hAnsi="Arial" w:cs="Arial"/>
          <w:color w:val="000000"/>
          <w:sz w:val="24"/>
          <w:szCs w:val="24"/>
          <w:lang w:val="es-UY" w:eastAsia="es-AR"/>
        </w:rPr>
        <w:t>Diego Fernández</w:t>
      </w:r>
      <w:r w:rsidRPr="00624F60">
        <w:rPr>
          <w:rFonts w:ascii="Arial" w:eastAsia="Times New Roman" w:hAnsi="Arial" w:cs="Arial"/>
          <w:color w:val="000000"/>
          <w:sz w:val="24"/>
          <w:szCs w:val="24"/>
          <w:lang w:val="es-UY" w:eastAsia="es-AR"/>
        </w:rPr>
        <w:t>,</w:t>
      </w:r>
      <w:r w:rsidRPr="0006647E">
        <w:rPr>
          <w:rFonts w:ascii="Arial" w:eastAsia="Times New Roman" w:hAnsi="Arial" w:cs="Arial"/>
          <w:color w:val="000000"/>
          <w:sz w:val="24"/>
          <w:szCs w:val="24"/>
          <w:lang w:val="es-UY" w:eastAsia="es-AR"/>
        </w:rPr>
        <w:t xml:space="preserve"> Coordinador Nacional del CT </w:t>
      </w:r>
      <w:proofErr w:type="spellStart"/>
      <w:r w:rsidRPr="0006647E">
        <w:rPr>
          <w:rFonts w:ascii="Arial" w:eastAsia="Times New Roman" w:hAnsi="Arial" w:cs="Arial"/>
          <w:color w:val="000000"/>
          <w:sz w:val="24"/>
          <w:szCs w:val="24"/>
          <w:lang w:val="es-UY" w:eastAsia="es-AR"/>
        </w:rPr>
        <w:t>N°</w:t>
      </w:r>
      <w:proofErr w:type="spellEnd"/>
      <w:r w:rsidRPr="0006647E">
        <w:rPr>
          <w:rFonts w:ascii="Arial" w:eastAsia="Times New Roman" w:hAnsi="Arial" w:cs="Arial"/>
          <w:color w:val="000000"/>
          <w:sz w:val="24"/>
          <w:szCs w:val="24"/>
          <w:lang w:val="es-UY" w:eastAsia="es-AR"/>
        </w:rPr>
        <w:t xml:space="preserve"> 6 en ejercicio de la PPT</w:t>
      </w:r>
      <w:r w:rsidR="007B159A">
        <w:rPr>
          <w:rFonts w:ascii="Arial" w:eastAsia="Times New Roman" w:hAnsi="Arial" w:cs="Arial"/>
          <w:color w:val="000000"/>
          <w:sz w:val="24"/>
          <w:szCs w:val="24"/>
          <w:lang w:val="es-UY" w:eastAsia="es-AR"/>
        </w:rPr>
        <w:t>U</w:t>
      </w:r>
      <w:r w:rsidRPr="0006647E">
        <w:rPr>
          <w:rFonts w:ascii="Arial" w:eastAsia="Times New Roman" w:hAnsi="Arial" w:cs="Arial"/>
          <w:color w:val="000000"/>
          <w:sz w:val="24"/>
          <w:szCs w:val="24"/>
          <w:lang w:val="es-UY" w:eastAsia="es-AR"/>
        </w:rPr>
        <w:t xml:space="preserve">, quien dio </w:t>
      </w:r>
      <w:r w:rsidR="0061560B" w:rsidRPr="0006647E">
        <w:rPr>
          <w:rFonts w:ascii="Arial" w:eastAsia="Times New Roman" w:hAnsi="Arial" w:cs="Arial"/>
          <w:color w:val="000000"/>
          <w:sz w:val="24"/>
          <w:szCs w:val="24"/>
          <w:lang w:val="es-UY" w:eastAsia="es-AR"/>
        </w:rPr>
        <w:t xml:space="preserve">la </w:t>
      </w:r>
      <w:r w:rsidRPr="0006647E">
        <w:rPr>
          <w:rFonts w:ascii="Arial" w:eastAsia="Times New Roman" w:hAnsi="Arial" w:cs="Arial"/>
          <w:color w:val="000000"/>
          <w:sz w:val="24"/>
          <w:szCs w:val="24"/>
          <w:lang w:val="es-UY" w:eastAsia="es-AR"/>
        </w:rPr>
        <w:t>bienvenida a las delegaciones</w:t>
      </w:r>
      <w:r w:rsidR="0061560B" w:rsidRPr="0006647E">
        <w:rPr>
          <w:rFonts w:ascii="Arial" w:eastAsia="Calibri" w:hAnsi="Arial" w:cs="Arial"/>
          <w:sz w:val="24"/>
          <w:szCs w:val="24"/>
          <w:lang w:val="es-UY" w:eastAsia="zh-CN"/>
        </w:rPr>
        <w:t xml:space="preserve"> </w:t>
      </w:r>
      <w:r w:rsidRPr="0006647E">
        <w:rPr>
          <w:rFonts w:ascii="Arial" w:eastAsia="Calibri" w:hAnsi="Arial" w:cs="Arial"/>
          <w:sz w:val="24"/>
          <w:szCs w:val="24"/>
          <w:lang w:val="es-UY" w:eastAsia="zh-CN"/>
        </w:rPr>
        <w:t>y puso a consideración la agenda de la reunión, la cual fue aprobada.</w:t>
      </w:r>
    </w:p>
    <w:p w14:paraId="5D6592AB" w14:textId="77777777" w:rsidR="003F1EFE" w:rsidRPr="0006647E" w:rsidRDefault="003F1EFE" w:rsidP="0001471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14:paraId="1CB89C2A" w14:textId="77777777" w:rsidR="003F1EFE" w:rsidRPr="0006647E" w:rsidRDefault="003F1EFE" w:rsidP="0001471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  <w:r w:rsidRPr="0006647E">
        <w:rPr>
          <w:rFonts w:ascii="Arial" w:eastAsia="Calibri" w:hAnsi="Arial" w:cs="Arial"/>
          <w:sz w:val="24"/>
          <w:szCs w:val="24"/>
          <w:lang w:val="es-UY"/>
        </w:rPr>
        <w:t xml:space="preserve">La Lista de Participantes consta como </w:t>
      </w:r>
      <w:r w:rsidRPr="0006647E">
        <w:rPr>
          <w:rFonts w:ascii="Arial" w:eastAsia="Calibri" w:hAnsi="Arial" w:cs="Arial"/>
          <w:b/>
          <w:sz w:val="24"/>
          <w:szCs w:val="24"/>
          <w:lang w:val="es-UY"/>
        </w:rPr>
        <w:t>Anexo I</w:t>
      </w:r>
      <w:r w:rsidRPr="0006647E">
        <w:rPr>
          <w:rFonts w:ascii="Arial" w:eastAsia="Calibri" w:hAnsi="Arial" w:cs="Arial"/>
          <w:sz w:val="24"/>
          <w:szCs w:val="24"/>
          <w:lang w:val="es-UY"/>
        </w:rPr>
        <w:t>.</w:t>
      </w:r>
    </w:p>
    <w:p w14:paraId="714BBC44" w14:textId="77777777" w:rsidR="003F1EFE" w:rsidRPr="0006647E" w:rsidRDefault="003F1EFE" w:rsidP="0001471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UY"/>
        </w:rPr>
      </w:pPr>
    </w:p>
    <w:p w14:paraId="018261B6" w14:textId="77777777" w:rsidR="003F1EFE" w:rsidRPr="0006647E" w:rsidRDefault="003F1EFE" w:rsidP="0001471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  <w:r w:rsidRPr="0006647E">
        <w:rPr>
          <w:rFonts w:ascii="Arial" w:eastAsia="Calibri" w:hAnsi="Arial" w:cs="Arial"/>
          <w:sz w:val="24"/>
          <w:szCs w:val="24"/>
          <w:lang w:val="es-UY"/>
        </w:rPr>
        <w:t xml:space="preserve">La Agenda de la reunión consta como </w:t>
      </w:r>
      <w:r w:rsidRPr="0006647E">
        <w:rPr>
          <w:rFonts w:ascii="Arial" w:eastAsia="Calibri" w:hAnsi="Arial" w:cs="Arial"/>
          <w:b/>
          <w:sz w:val="24"/>
          <w:szCs w:val="24"/>
          <w:lang w:val="es-UY"/>
        </w:rPr>
        <w:t>Anexo II</w:t>
      </w:r>
      <w:r w:rsidRPr="0006647E">
        <w:rPr>
          <w:rFonts w:ascii="Arial" w:eastAsia="Calibri" w:hAnsi="Arial" w:cs="Arial"/>
          <w:sz w:val="24"/>
          <w:szCs w:val="24"/>
          <w:lang w:val="es-UY"/>
        </w:rPr>
        <w:t>.</w:t>
      </w:r>
    </w:p>
    <w:p w14:paraId="01EB30E7" w14:textId="77777777" w:rsidR="003F1EFE" w:rsidRPr="0006647E" w:rsidRDefault="003F1EFE" w:rsidP="0001471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14:paraId="36BFC0B9" w14:textId="77777777" w:rsidR="003F1EFE" w:rsidRPr="0006647E" w:rsidRDefault="003F1EFE" w:rsidP="0001471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  <w:r w:rsidRPr="0006647E">
        <w:rPr>
          <w:rFonts w:ascii="Arial" w:eastAsia="Calibri" w:hAnsi="Arial" w:cs="Arial"/>
          <w:sz w:val="24"/>
          <w:szCs w:val="24"/>
          <w:lang w:val="es-UY"/>
        </w:rPr>
        <w:t xml:space="preserve">El Resumen del Acta consta como </w:t>
      </w:r>
      <w:r w:rsidRPr="0006647E">
        <w:rPr>
          <w:rFonts w:ascii="Arial" w:eastAsia="Calibri" w:hAnsi="Arial" w:cs="Arial"/>
          <w:b/>
          <w:sz w:val="24"/>
          <w:szCs w:val="24"/>
          <w:lang w:val="es-UY"/>
        </w:rPr>
        <w:t>Anexo III</w:t>
      </w:r>
      <w:r w:rsidRPr="0006647E">
        <w:rPr>
          <w:rFonts w:ascii="Arial" w:eastAsia="Calibri" w:hAnsi="Arial" w:cs="Arial"/>
          <w:sz w:val="24"/>
          <w:szCs w:val="24"/>
          <w:lang w:val="es-UY"/>
        </w:rPr>
        <w:t>.</w:t>
      </w:r>
    </w:p>
    <w:p w14:paraId="48C56257" w14:textId="77777777" w:rsidR="003F1EFE" w:rsidRPr="0006647E" w:rsidRDefault="003F1EFE" w:rsidP="0001471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14:paraId="6BEA2517" w14:textId="77777777" w:rsidR="00624F60" w:rsidRDefault="00624F60" w:rsidP="00A846D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14:paraId="48207257" w14:textId="0E5EF503" w:rsidR="003F1EFE" w:rsidRPr="0006647E" w:rsidRDefault="00CB4C3E" w:rsidP="00A846D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  <w:r w:rsidRPr="0006647E">
        <w:rPr>
          <w:rFonts w:ascii="Arial" w:eastAsia="Calibri" w:hAnsi="Arial" w:cs="Arial"/>
          <w:sz w:val="24"/>
          <w:szCs w:val="24"/>
          <w:lang w:val="es-UY"/>
        </w:rPr>
        <w:t xml:space="preserve">Durante la </w:t>
      </w:r>
      <w:r w:rsidR="003F1EFE" w:rsidRPr="0006647E">
        <w:rPr>
          <w:rFonts w:ascii="Arial" w:eastAsia="Calibri" w:hAnsi="Arial" w:cs="Arial"/>
          <w:sz w:val="24"/>
          <w:szCs w:val="24"/>
          <w:lang w:val="es-UY"/>
        </w:rPr>
        <w:t>reunión fueron tratados los siguientes temas:</w:t>
      </w:r>
    </w:p>
    <w:p w14:paraId="18379621" w14:textId="77777777" w:rsidR="003B67E5" w:rsidRPr="0006647E" w:rsidRDefault="003B67E5" w:rsidP="000147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bookmarkStart w:id="1" w:name="_Hlk51063751"/>
    </w:p>
    <w:p w14:paraId="5372FCD6" w14:textId="4E445246" w:rsidR="003B67E5" w:rsidRPr="00B642DD" w:rsidRDefault="003B67E5" w:rsidP="00A62F9C">
      <w:pPr>
        <w:pStyle w:val="Prrafodelista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bookmarkStart w:id="2" w:name="_Hlk104478156"/>
      <w:r w:rsidRPr="00B642DD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 xml:space="preserve">ESTADO </w:t>
      </w:r>
      <w:r w:rsidR="00937BD4" w:rsidRPr="00B642DD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DE</w:t>
      </w:r>
      <w:r w:rsidRPr="00B642DD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 xml:space="preserve"> SUMINISTRO DE DATOS DE LOS PAÍSES, PARA LA BASE DE DATOS DE COMERCIO EXTERIOR DEL MERCOSUR</w:t>
      </w:r>
    </w:p>
    <w:p w14:paraId="5868EFBB" w14:textId="77777777" w:rsidR="00AC5DBE" w:rsidRPr="0006647E" w:rsidRDefault="00AC5DBE" w:rsidP="000147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</w:p>
    <w:p w14:paraId="06A5593F" w14:textId="30BD4435" w:rsidR="003B67E5" w:rsidRPr="00B40655" w:rsidRDefault="00AC5DBE" w:rsidP="000147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 w:rsidRPr="00B40655">
        <w:rPr>
          <w:rFonts w:ascii="Arial" w:eastAsia="Times New Roman" w:hAnsi="Arial" w:cs="Arial"/>
          <w:sz w:val="24"/>
          <w:szCs w:val="24"/>
          <w:lang w:val="es-UY" w:eastAsia="es-ES"/>
        </w:rPr>
        <w:t xml:space="preserve">La SM/UTECEM informó al CT </w:t>
      </w:r>
      <w:proofErr w:type="spellStart"/>
      <w:r w:rsidRPr="00B40655">
        <w:rPr>
          <w:rFonts w:ascii="Arial" w:eastAsia="Times New Roman" w:hAnsi="Arial" w:cs="Arial"/>
          <w:sz w:val="24"/>
          <w:szCs w:val="24"/>
          <w:lang w:val="es-UY" w:eastAsia="es-ES"/>
        </w:rPr>
        <w:t>N°</w:t>
      </w:r>
      <w:proofErr w:type="spellEnd"/>
      <w:r w:rsidRPr="00B40655">
        <w:rPr>
          <w:rFonts w:ascii="Arial" w:eastAsia="Times New Roman" w:hAnsi="Arial" w:cs="Arial"/>
          <w:sz w:val="24"/>
          <w:szCs w:val="24"/>
          <w:lang w:val="es-UY" w:eastAsia="es-ES"/>
        </w:rPr>
        <w:t xml:space="preserve"> 6 que la base de datos de comercio exterior del MERCOSUR se encuentra actualizada</w:t>
      </w:r>
      <w:r w:rsidR="002025F4" w:rsidRPr="00B40655">
        <w:rPr>
          <w:rFonts w:ascii="Arial" w:eastAsia="Times New Roman" w:hAnsi="Arial" w:cs="Arial"/>
          <w:sz w:val="24"/>
          <w:szCs w:val="24"/>
          <w:lang w:val="es-UY" w:eastAsia="es-ES"/>
        </w:rPr>
        <w:t xml:space="preserve"> con datos de </w:t>
      </w:r>
      <w:r w:rsidR="00FE0441" w:rsidRPr="00B40655">
        <w:rPr>
          <w:rFonts w:ascii="Arial" w:eastAsia="Times New Roman" w:hAnsi="Arial" w:cs="Arial"/>
          <w:sz w:val="24"/>
          <w:szCs w:val="24"/>
          <w:lang w:val="es-UY" w:eastAsia="es-ES"/>
        </w:rPr>
        <w:t>Brasil</w:t>
      </w:r>
      <w:r w:rsidR="008F6715">
        <w:rPr>
          <w:rFonts w:ascii="Arial" w:eastAsia="Times New Roman" w:hAnsi="Arial" w:cs="Arial"/>
          <w:sz w:val="24"/>
          <w:szCs w:val="24"/>
          <w:lang w:val="es-UY" w:eastAsia="es-ES"/>
        </w:rPr>
        <w:t xml:space="preserve"> y</w:t>
      </w:r>
      <w:r w:rsidRPr="00B40655">
        <w:rPr>
          <w:rFonts w:ascii="Arial" w:eastAsia="Times New Roman" w:hAnsi="Arial" w:cs="Arial"/>
          <w:sz w:val="24"/>
          <w:szCs w:val="24"/>
          <w:lang w:val="es-UY" w:eastAsia="es-ES"/>
        </w:rPr>
        <w:t xml:space="preserve"> </w:t>
      </w:r>
      <w:r w:rsidR="00FE0441" w:rsidRPr="00B40655">
        <w:rPr>
          <w:rFonts w:ascii="Arial" w:eastAsia="Times New Roman" w:hAnsi="Arial" w:cs="Arial"/>
          <w:sz w:val="24"/>
          <w:szCs w:val="24"/>
          <w:lang w:val="es-UY" w:eastAsia="es-ES"/>
        </w:rPr>
        <w:t>Paraguay</w:t>
      </w:r>
      <w:r w:rsidR="00B8042D" w:rsidRPr="00B40655">
        <w:rPr>
          <w:rFonts w:ascii="Arial" w:eastAsia="Times New Roman" w:hAnsi="Arial" w:cs="Arial"/>
          <w:sz w:val="24"/>
          <w:szCs w:val="24"/>
          <w:lang w:val="es-UY" w:eastAsia="es-ES"/>
        </w:rPr>
        <w:t xml:space="preserve"> </w:t>
      </w:r>
      <w:r w:rsidR="008F6715">
        <w:rPr>
          <w:rFonts w:ascii="Arial" w:eastAsia="Times New Roman" w:hAnsi="Arial" w:cs="Arial"/>
          <w:sz w:val="24"/>
          <w:szCs w:val="24"/>
          <w:lang w:val="es-UY" w:eastAsia="es-ES"/>
        </w:rPr>
        <w:t xml:space="preserve">hasta octubre del 2022 </w:t>
      </w:r>
      <w:r w:rsidR="00A068EE">
        <w:rPr>
          <w:rFonts w:ascii="Arial" w:eastAsia="Times New Roman" w:hAnsi="Arial" w:cs="Arial"/>
          <w:sz w:val="24"/>
          <w:szCs w:val="24"/>
          <w:lang w:val="es-UY" w:eastAsia="es-ES"/>
        </w:rPr>
        <w:t xml:space="preserve">y </w:t>
      </w:r>
      <w:r w:rsidR="008F6715">
        <w:rPr>
          <w:rFonts w:ascii="Arial" w:eastAsia="Times New Roman" w:hAnsi="Arial" w:cs="Arial"/>
          <w:sz w:val="24"/>
          <w:szCs w:val="24"/>
          <w:lang w:val="es-UY" w:eastAsia="es-ES"/>
        </w:rPr>
        <w:t xml:space="preserve">Argentina y </w:t>
      </w:r>
      <w:r w:rsidR="007B159A">
        <w:rPr>
          <w:rFonts w:ascii="Arial" w:eastAsia="Times New Roman" w:hAnsi="Arial" w:cs="Arial"/>
          <w:sz w:val="24"/>
          <w:szCs w:val="24"/>
          <w:lang w:val="es-UY" w:eastAsia="es-ES"/>
        </w:rPr>
        <w:t xml:space="preserve">Uruguay </w:t>
      </w:r>
      <w:r w:rsidRPr="00B40655">
        <w:rPr>
          <w:rFonts w:ascii="Arial" w:eastAsia="Times New Roman" w:hAnsi="Arial" w:cs="Arial"/>
          <w:sz w:val="24"/>
          <w:szCs w:val="24"/>
          <w:lang w:val="es-UY" w:eastAsia="es-ES"/>
        </w:rPr>
        <w:t xml:space="preserve">hasta </w:t>
      </w:r>
      <w:r w:rsidR="008F6715">
        <w:rPr>
          <w:rFonts w:ascii="Arial" w:eastAsia="Times New Roman" w:hAnsi="Arial" w:cs="Arial"/>
          <w:sz w:val="24"/>
          <w:szCs w:val="24"/>
          <w:lang w:val="es-UY" w:eastAsia="es-ES"/>
        </w:rPr>
        <w:t>septiembre</w:t>
      </w:r>
      <w:r w:rsidR="00C62FA2" w:rsidRPr="00B40655">
        <w:rPr>
          <w:rFonts w:ascii="Arial" w:eastAsia="Times New Roman" w:hAnsi="Arial" w:cs="Arial"/>
          <w:sz w:val="24"/>
          <w:szCs w:val="24"/>
          <w:lang w:val="es-UY" w:eastAsia="es-ES"/>
        </w:rPr>
        <w:t xml:space="preserve"> </w:t>
      </w:r>
      <w:r w:rsidR="009251D0" w:rsidRPr="00B40655">
        <w:rPr>
          <w:rFonts w:ascii="Arial" w:eastAsia="Times New Roman" w:hAnsi="Arial" w:cs="Arial"/>
          <w:sz w:val="24"/>
          <w:szCs w:val="24"/>
          <w:lang w:val="es-UY" w:eastAsia="es-ES"/>
        </w:rPr>
        <w:t>del 202</w:t>
      </w:r>
      <w:r w:rsidR="008F6715">
        <w:rPr>
          <w:rFonts w:ascii="Arial" w:eastAsia="Times New Roman" w:hAnsi="Arial" w:cs="Arial"/>
          <w:sz w:val="24"/>
          <w:szCs w:val="24"/>
          <w:lang w:val="es-UY" w:eastAsia="es-ES"/>
        </w:rPr>
        <w:t>2.</w:t>
      </w:r>
    </w:p>
    <w:p w14:paraId="7F310196" w14:textId="1616D3E0" w:rsidR="00FE0441" w:rsidRDefault="00FE0441" w:rsidP="0001471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s-UY" w:eastAsia="es-ES"/>
        </w:rPr>
      </w:pPr>
    </w:p>
    <w:p w14:paraId="7CC36CFC" w14:textId="61225297" w:rsidR="00156228" w:rsidRPr="00AD67F2" w:rsidRDefault="00156228" w:rsidP="000147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 w:rsidRPr="00AD67F2">
        <w:rPr>
          <w:rFonts w:ascii="Arial" w:eastAsia="Times New Roman" w:hAnsi="Arial" w:cs="Arial"/>
          <w:sz w:val="24"/>
          <w:szCs w:val="24"/>
          <w:lang w:val="es-UY" w:eastAsia="es-ES"/>
        </w:rPr>
        <w:t>Las delegaciones realizaron comentarios sobre lo informado por la SM/UTECEM</w:t>
      </w:r>
      <w:r w:rsidR="00AD67F2" w:rsidRPr="00AD67F2">
        <w:rPr>
          <w:rFonts w:ascii="Arial" w:eastAsia="Times New Roman" w:hAnsi="Arial" w:cs="Arial"/>
          <w:sz w:val="24"/>
          <w:szCs w:val="24"/>
          <w:lang w:val="es-UY" w:eastAsia="es-ES"/>
        </w:rPr>
        <w:t xml:space="preserve">. </w:t>
      </w:r>
    </w:p>
    <w:p w14:paraId="6F5BD563" w14:textId="311635D2" w:rsidR="00853E34" w:rsidRDefault="00853E34" w:rsidP="000147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</w:p>
    <w:p w14:paraId="7F96B563" w14:textId="77777777" w:rsidR="00F31669" w:rsidRPr="00B642DD" w:rsidRDefault="00F31669" w:rsidP="00F31669">
      <w:pPr>
        <w:pStyle w:val="Prrafodelista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 w:rsidRPr="00B642DD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SITUACIÓN ACTUAL DEL SISTEMA DE ESTADÍSTICAS DE COMERCIO EXTERIOR DEL MERCOSUR (SECEM)</w:t>
      </w:r>
    </w:p>
    <w:p w14:paraId="53B9A39B" w14:textId="77777777" w:rsidR="00F31669" w:rsidRDefault="00F31669" w:rsidP="00F316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13C648E7" w14:textId="77F9B65A" w:rsidR="00F31669" w:rsidRPr="00790BC6" w:rsidRDefault="00F31669" w:rsidP="00F31669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 w:rsidRPr="00790BC6">
        <w:rPr>
          <w:rFonts w:ascii="Arial" w:eastAsia="Times New Roman" w:hAnsi="Arial" w:cs="Arial"/>
          <w:sz w:val="24"/>
          <w:szCs w:val="24"/>
          <w:lang w:val="es-UY" w:eastAsia="es-ES"/>
        </w:rPr>
        <w:t xml:space="preserve">Con relación a la situación actual del SECEM (público), la SM/UTECEM presentó el estado de utilización del sistema, actualizado al mes de </w:t>
      </w:r>
      <w:r w:rsidR="008F6715">
        <w:rPr>
          <w:rFonts w:ascii="Arial" w:eastAsia="Times New Roman" w:hAnsi="Arial" w:cs="Arial"/>
          <w:sz w:val="24"/>
          <w:szCs w:val="24"/>
          <w:lang w:val="es-UY" w:eastAsia="es-ES"/>
        </w:rPr>
        <w:t>noviembre</w:t>
      </w:r>
      <w:r w:rsidR="00FE0441" w:rsidRPr="00790BC6">
        <w:rPr>
          <w:rFonts w:ascii="Arial" w:eastAsia="Times New Roman" w:hAnsi="Arial" w:cs="Arial"/>
          <w:sz w:val="24"/>
          <w:szCs w:val="24"/>
          <w:lang w:val="es-UY" w:eastAsia="es-ES"/>
        </w:rPr>
        <w:t xml:space="preserve"> </w:t>
      </w:r>
      <w:r w:rsidRPr="00790BC6">
        <w:rPr>
          <w:rFonts w:ascii="Arial" w:eastAsia="Times New Roman" w:hAnsi="Arial" w:cs="Arial"/>
          <w:sz w:val="24"/>
          <w:szCs w:val="24"/>
          <w:lang w:val="es-UY" w:eastAsia="es-ES"/>
        </w:rPr>
        <w:t xml:space="preserve">2022. El documento consta como </w:t>
      </w:r>
      <w:r w:rsidRPr="00790BC6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 xml:space="preserve">Anexo </w:t>
      </w:r>
      <w:r w:rsidR="00C11DDE" w:rsidRPr="00790BC6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I</w:t>
      </w:r>
      <w:r w:rsidRPr="00790BC6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V</w:t>
      </w:r>
      <w:r w:rsidRPr="00790BC6">
        <w:rPr>
          <w:rFonts w:ascii="Arial" w:eastAsia="Times New Roman" w:hAnsi="Arial" w:cs="Arial"/>
          <w:sz w:val="24"/>
          <w:szCs w:val="24"/>
          <w:lang w:val="es-UY" w:eastAsia="es-ES"/>
        </w:rPr>
        <w:t xml:space="preserve">. </w:t>
      </w:r>
    </w:p>
    <w:p w14:paraId="38E7865B" w14:textId="77777777" w:rsidR="00F31669" w:rsidRPr="00790BC6" w:rsidRDefault="00F31669" w:rsidP="00F31669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</w:p>
    <w:p w14:paraId="22970772" w14:textId="77777777" w:rsidR="009967BA" w:rsidRPr="00790BC6" w:rsidRDefault="009967BA" w:rsidP="009967B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 w:rsidRPr="1E74DC74">
        <w:rPr>
          <w:rFonts w:ascii="Arial" w:eastAsia="Times New Roman" w:hAnsi="Arial" w:cs="Arial"/>
          <w:sz w:val="24"/>
          <w:szCs w:val="24"/>
          <w:lang w:val="es-UY" w:eastAsia="es-ES"/>
        </w:rPr>
        <w:t>Al respecto, las delegaciones agradecieron la presentación a la SM/UTECEM y realizaron consultas sobre las estadísticas de uso del SECEM.</w:t>
      </w:r>
    </w:p>
    <w:p w14:paraId="045A0CE4" w14:textId="77777777" w:rsidR="00FE59F7" w:rsidRDefault="00FE59F7" w:rsidP="00F31669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</w:p>
    <w:p w14:paraId="2E72A7A8" w14:textId="77777777" w:rsidR="00F31669" w:rsidRDefault="00F31669" w:rsidP="00F31669">
      <w:pPr>
        <w:pStyle w:val="Prrafodelista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124B8512" w14:textId="085B37A7" w:rsidR="003B67E5" w:rsidRPr="00B642DD" w:rsidRDefault="003B67E5" w:rsidP="00A62F9C">
      <w:pPr>
        <w:pStyle w:val="Prrafodelista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 w:rsidRPr="00B642DD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REVISIÓN Y ACTUALIZACIÓN DEL MANUAL PARA EL SUMINISTRO Y TRATAMIENTO UNIFORME DE LOS DATOS DE COMERCIO EXTERIOR DEL MERCOSUR</w:t>
      </w:r>
    </w:p>
    <w:p w14:paraId="763CCB8B" w14:textId="46BC7346" w:rsidR="003B67E5" w:rsidRDefault="003B67E5" w:rsidP="000147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</w:p>
    <w:p w14:paraId="3B8D8930" w14:textId="0248A6D6" w:rsidR="009967BA" w:rsidRPr="00DB2682" w:rsidRDefault="009967BA" w:rsidP="009967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1E74DC7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SM/UTECEM informó que, si bien el Manual para el suministro y tratamiento uniforme de los datos de comercio exterior del MERCOSUR continúa en revisión, el mismo se actualizará teniendo en cuenta los requerimientos del nuevo SECEM y los formularios relacionados con </w:t>
      </w:r>
      <w:r w:rsidR="0045702F">
        <w:rPr>
          <w:rFonts w:ascii="Arial" w:eastAsia="Times New Roman" w:hAnsi="Arial" w:cs="Arial"/>
          <w:sz w:val="24"/>
          <w:szCs w:val="24"/>
          <w:lang w:val="es-ES" w:eastAsia="es-ES"/>
        </w:rPr>
        <w:t>l</w:t>
      </w:r>
      <w:r w:rsidRPr="1E74DC74">
        <w:rPr>
          <w:rFonts w:ascii="Arial" w:eastAsia="Times New Roman" w:hAnsi="Arial" w:cs="Arial"/>
          <w:sz w:val="24"/>
          <w:szCs w:val="24"/>
          <w:lang w:val="es-ES" w:eastAsia="es-ES"/>
        </w:rPr>
        <w:t>as Estadísticas del Comercio Internacional de Mercancías (ECIM 2010).</w:t>
      </w:r>
    </w:p>
    <w:p w14:paraId="3FD4CF87" w14:textId="77777777" w:rsidR="009967BA" w:rsidRPr="00624F60" w:rsidRDefault="009967BA" w:rsidP="009967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22A46C2" w14:textId="77777777" w:rsidR="009967BA" w:rsidRPr="00624F60" w:rsidRDefault="009967BA" w:rsidP="009967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24F6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delegaciones intercambiaron comentarios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 la SM/UTECEM </w:t>
      </w:r>
      <w:r w:rsidRPr="00624F60">
        <w:rPr>
          <w:rFonts w:ascii="Arial" w:eastAsia="Times New Roman" w:hAnsi="Arial" w:cs="Arial"/>
          <w:sz w:val="24"/>
          <w:szCs w:val="24"/>
          <w:lang w:val="es-ES" w:eastAsia="es-ES"/>
        </w:rPr>
        <w:t>sobre los temas presentados.</w:t>
      </w:r>
    </w:p>
    <w:p w14:paraId="0AE95CB8" w14:textId="77777777" w:rsidR="009967BA" w:rsidRPr="00624F60" w:rsidRDefault="009967BA" w:rsidP="009967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596A2F6" w14:textId="77777777" w:rsidR="009967BA" w:rsidRPr="00AD67F2" w:rsidRDefault="009967BA" w:rsidP="009967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 w:rsidRPr="1E74DC74">
        <w:rPr>
          <w:rFonts w:ascii="Arial" w:eastAsia="Times New Roman" w:hAnsi="Arial" w:cs="Arial"/>
          <w:sz w:val="24"/>
          <w:szCs w:val="24"/>
          <w:lang w:val="es-ES" w:eastAsia="es-ES"/>
        </w:rPr>
        <w:t>El tema continúa en Agenda.</w:t>
      </w:r>
    </w:p>
    <w:p w14:paraId="7B98344C" w14:textId="3C732C2F" w:rsidR="00F675C8" w:rsidRPr="0006647E" w:rsidRDefault="00F675C8" w:rsidP="000147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</w:p>
    <w:p w14:paraId="3C86F9E1" w14:textId="77777777" w:rsidR="00F31669" w:rsidRPr="002A025B" w:rsidRDefault="00F31669" w:rsidP="00F31669">
      <w:pPr>
        <w:pStyle w:val="Prrafodelista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</w:pPr>
      <w:r w:rsidRPr="002A025B"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  <w:t>INTERCAMBIO DE METADATOS E INFORMES METODOLÓGICOS</w:t>
      </w:r>
    </w:p>
    <w:p w14:paraId="212D0515" w14:textId="77777777" w:rsidR="00F31669" w:rsidRDefault="00F31669" w:rsidP="00F316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</w:pPr>
    </w:p>
    <w:p w14:paraId="6AB5BEC2" w14:textId="654D7F66" w:rsidR="009967BA" w:rsidRPr="00790BC6" w:rsidRDefault="009967BA" w:rsidP="009967BA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 w:rsidRPr="00502FA7">
        <w:rPr>
          <w:rFonts w:ascii="Arial" w:eastAsia="Calibri" w:hAnsi="Arial" w:cs="Arial"/>
          <w:sz w:val="24"/>
          <w:szCs w:val="24"/>
          <w:lang w:val="es-ES" w:eastAsia="es-ES"/>
        </w:rPr>
        <w:t>La SM/UTECEM presentó un consolidado que contiene información sobre los formularios correspondientes a los capítulos II, III</w:t>
      </w:r>
      <w:r>
        <w:rPr>
          <w:rFonts w:ascii="Arial" w:eastAsia="Calibri" w:hAnsi="Arial" w:cs="Arial"/>
          <w:sz w:val="24"/>
          <w:szCs w:val="24"/>
          <w:lang w:val="es-ES" w:eastAsia="es-ES"/>
        </w:rPr>
        <w:t>,</w:t>
      </w:r>
      <w:r w:rsidRPr="00502FA7">
        <w:rPr>
          <w:rFonts w:ascii="Arial" w:eastAsia="Calibri" w:hAnsi="Arial" w:cs="Arial"/>
          <w:sz w:val="24"/>
          <w:szCs w:val="24"/>
          <w:lang w:val="es-ES" w:eastAsia="es-ES"/>
        </w:rPr>
        <w:t xml:space="preserve"> IV</w:t>
      </w:r>
      <w:r>
        <w:rPr>
          <w:rFonts w:ascii="Arial" w:eastAsia="Calibri" w:hAnsi="Arial" w:cs="Arial"/>
          <w:sz w:val="24"/>
          <w:szCs w:val="24"/>
          <w:lang w:val="es-ES" w:eastAsia="es-ES"/>
        </w:rPr>
        <w:t>, V</w:t>
      </w:r>
      <w:r w:rsidR="008F6715">
        <w:rPr>
          <w:rFonts w:ascii="Arial" w:eastAsia="Calibri" w:hAnsi="Arial" w:cs="Arial"/>
          <w:sz w:val="24"/>
          <w:szCs w:val="24"/>
          <w:lang w:val="es-ES" w:eastAsia="es-ES"/>
        </w:rPr>
        <w:t>,</w:t>
      </w:r>
      <w:r>
        <w:rPr>
          <w:rFonts w:ascii="Arial" w:eastAsia="Calibri" w:hAnsi="Arial" w:cs="Arial"/>
          <w:sz w:val="24"/>
          <w:szCs w:val="24"/>
          <w:lang w:val="es-ES" w:eastAsia="es-ES"/>
        </w:rPr>
        <w:t xml:space="preserve"> VI</w:t>
      </w:r>
      <w:r w:rsidR="008F6715">
        <w:rPr>
          <w:rFonts w:ascii="Arial" w:eastAsia="Calibri" w:hAnsi="Arial" w:cs="Arial"/>
          <w:sz w:val="24"/>
          <w:szCs w:val="24"/>
          <w:lang w:val="es-ES" w:eastAsia="es-ES"/>
        </w:rPr>
        <w:t>, VII y VIII</w:t>
      </w:r>
      <w:r w:rsidRPr="00502FA7">
        <w:rPr>
          <w:rFonts w:ascii="Arial" w:eastAsia="Calibri" w:hAnsi="Arial" w:cs="Arial"/>
          <w:sz w:val="24"/>
          <w:szCs w:val="24"/>
          <w:lang w:val="es-ES" w:eastAsia="es-ES"/>
        </w:rPr>
        <w:t>. Asimismo, presentó un relevamiento s</w:t>
      </w:r>
      <w:bookmarkStart w:id="3" w:name="_Hlk112931786"/>
      <w:r w:rsidRPr="00502FA7">
        <w:rPr>
          <w:rFonts w:ascii="Arial" w:eastAsia="Calibri" w:hAnsi="Arial" w:cs="Arial"/>
          <w:sz w:val="24"/>
          <w:szCs w:val="24"/>
          <w:lang w:val="es-ES" w:eastAsia="es-ES"/>
        </w:rPr>
        <w:t>obre los Formularios de las Estadísticas del Comercio Internacional de Mercancías (ECIM 2010)</w:t>
      </w:r>
      <w:bookmarkEnd w:id="3"/>
      <w:r w:rsidRPr="00502FA7">
        <w:rPr>
          <w:rFonts w:ascii="Arial" w:eastAsia="Calibri" w:hAnsi="Arial" w:cs="Arial"/>
          <w:sz w:val="24"/>
          <w:szCs w:val="24"/>
          <w:lang w:val="es-ES" w:eastAsia="es-ES"/>
        </w:rPr>
        <w:t xml:space="preserve"> enviados por los </w:t>
      </w:r>
      <w:proofErr w:type="gramStart"/>
      <w:r w:rsidRPr="00502FA7">
        <w:rPr>
          <w:rFonts w:ascii="Arial" w:eastAsia="Calibri" w:hAnsi="Arial" w:cs="Arial"/>
          <w:sz w:val="24"/>
          <w:szCs w:val="24"/>
          <w:lang w:val="es-ES" w:eastAsia="es-ES"/>
        </w:rPr>
        <w:t>Estados Parte</w:t>
      </w:r>
      <w:r w:rsidR="00797ECB">
        <w:rPr>
          <w:rFonts w:ascii="Arial" w:eastAsia="Calibri" w:hAnsi="Arial" w:cs="Arial"/>
          <w:sz w:val="24"/>
          <w:szCs w:val="24"/>
          <w:lang w:val="es-ES" w:eastAsia="es-ES"/>
        </w:rPr>
        <w:t>s</w:t>
      </w:r>
      <w:proofErr w:type="gramEnd"/>
      <w:r w:rsidRPr="00502FA7">
        <w:rPr>
          <w:rFonts w:ascii="Arial" w:eastAsia="Calibri" w:hAnsi="Arial" w:cs="Arial"/>
          <w:sz w:val="24"/>
          <w:szCs w:val="24"/>
          <w:lang w:val="es-ES" w:eastAsia="es-ES"/>
        </w:rPr>
        <w:t xml:space="preserve"> del MERCOSUR </w:t>
      </w:r>
      <w:r w:rsidRPr="00790BC6">
        <w:rPr>
          <w:rFonts w:ascii="Arial" w:eastAsia="Calibri" w:hAnsi="Arial" w:cs="Arial"/>
          <w:sz w:val="24"/>
          <w:szCs w:val="24"/>
          <w:lang w:val="es-ES" w:eastAsia="es-ES"/>
        </w:rPr>
        <w:t>(</w:t>
      </w:r>
      <w:r w:rsidRPr="00790BC6">
        <w:rPr>
          <w:rFonts w:ascii="Arial" w:eastAsia="Calibri" w:hAnsi="Arial" w:cs="Arial"/>
          <w:b/>
          <w:bCs/>
          <w:sz w:val="24"/>
          <w:szCs w:val="24"/>
          <w:lang w:val="es-ES" w:eastAsia="es-ES"/>
        </w:rPr>
        <w:t>Anexos V y VI – RESERVADOS</w:t>
      </w:r>
      <w:r w:rsidRPr="00790BC6">
        <w:rPr>
          <w:rFonts w:ascii="Arial" w:eastAsia="Calibri" w:hAnsi="Arial" w:cs="Arial"/>
          <w:sz w:val="24"/>
          <w:szCs w:val="24"/>
          <w:lang w:val="es-ES" w:eastAsia="es-ES"/>
        </w:rPr>
        <w:t>)</w:t>
      </w:r>
      <w:r w:rsidR="00EC20B4">
        <w:rPr>
          <w:rFonts w:ascii="Arial" w:eastAsia="Calibri" w:hAnsi="Arial" w:cs="Arial"/>
          <w:sz w:val="24"/>
          <w:szCs w:val="24"/>
          <w:lang w:val="es-ES" w:eastAsia="es-ES"/>
        </w:rPr>
        <w:t>.</w:t>
      </w:r>
    </w:p>
    <w:p w14:paraId="596415FB" w14:textId="77777777" w:rsidR="009967BA" w:rsidRDefault="009967BA" w:rsidP="009967BA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</w:p>
    <w:p w14:paraId="6FAC2189" w14:textId="77777777" w:rsidR="009967BA" w:rsidRDefault="009967BA" w:rsidP="009967BA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 w:rsidRPr="005E08F8">
        <w:rPr>
          <w:rFonts w:ascii="Arial" w:eastAsia="Calibri" w:hAnsi="Arial" w:cs="Arial"/>
          <w:sz w:val="24"/>
          <w:szCs w:val="24"/>
          <w:lang w:val="es-UY" w:eastAsia="es-ES"/>
        </w:rPr>
        <w:t>Las delegaciones agradecieron la presentación y destacaron la importancia de seguir avanzando en el tema.</w:t>
      </w:r>
    </w:p>
    <w:p w14:paraId="398F7F6E" w14:textId="77777777" w:rsidR="009967BA" w:rsidRDefault="009967BA" w:rsidP="009967BA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</w:p>
    <w:p w14:paraId="51185FC6" w14:textId="42CDF60E" w:rsidR="009967BA" w:rsidRPr="00B40655" w:rsidRDefault="009967BA" w:rsidP="009967BA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>
        <w:rPr>
          <w:rFonts w:ascii="Arial" w:eastAsia="Calibri" w:hAnsi="Arial" w:cs="Arial"/>
          <w:sz w:val="24"/>
          <w:szCs w:val="24"/>
          <w:lang w:val="es-ES" w:eastAsia="es-ES"/>
        </w:rPr>
        <w:t xml:space="preserve">La </w:t>
      </w:r>
      <w:r w:rsidR="00A068EE">
        <w:rPr>
          <w:rFonts w:ascii="Arial" w:eastAsia="Calibri" w:hAnsi="Arial" w:cs="Arial"/>
          <w:sz w:val="24"/>
          <w:szCs w:val="24"/>
          <w:lang w:val="es-ES" w:eastAsia="es-ES"/>
        </w:rPr>
        <w:t>SM/</w:t>
      </w:r>
      <w:r>
        <w:rPr>
          <w:rFonts w:ascii="Arial" w:eastAsia="Calibri" w:hAnsi="Arial" w:cs="Arial"/>
          <w:sz w:val="24"/>
          <w:szCs w:val="24"/>
          <w:lang w:val="es-ES" w:eastAsia="es-ES"/>
        </w:rPr>
        <w:t>UTECEM</w:t>
      </w:r>
      <w:r w:rsidRPr="5CED9831">
        <w:rPr>
          <w:rFonts w:ascii="Arial" w:eastAsia="Calibri" w:hAnsi="Arial" w:cs="Arial"/>
          <w:sz w:val="24"/>
          <w:szCs w:val="24"/>
          <w:lang w:val="es-ES" w:eastAsia="es-ES"/>
        </w:rPr>
        <w:t xml:space="preserve"> inform</w:t>
      </w:r>
      <w:r>
        <w:rPr>
          <w:rFonts w:ascii="Arial" w:eastAsia="Calibri" w:hAnsi="Arial" w:cs="Arial"/>
          <w:sz w:val="24"/>
          <w:szCs w:val="24"/>
          <w:lang w:val="es-ES" w:eastAsia="es-ES"/>
        </w:rPr>
        <w:t>ó</w:t>
      </w:r>
      <w:r w:rsidRPr="5CED9831">
        <w:rPr>
          <w:rFonts w:ascii="Arial" w:eastAsia="Calibri" w:hAnsi="Arial" w:cs="Arial"/>
          <w:sz w:val="24"/>
          <w:szCs w:val="24"/>
          <w:lang w:val="es-ES" w:eastAsia="es-ES"/>
        </w:rPr>
        <w:t xml:space="preserve"> que, hasta la presente fecha, recibió los formularios correspondientes a los capítulos </w:t>
      </w:r>
      <w:r w:rsidR="008F6715" w:rsidRPr="008F6715">
        <w:rPr>
          <w:rFonts w:ascii="Arial" w:eastAsia="Calibri" w:hAnsi="Arial" w:cs="Arial"/>
          <w:sz w:val="24"/>
          <w:szCs w:val="24"/>
          <w:lang w:val="es-ES" w:eastAsia="es-ES"/>
        </w:rPr>
        <w:t xml:space="preserve">IX, X y XI </w:t>
      </w:r>
      <w:r w:rsidRPr="5CED9831">
        <w:rPr>
          <w:rFonts w:ascii="Arial" w:eastAsia="Calibri" w:hAnsi="Arial" w:cs="Arial"/>
          <w:sz w:val="24"/>
          <w:szCs w:val="24"/>
          <w:lang w:val="es-ES" w:eastAsia="es-ES"/>
        </w:rPr>
        <w:t xml:space="preserve">por </w:t>
      </w:r>
      <w:r>
        <w:rPr>
          <w:rFonts w:ascii="Arial" w:eastAsia="Calibri" w:hAnsi="Arial" w:cs="Arial"/>
          <w:sz w:val="24"/>
          <w:szCs w:val="24"/>
          <w:lang w:val="es-ES" w:eastAsia="es-ES"/>
        </w:rPr>
        <w:t xml:space="preserve">los </w:t>
      </w:r>
      <w:proofErr w:type="gramStart"/>
      <w:r>
        <w:rPr>
          <w:rFonts w:ascii="Arial" w:eastAsia="Calibri" w:hAnsi="Arial" w:cs="Arial"/>
          <w:sz w:val="24"/>
          <w:szCs w:val="24"/>
          <w:lang w:val="es-ES" w:eastAsia="es-ES"/>
        </w:rPr>
        <w:t>Estados Parte</w:t>
      </w:r>
      <w:r w:rsidR="00797ECB">
        <w:rPr>
          <w:rFonts w:ascii="Arial" w:eastAsia="Calibri" w:hAnsi="Arial" w:cs="Arial"/>
          <w:sz w:val="24"/>
          <w:szCs w:val="24"/>
          <w:lang w:val="es-ES" w:eastAsia="es-ES"/>
        </w:rPr>
        <w:t>s</w:t>
      </w:r>
      <w:proofErr w:type="gramEnd"/>
      <w:r>
        <w:rPr>
          <w:rFonts w:ascii="Arial" w:eastAsia="Calibri" w:hAnsi="Arial" w:cs="Arial"/>
          <w:sz w:val="24"/>
          <w:szCs w:val="24"/>
          <w:lang w:val="es-ES" w:eastAsia="es-ES"/>
        </w:rPr>
        <w:t>.</w:t>
      </w:r>
    </w:p>
    <w:p w14:paraId="2F1F0D57" w14:textId="77777777" w:rsidR="009967BA" w:rsidRPr="00B40655" w:rsidRDefault="009967BA" w:rsidP="009967BA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</w:p>
    <w:p w14:paraId="32DDF90B" w14:textId="0ADCC689" w:rsidR="009A40F1" w:rsidRDefault="009967BA" w:rsidP="009967BA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 w:eastAsia="es-ES"/>
        </w:rPr>
      </w:pPr>
      <w:r w:rsidRPr="1E74DC74">
        <w:rPr>
          <w:rFonts w:ascii="Arial" w:eastAsia="Calibri" w:hAnsi="Arial" w:cs="Arial"/>
          <w:sz w:val="24"/>
          <w:szCs w:val="24"/>
          <w:lang w:val="es-UY" w:eastAsia="es-ES"/>
        </w:rPr>
        <w:t>La SM/UTECEM continuará realizando el relevamiento y la consolidación de los formularios de los capítulos restantes y enviará por email el relevamiento s</w:t>
      </w:r>
      <w:r w:rsidRPr="1E74DC74">
        <w:rPr>
          <w:rFonts w:ascii="Arial" w:eastAsia="Calibri" w:hAnsi="Arial" w:cs="Arial"/>
          <w:sz w:val="24"/>
          <w:szCs w:val="24"/>
          <w:lang w:val="es-ES" w:eastAsia="es-ES"/>
        </w:rPr>
        <w:t xml:space="preserve">obre los </w:t>
      </w:r>
      <w:r w:rsidR="007A203A">
        <w:rPr>
          <w:rFonts w:ascii="Arial" w:eastAsia="Calibri" w:hAnsi="Arial" w:cs="Arial"/>
          <w:sz w:val="24"/>
          <w:szCs w:val="24"/>
          <w:lang w:val="es-ES" w:eastAsia="es-ES"/>
        </w:rPr>
        <w:t>f</w:t>
      </w:r>
      <w:r w:rsidRPr="1E74DC74">
        <w:rPr>
          <w:rFonts w:ascii="Arial" w:eastAsia="Calibri" w:hAnsi="Arial" w:cs="Arial"/>
          <w:sz w:val="24"/>
          <w:szCs w:val="24"/>
          <w:lang w:val="es-ES" w:eastAsia="es-ES"/>
        </w:rPr>
        <w:t xml:space="preserve">ormularios </w:t>
      </w:r>
      <w:r w:rsidRPr="1E74DC74">
        <w:rPr>
          <w:rFonts w:ascii="Arial" w:eastAsia="Calibri" w:hAnsi="Arial" w:cs="Arial"/>
          <w:sz w:val="24"/>
          <w:szCs w:val="24"/>
          <w:lang w:val="es-UY" w:eastAsia="es-ES"/>
        </w:rPr>
        <w:t xml:space="preserve">correspondientes a los capítulos II al </w:t>
      </w:r>
      <w:r w:rsidR="008F6715">
        <w:rPr>
          <w:rFonts w:ascii="Arial" w:eastAsia="Calibri" w:hAnsi="Arial" w:cs="Arial"/>
          <w:sz w:val="24"/>
          <w:szCs w:val="24"/>
          <w:lang w:val="es-UY" w:eastAsia="es-ES"/>
        </w:rPr>
        <w:t>XI</w:t>
      </w:r>
      <w:r w:rsidRPr="1E74DC74">
        <w:rPr>
          <w:rFonts w:ascii="Arial" w:eastAsia="Calibri" w:hAnsi="Arial" w:cs="Arial"/>
          <w:sz w:val="24"/>
          <w:szCs w:val="24"/>
          <w:lang w:val="es-UY" w:eastAsia="es-ES"/>
        </w:rPr>
        <w:t xml:space="preserve"> para su revisión y análisis por parte de las delegaciones para intercambiar impresiones en la próxima reunión.</w:t>
      </w:r>
    </w:p>
    <w:p w14:paraId="2DE16D7E" w14:textId="3C325609" w:rsidR="009A40F1" w:rsidRDefault="009A40F1" w:rsidP="5CED9831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 w:eastAsia="es-ES"/>
        </w:rPr>
      </w:pPr>
    </w:p>
    <w:p w14:paraId="721B7A3F" w14:textId="76FD6EB8" w:rsidR="009A40F1" w:rsidRDefault="009A40F1" w:rsidP="5CED9831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 w:eastAsia="es-ES"/>
        </w:rPr>
      </w:pPr>
    </w:p>
    <w:p w14:paraId="01D39EE4" w14:textId="40208EE2" w:rsidR="005154B3" w:rsidRPr="00987B48" w:rsidRDefault="005154B3" w:rsidP="005154B3">
      <w:pPr>
        <w:pStyle w:val="Prrafodelista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ESTADÍSTICAS BILATERALES 2021</w:t>
      </w:r>
    </w:p>
    <w:p w14:paraId="00F26DDF" w14:textId="6F6DAE7E" w:rsidR="005154B3" w:rsidRDefault="005154B3" w:rsidP="5CED9831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 w:eastAsia="es-ES"/>
        </w:rPr>
      </w:pPr>
    </w:p>
    <w:p w14:paraId="3D5CFC18" w14:textId="6BF57E1F" w:rsidR="00CC6880" w:rsidRDefault="009967BA" w:rsidP="009967BA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 w:eastAsia="es-ES"/>
        </w:rPr>
      </w:pPr>
      <w:r w:rsidRPr="00A518DB">
        <w:rPr>
          <w:rFonts w:ascii="Arial" w:eastAsia="Calibri" w:hAnsi="Arial" w:cs="Arial"/>
          <w:sz w:val="24"/>
          <w:szCs w:val="24"/>
          <w:lang w:val="es-UY" w:eastAsia="es-ES"/>
        </w:rPr>
        <w:t>La</w:t>
      </w:r>
      <w:r w:rsidR="003E1483">
        <w:rPr>
          <w:rFonts w:ascii="Arial" w:eastAsia="Calibri" w:hAnsi="Arial" w:cs="Arial"/>
          <w:sz w:val="24"/>
          <w:szCs w:val="24"/>
          <w:lang w:val="es-UY" w:eastAsia="es-ES"/>
        </w:rPr>
        <w:t>s</w:t>
      </w:r>
      <w:r w:rsidRPr="00A518DB">
        <w:rPr>
          <w:rFonts w:ascii="Arial" w:eastAsia="Calibri" w:hAnsi="Arial" w:cs="Arial"/>
          <w:sz w:val="24"/>
          <w:szCs w:val="24"/>
          <w:lang w:val="es-UY" w:eastAsia="es-ES"/>
        </w:rPr>
        <w:t xml:space="preserve"> </w:t>
      </w:r>
      <w:r w:rsidR="003E1483" w:rsidRPr="00A518DB">
        <w:rPr>
          <w:rFonts w:ascii="Arial" w:eastAsia="Calibri" w:hAnsi="Arial" w:cs="Arial"/>
          <w:sz w:val="24"/>
          <w:szCs w:val="24"/>
          <w:lang w:val="es-UY" w:eastAsia="es-ES"/>
        </w:rPr>
        <w:t>delegacion</w:t>
      </w:r>
      <w:r w:rsidR="003E1483">
        <w:rPr>
          <w:rFonts w:ascii="Arial" w:eastAsia="Calibri" w:hAnsi="Arial" w:cs="Arial"/>
          <w:sz w:val="24"/>
          <w:szCs w:val="24"/>
          <w:lang w:val="es-UY" w:eastAsia="es-ES"/>
        </w:rPr>
        <w:t>es</w:t>
      </w:r>
      <w:r w:rsidR="00DA2C39">
        <w:rPr>
          <w:rFonts w:ascii="Arial" w:eastAsia="Calibri" w:hAnsi="Arial" w:cs="Arial"/>
          <w:sz w:val="24"/>
          <w:szCs w:val="24"/>
          <w:lang w:val="es-UY" w:eastAsia="es-ES"/>
        </w:rPr>
        <w:t xml:space="preserve"> </w:t>
      </w:r>
      <w:r w:rsidR="00946564">
        <w:rPr>
          <w:rFonts w:ascii="Arial" w:eastAsia="Calibri" w:hAnsi="Arial" w:cs="Arial"/>
          <w:sz w:val="24"/>
          <w:szCs w:val="24"/>
          <w:lang w:val="es-UY" w:eastAsia="es-ES"/>
        </w:rPr>
        <w:t>manifestaron que durante el año 20</w:t>
      </w:r>
      <w:r w:rsidR="00797ECB">
        <w:rPr>
          <w:rFonts w:ascii="Arial" w:eastAsia="Calibri" w:hAnsi="Arial" w:cs="Arial"/>
          <w:sz w:val="24"/>
          <w:szCs w:val="24"/>
          <w:lang w:val="es-UY" w:eastAsia="es-ES"/>
        </w:rPr>
        <w:t>2</w:t>
      </w:r>
      <w:r w:rsidR="00946564">
        <w:rPr>
          <w:rFonts w:ascii="Arial" w:eastAsia="Calibri" w:hAnsi="Arial" w:cs="Arial"/>
          <w:sz w:val="24"/>
          <w:szCs w:val="24"/>
          <w:lang w:val="es-UY" w:eastAsia="es-ES"/>
        </w:rPr>
        <w:t xml:space="preserve">2 se </w:t>
      </w:r>
      <w:r w:rsidR="00DA2C39">
        <w:rPr>
          <w:rFonts w:ascii="Arial" w:eastAsia="Calibri" w:hAnsi="Arial" w:cs="Arial"/>
          <w:sz w:val="24"/>
          <w:szCs w:val="24"/>
          <w:lang w:val="es-UY" w:eastAsia="es-ES"/>
        </w:rPr>
        <w:t>analizaron los cuadros de las estadísticas comparativas bilaterales</w:t>
      </w:r>
      <w:r w:rsidR="00946564">
        <w:rPr>
          <w:rFonts w:ascii="Arial" w:eastAsia="Calibri" w:hAnsi="Arial" w:cs="Arial"/>
          <w:sz w:val="24"/>
          <w:szCs w:val="24"/>
          <w:lang w:val="es-UY" w:eastAsia="es-ES"/>
        </w:rPr>
        <w:t xml:space="preserve"> del 2021 </w:t>
      </w:r>
      <w:r w:rsidR="00DA2C39">
        <w:rPr>
          <w:rFonts w:ascii="Arial" w:eastAsia="Calibri" w:hAnsi="Arial" w:cs="Arial"/>
          <w:sz w:val="24"/>
          <w:szCs w:val="24"/>
          <w:lang w:val="es-UY" w:eastAsia="es-ES"/>
        </w:rPr>
        <w:t>y concluyeron que la</w:t>
      </w:r>
      <w:r w:rsidR="00797ECB">
        <w:rPr>
          <w:rFonts w:ascii="Arial" w:eastAsia="Calibri" w:hAnsi="Arial" w:cs="Arial"/>
          <w:sz w:val="24"/>
          <w:szCs w:val="24"/>
          <w:lang w:val="es-UY" w:eastAsia="es-ES"/>
        </w:rPr>
        <w:t>s</w:t>
      </w:r>
      <w:r w:rsidR="00DA2C39">
        <w:rPr>
          <w:rFonts w:ascii="Arial" w:eastAsia="Calibri" w:hAnsi="Arial" w:cs="Arial"/>
          <w:sz w:val="24"/>
          <w:szCs w:val="24"/>
          <w:lang w:val="es-UY" w:eastAsia="es-ES"/>
        </w:rPr>
        <w:t xml:space="preserve"> diferencias relativas encontradas</w:t>
      </w:r>
      <w:r w:rsidR="00946564">
        <w:rPr>
          <w:rFonts w:ascii="Arial" w:eastAsia="Calibri" w:hAnsi="Arial" w:cs="Arial"/>
          <w:sz w:val="24"/>
          <w:szCs w:val="24"/>
          <w:lang w:val="es-UY" w:eastAsia="es-ES"/>
        </w:rPr>
        <w:t xml:space="preserve"> </w:t>
      </w:r>
      <w:r w:rsidR="00DA2C39">
        <w:rPr>
          <w:rFonts w:ascii="Arial" w:eastAsia="Calibri" w:hAnsi="Arial" w:cs="Arial"/>
          <w:sz w:val="24"/>
          <w:szCs w:val="24"/>
          <w:lang w:val="es-UY" w:eastAsia="es-ES"/>
        </w:rPr>
        <w:t>son las mismas que vienen sucediendo en los últimos años</w:t>
      </w:r>
      <w:r w:rsidR="00797ECB">
        <w:rPr>
          <w:rFonts w:ascii="Arial" w:eastAsia="Calibri" w:hAnsi="Arial" w:cs="Arial"/>
          <w:sz w:val="24"/>
          <w:szCs w:val="24"/>
          <w:lang w:val="es-UY" w:eastAsia="es-ES"/>
        </w:rPr>
        <w:t>.</w:t>
      </w:r>
    </w:p>
    <w:p w14:paraId="3A51B765" w14:textId="77777777" w:rsidR="00CC6880" w:rsidRDefault="00CC6880" w:rsidP="009967BA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 w:eastAsia="es-ES"/>
        </w:rPr>
      </w:pPr>
    </w:p>
    <w:p w14:paraId="636A35C8" w14:textId="77777777" w:rsidR="00797ECB" w:rsidRPr="00CC6880" w:rsidRDefault="00797ECB" w:rsidP="009967BA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trike/>
          <w:sz w:val="24"/>
          <w:szCs w:val="24"/>
          <w:lang w:val="es-UY" w:eastAsia="es-ES"/>
        </w:rPr>
      </w:pPr>
    </w:p>
    <w:p w14:paraId="19F441D2" w14:textId="4A8DDA73" w:rsidR="00DA2C39" w:rsidRDefault="00DA2C39" w:rsidP="009967BA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 w:eastAsia="es-ES"/>
        </w:rPr>
      </w:pPr>
    </w:p>
    <w:p w14:paraId="7FEFB161" w14:textId="290F931D" w:rsidR="002925C0" w:rsidRPr="00987B48" w:rsidRDefault="002925C0" w:rsidP="002925C0">
      <w:pPr>
        <w:pStyle w:val="Prrafodelista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 w:rsidRPr="00987B48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INFORME TÉCNICO DE COMERCIO EXTERIOR DEL MERCOSUR 202</w:t>
      </w:r>
      <w:r w:rsidR="005154B3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2 1er SEMESTRE</w:t>
      </w:r>
      <w:r w:rsidR="007A203A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 xml:space="preserve"> (PRELIMINAR)</w:t>
      </w:r>
    </w:p>
    <w:p w14:paraId="2974CB47" w14:textId="77777777" w:rsidR="002925C0" w:rsidRPr="00717E86" w:rsidRDefault="002925C0" w:rsidP="002925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es-ES"/>
        </w:rPr>
      </w:pPr>
    </w:p>
    <w:p w14:paraId="4F470161" w14:textId="070A716F" w:rsidR="009967BA" w:rsidRDefault="009967BA" w:rsidP="009967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 w:eastAsia="es-ES"/>
        </w:rPr>
      </w:pPr>
      <w:r w:rsidRPr="1E74DC74">
        <w:rPr>
          <w:rFonts w:ascii="Arial" w:eastAsia="Calibri" w:hAnsi="Arial" w:cs="Arial"/>
          <w:sz w:val="24"/>
          <w:szCs w:val="24"/>
          <w:lang w:val="es-UY" w:eastAsia="es-ES"/>
        </w:rPr>
        <w:t xml:space="preserve">La SM/UTECEM presentó </w:t>
      </w:r>
      <w:r w:rsidR="0002574A">
        <w:rPr>
          <w:rFonts w:ascii="Arial" w:eastAsia="Calibri" w:hAnsi="Arial" w:cs="Arial"/>
          <w:sz w:val="24"/>
          <w:szCs w:val="24"/>
          <w:lang w:val="es-UY" w:eastAsia="es-ES"/>
        </w:rPr>
        <w:t>el</w:t>
      </w:r>
      <w:r w:rsidRPr="1E74DC74">
        <w:rPr>
          <w:rFonts w:ascii="Arial" w:eastAsia="Calibri" w:hAnsi="Arial" w:cs="Arial"/>
          <w:sz w:val="24"/>
          <w:szCs w:val="24"/>
          <w:lang w:val="es-UY" w:eastAsia="es-ES"/>
        </w:rPr>
        <w:t xml:space="preserve"> informe técnico del comercio exterior del MERCOSUR 2022 - 1er semestre y que consta como </w:t>
      </w:r>
      <w:r w:rsidRPr="007B7D53"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>Anexo VII</w:t>
      </w:r>
      <w:r w:rsidR="00F108C7"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>.</w:t>
      </w:r>
    </w:p>
    <w:p w14:paraId="720CC1B9" w14:textId="77777777" w:rsidR="009967BA" w:rsidRDefault="009967BA" w:rsidP="009967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 w:eastAsia="es-ES"/>
        </w:rPr>
      </w:pPr>
    </w:p>
    <w:p w14:paraId="6D772830" w14:textId="36AE6DAA" w:rsidR="0054081E" w:rsidRPr="00D45481" w:rsidRDefault="009967BA" w:rsidP="00D45481">
      <w:pPr>
        <w:spacing w:after="0" w:line="240" w:lineRule="auto"/>
        <w:jc w:val="both"/>
        <w:rPr>
          <w:rFonts w:ascii="Arial" w:eastAsia="Calibri" w:hAnsi="Arial" w:cs="Arial"/>
          <w:strike/>
          <w:sz w:val="24"/>
          <w:szCs w:val="24"/>
          <w:lang w:val="es-UY" w:eastAsia="es-ES"/>
        </w:rPr>
      </w:pPr>
      <w:r w:rsidRPr="00D45481">
        <w:rPr>
          <w:rFonts w:ascii="Arial" w:eastAsia="Calibri" w:hAnsi="Arial" w:cs="Arial"/>
          <w:sz w:val="24"/>
          <w:szCs w:val="24"/>
          <w:lang w:val="es-UY" w:eastAsia="es-ES"/>
        </w:rPr>
        <w:t xml:space="preserve">Las delegaciones agradecieron </w:t>
      </w:r>
      <w:r w:rsidR="0002574A" w:rsidRPr="00D45481">
        <w:rPr>
          <w:rFonts w:ascii="Arial" w:eastAsia="Calibri" w:hAnsi="Arial" w:cs="Arial"/>
          <w:sz w:val="24"/>
          <w:szCs w:val="24"/>
          <w:lang w:val="es-UY" w:eastAsia="es-ES"/>
        </w:rPr>
        <w:t xml:space="preserve">por </w:t>
      </w:r>
      <w:r w:rsidRPr="00D45481">
        <w:rPr>
          <w:rFonts w:ascii="Arial" w:eastAsia="Calibri" w:hAnsi="Arial" w:cs="Arial"/>
          <w:sz w:val="24"/>
          <w:szCs w:val="24"/>
          <w:lang w:val="es-UY" w:eastAsia="es-ES"/>
        </w:rPr>
        <w:t xml:space="preserve">la </w:t>
      </w:r>
      <w:r w:rsidR="0054081E" w:rsidRPr="00D45481">
        <w:rPr>
          <w:rFonts w:ascii="Arial" w:eastAsia="Calibri" w:hAnsi="Arial" w:cs="Arial"/>
          <w:sz w:val="24"/>
          <w:szCs w:val="24"/>
          <w:lang w:val="es-UY" w:eastAsia="es-ES"/>
        </w:rPr>
        <w:t>presentación</w:t>
      </w:r>
      <w:r w:rsidR="00D45481">
        <w:rPr>
          <w:rFonts w:ascii="Arial" w:eastAsia="Calibri" w:hAnsi="Arial" w:cs="Arial"/>
          <w:sz w:val="24"/>
          <w:szCs w:val="24"/>
          <w:lang w:val="es-UY" w:eastAsia="es-ES"/>
        </w:rPr>
        <w:t xml:space="preserve">, realizaron </w:t>
      </w:r>
      <w:r w:rsidR="00D20449" w:rsidRPr="00D45481">
        <w:rPr>
          <w:rFonts w:ascii="Arial" w:eastAsia="Times New Roman" w:hAnsi="Arial" w:cs="Arial"/>
          <w:sz w:val="24"/>
          <w:szCs w:val="24"/>
          <w:lang w:val="es-UY" w:eastAsia="es-ES"/>
        </w:rPr>
        <w:t>coment</w:t>
      </w:r>
      <w:r w:rsidR="00D45481">
        <w:rPr>
          <w:rFonts w:ascii="Arial" w:eastAsia="Times New Roman" w:hAnsi="Arial" w:cs="Arial"/>
          <w:sz w:val="24"/>
          <w:szCs w:val="24"/>
          <w:lang w:val="es-UY" w:eastAsia="es-ES"/>
        </w:rPr>
        <w:t>arios al respecto y acordaron en elevar el Informe a la CCM</w:t>
      </w:r>
      <w:r w:rsidR="00F108C7">
        <w:rPr>
          <w:rFonts w:ascii="Arial" w:eastAsia="Times New Roman" w:hAnsi="Arial" w:cs="Arial"/>
          <w:sz w:val="24"/>
          <w:szCs w:val="24"/>
          <w:lang w:val="es-UY" w:eastAsia="es-ES"/>
        </w:rPr>
        <w:t>.</w:t>
      </w:r>
    </w:p>
    <w:p w14:paraId="2DEDCBEB" w14:textId="5C00CE24" w:rsidR="005154B3" w:rsidRDefault="005154B3" w:rsidP="005154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</w:p>
    <w:p w14:paraId="25F11E6F" w14:textId="77777777" w:rsidR="009967BA" w:rsidRDefault="009967BA" w:rsidP="005154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</w:p>
    <w:p w14:paraId="7439241A" w14:textId="77777777" w:rsidR="00C321B1" w:rsidRDefault="00C321B1" w:rsidP="00C321B1">
      <w:pPr>
        <w:pStyle w:val="Prrafodelista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 w:rsidRPr="002C3E55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AVANCES EN LA MEJORA DEL SECEM Y OTRAS APLICACIONES ESTADÍSTICAS</w:t>
      </w:r>
    </w:p>
    <w:p w14:paraId="4F2ADCE0" w14:textId="77777777" w:rsidR="00C321B1" w:rsidRPr="005E08F8" w:rsidRDefault="00C321B1" w:rsidP="00C321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</w:p>
    <w:p w14:paraId="1E271923" w14:textId="274DC2FB" w:rsidR="00946564" w:rsidRPr="00EC20B4" w:rsidRDefault="009967BA" w:rsidP="009967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 w:eastAsia="es-ES"/>
        </w:rPr>
      </w:pPr>
      <w:r w:rsidRPr="00797ECB">
        <w:rPr>
          <w:rFonts w:ascii="Arial" w:eastAsia="Calibri" w:hAnsi="Arial" w:cs="Arial"/>
          <w:sz w:val="24"/>
          <w:szCs w:val="24"/>
          <w:lang w:val="es-ES" w:eastAsia="es-ES"/>
        </w:rPr>
        <w:t xml:space="preserve">La SM/UTECEM </w:t>
      </w:r>
      <w:r w:rsidRPr="00797ECB">
        <w:rPr>
          <w:rFonts w:ascii="Arial" w:eastAsia="Calibri" w:hAnsi="Arial" w:cs="Arial"/>
          <w:sz w:val="24"/>
          <w:szCs w:val="24"/>
          <w:lang w:val="es-UY" w:eastAsia="es-ES"/>
        </w:rPr>
        <w:t xml:space="preserve">presentó </w:t>
      </w:r>
      <w:r w:rsidR="00946564" w:rsidRPr="00797ECB">
        <w:rPr>
          <w:rFonts w:ascii="Arial" w:eastAsia="Calibri" w:hAnsi="Arial" w:cs="Arial"/>
          <w:sz w:val="24"/>
          <w:szCs w:val="24"/>
          <w:lang w:val="es-UY" w:eastAsia="es-ES"/>
        </w:rPr>
        <w:t>la evolución del SECEM desde su implementación en febrero del 2018 hasta llegar al prototipo del Nuevo SECEM, destacando los avances más significativos que ha tenido el SECEM</w:t>
      </w:r>
      <w:r w:rsidR="007B7D53" w:rsidRPr="00797ECB">
        <w:rPr>
          <w:rFonts w:ascii="Arial" w:eastAsia="Calibri" w:hAnsi="Arial" w:cs="Arial"/>
          <w:sz w:val="24"/>
          <w:szCs w:val="24"/>
          <w:lang w:val="es-UY" w:eastAsia="es-ES"/>
        </w:rPr>
        <w:t xml:space="preserve"> </w:t>
      </w:r>
      <w:r w:rsidR="007B7D53" w:rsidRPr="00EC20B4">
        <w:rPr>
          <w:rFonts w:ascii="Arial" w:eastAsia="Calibri" w:hAnsi="Arial" w:cs="Arial"/>
          <w:sz w:val="24"/>
          <w:szCs w:val="24"/>
          <w:lang w:val="es-UY" w:eastAsia="es-ES"/>
        </w:rPr>
        <w:t>(</w:t>
      </w:r>
      <w:r w:rsidR="007B7D53" w:rsidRPr="00EC20B4"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>Anexo VIII</w:t>
      </w:r>
      <w:r w:rsidR="007B7D53" w:rsidRPr="00EC20B4">
        <w:rPr>
          <w:rFonts w:ascii="Arial" w:eastAsia="Calibri" w:hAnsi="Arial" w:cs="Arial"/>
          <w:sz w:val="24"/>
          <w:szCs w:val="24"/>
          <w:lang w:val="es-UY" w:eastAsia="es-ES"/>
        </w:rPr>
        <w:t>)</w:t>
      </w:r>
      <w:r w:rsidR="00EC20B4" w:rsidRPr="00EC20B4">
        <w:rPr>
          <w:rFonts w:ascii="Arial" w:eastAsia="Calibri" w:hAnsi="Arial" w:cs="Arial"/>
          <w:sz w:val="24"/>
          <w:szCs w:val="24"/>
          <w:lang w:val="es-UY" w:eastAsia="es-ES"/>
        </w:rPr>
        <w:t>.</w:t>
      </w:r>
    </w:p>
    <w:p w14:paraId="48F94988" w14:textId="1E86B263" w:rsidR="00946564" w:rsidRPr="00797ECB" w:rsidRDefault="00946564" w:rsidP="009967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 w:eastAsia="es-ES"/>
        </w:rPr>
      </w:pPr>
    </w:p>
    <w:p w14:paraId="30763A7C" w14:textId="55FBAF66" w:rsidR="00946564" w:rsidRPr="00797ECB" w:rsidRDefault="007B7D53" w:rsidP="009967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 w:eastAsia="es-ES"/>
        </w:rPr>
      </w:pPr>
      <w:r w:rsidRPr="00797ECB">
        <w:rPr>
          <w:rFonts w:ascii="Arial" w:eastAsia="Calibri" w:hAnsi="Arial" w:cs="Arial"/>
          <w:sz w:val="24"/>
          <w:szCs w:val="24"/>
          <w:lang w:val="es-UY" w:eastAsia="es-ES"/>
        </w:rPr>
        <w:t>De igual forma</w:t>
      </w:r>
      <w:r w:rsidR="00946564" w:rsidRPr="00797ECB">
        <w:rPr>
          <w:rFonts w:ascii="Arial" w:eastAsia="Calibri" w:hAnsi="Arial" w:cs="Arial"/>
          <w:sz w:val="24"/>
          <w:szCs w:val="24"/>
          <w:lang w:val="es-UY" w:eastAsia="es-ES"/>
        </w:rPr>
        <w:t xml:space="preserve">, </w:t>
      </w:r>
      <w:r w:rsidRPr="00797ECB">
        <w:rPr>
          <w:rFonts w:ascii="Arial" w:eastAsia="Calibri" w:hAnsi="Arial" w:cs="Arial"/>
          <w:sz w:val="24"/>
          <w:szCs w:val="24"/>
          <w:lang w:val="es-UY" w:eastAsia="es-ES"/>
        </w:rPr>
        <w:t xml:space="preserve">la SM/UTECEM </w:t>
      </w:r>
      <w:r w:rsidR="00946564" w:rsidRPr="00797ECB">
        <w:rPr>
          <w:rFonts w:ascii="Arial" w:eastAsia="Calibri" w:hAnsi="Arial" w:cs="Arial"/>
          <w:sz w:val="24"/>
          <w:szCs w:val="24"/>
          <w:lang w:val="es-UY" w:eastAsia="es-ES"/>
        </w:rPr>
        <w:t>informó que le f</w:t>
      </w:r>
      <w:r w:rsidR="0EEA1FF0" w:rsidRPr="00797ECB">
        <w:rPr>
          <w:rFonts w:ascii="Arial" w:eastAsia="Calibri" w:hAnsi="Arial" w:cs="Arial"/>
          <w:sz w:val="24"/>
          <w:szCs w:val="24"/>
          <w:lang w:val="es-UY" w:eastAsia="es-ES"/>
        </w:rPr>
        <w:t>ueron remitidas</w:t>
      </w:r>
      <w:r w:rsidR="00946564" w:rsidRPr="00797ECB">
        <w:rPr>
          <w:rFonts w:ascii="Arial" w:eastAsia="Calibri" w:hAnsi="Arial" w:cs="Arial"/>
          <w:sz w:val="24"/>
          <w:szCs w:val="24"/>
          <w:lang w:val="es-UY" w:eastAsia="es-ES"/>
        </w:rPr>
        <w:t xml:space="preserve"> a los coordinadores nacionales de la CCM</w:t>
      </w:r>
      <w:r w:rsidRPr="00797ECB">
        <w:rPr>
          <w:rFonts w:ascii="Arial" w:eastAsia="Calibri" w:hAnsi="Arial" w:cs="Arial"/>
          <w:sz w:val="24"/>
          <w:szCs w:val="24"/>
          <w:lang w:val="es-UY" w:eastAsia="es-ES"/>
        </w:rPr>
        <w:t xml:space="preserve"> y a los coordinadores de este comité las</w:t>
      </w:r>
      <w:r w:rsidR="00946564" w:rsidRPr="00797ECB">
        <w:rPr>
          <w:rFonts w:ascii="Arial" w:eastAsia="Calibri" w:hAnsi="Arial" w:cs="Arial"/>
          <w:sz w:val="24"/>
          <w:szCs w:val="24"/>
          <w:lang w:val="es-UY" w:eastAsia="es-ES"/>
        </w:rPr>
        <w:t xml:space="preserve"> credenciales de acceso del nuevo prototipo del SECEM</w:t>
      </w:r>
      <w:r w:rsidRPr="00797ECB">
        <w:rPr>
          <w:rFonts w:ascii="Arial" w:eastAsia="Calibri" w:hAnsi="Arial" w:cs="Arial"/>
          <w:sz w:val="24"/>
          <w:szCs w:val="24"/>
          <w:lang w:val="es-UY" w:eastAsia="es-ES"/>
        </w:rPr>
        <w:t xml:space="preserve"> para su revisión.</w:t>
      </w:r>
    </w:p>
    <w:p w14:paraId="3196C461" w14:textId="7FF8785A" w:rsidR="007B7D53" w:rsidRPr="00797ECB" w:rsidRDefault="007B7D53" w:rsidP="009967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 w:eastAsia="es-ES"/>
        </w:rPr>
      </w:pPr>
    </w:p>
    <w:p w14:paraId="77EEA2BA" w14:textId="3525FA17" w:rsidR="009967BA" w:rsidRPr="00797ECB" w:rsidRDefault="009967BA" w:rsidP="009967BA">
      <w:pPr>
        <w:spacing w:after="0" w:line="240" w:lineRule="auto"/>
        <w:jc w:val="both"/>
        <w:rPr>
          <w:rFonts w:ascii="Arial" w:eastAsia="Calibri" w:hAnsi="Arial" w:cs="Arial"/>
          <w:strike/>
          <w:sz w:val="24"/>
          <w:szCs w:val="24"/>
          <w:lang w:val="es-UY" w:eastAsia="es-ES"/>
        </w:rPr>
      </w:pPr>
      <w:r w:rsidRPr="00797ECB">
        <w:rPr>
          <w:rFonts w:ascii="Arial" w:eastAsia="Calibri" w:hAnsi="Arial" w:cs="Arial"/>
          <w:sz w:val="24"/>
          <w:szCs w:val="24"/>
          <w:lang w:val="es-UY" w:eastAsia="es-ES"/>
        </w:rPr>
        <w:t>Las delegaciones agradecieron la presentación, intercambiaron opiniones y felicitaron al equipo de la SM/UTECEM por la información presentada detallando l</w:t>
      </w:r>
      <w:r w:rsidR="007B7D53" w:rsidRPr="00797ECB">
        <w:rPr>
          <w:rFonts w:ascii="Arial" w:eastAsia="Calibri" w:hAnsi="Arial" w:cs="Arial"/>
          <w:sz w:val="24"/>
          <w:szCs w:val="24"/>
          <w:lang w:val="es-UY" w:eastAsia="es-ES"/>
        </w:rPr>
        <w:t xml:space="preserve">os hitos de evolución que se le ha realizado al </w:t>
      </w:r>
      <w:r w:rsidRPr="00797ECB">
        <w:rPr>
          <w:rFonts w:ascii="Arial" w:eastAsia="Calibri" w:hAnsi="Arial" w:cs="Arial"/>
          <w:sz w:val="24"/>
          <w:szCs w:val="24"/>
          <w:lang w:val="es-UY" w:eastAsia="es-ES"/>
        </w:rPr>
        <w:t xml:space="preserve">SECEM, además de los avances en el desarrollo de la nueva versión. </w:t>
      </w:r>
    </w:p>
    <w:p w14:paraId="18E5BB93" w14:textId="77777777" w:rsidR="009967BA" w:rsidRPr="00797ECB" w:rsidRDefault="009967BA" w:rsidP="009967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 w:eastAsia="es-ES"/>
        </w:rPr>
      </w:pPr>
    </w:p>
    <w:p w14:paraId="4241B76E" w14:textId="465ECFCF" w:rsidR="007B7D53" w:rsidRPr="00797ECB" w:rsidRDefault="009967BA" w:rsidP="19A5429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 w:rsidRPr="00797ECB">
        <w:rPr>
          <w:rFonts w:ascii="Arial" w:eastAsia="Calibri" w:hAnsi="Arial" w:cs="Arial"/>
          <w:sz w:val="24"/>
          <w:szCs w:val="24"/>
          <w:lang w:val="es-ES" w:eastAsia="es-ES"/>
        </w:rPr>
        <w:t xml:space="preserve">Por otra parte, </w:t>
      </w:r>
      <w:r w:rsidR="41A3C08E" w:rsidRPr="00797ECB">
        <w:rPr>
          <w:rFonts w:ascii="Arial" w:eastAsia="Times New Roman" w:hAnsi="Arial" w:cs="Arial"/>
          <w:sz w:val="24"/>
          <w:szCs w:val="24"/>
          <w:lang w:val="es-UY" w:eastAsia="es-ES"/>
        </w:rPr>
        <w:t>las</w:t>
      </w:r>
      <w:r w:rsidR="28076ABF" w:rsidRPr="00797ECB">
        <w:rPr>
          <w:rFonts w:ascii="Arial" w:eastAsia="Times New Roman" w:hAnsi="Arial" w:cs="Arial"/>
          <w:sz w:val="24"/>
          <w:szCs w:val="24"/>
          <w:lang w:val="es-UY" w:eastAsia="es-ES"/>
        </w:rPr>
        <w:t xml:space="preserve"> delegaciones </w:t>
      </w:r>
      <w:r w:rsidR="00F108C7">
        <w:rPr>
          <w:rFonts w:ascii="Arial" w:eastAsia="Times New Roman" w:hAnsi="Arial" w:cs="Arial"/>
          <w:sz w:val="24"/>
          <w:szCs w:val="24"/>
          <w:lang w:val="es-UY" w:eastAsia="es-ES"/>
        </w:rPr>
        <w:t xml:space="preserve">fueron informadas sobre las debilidades </w:t>
      </w:r>
      <w:r w:rsidR="00F108C7" w:rsidRPr="00797ECB">
        <w:rPr>
          <w:rFonts w:ascii="Arial" w:eastAsia="Times New Roman" w:hAnsi="Arial" w:cs="Arial"/>
          <w:sz w:val="24"/>
          <w:szCs w:val="24"/>
          <w:lang w:val="es-UY" w:eastAsia="es-ES"/>
        </w:rPr>
        <w:t>de</w:t>
      </w:r>
      <w:r w:rsidRPr="00797ECB">
        <w:rPr>
          <w:rFonts w:ascii="Arial" w:eastAsia="Calibri" w:hAnsi="Arial" w:cs="Arial"/>
          <w:sz w:val="24"/>
          <w:szCs w:val="24"/>
          <w:lang w:val="es-ES" w:eastAsia="es-ES"/>
        </w:rPr>
        <w:t xml:space="preserve"> recursos </w:t>
      </w:r>
      <w:r w:rsidR="00193A98" w:rsidRPr="00797ECB">
        <w:rPr>
          <w:rFonts w:ascii="Arial" w:eastAsia="Calibri" w:hAnsi="Arial" w:cs="Arial"/>
          <w:sz w:val="24"/>
          <w:szCs w:val="24"/>
          <w:lang w:val="es-ES" w:eastAsia="es-ES"/>
        </w:rPr>
        <w:t xml:space="preserve">tecnológicos </w:t>
      </w:r>
      <w:r w:rsidR="662F27EF" w:rsidRPr="00797ECB">
        <w:rPr>
          <w:rFonts w:ascii="Arial" w:eastAsia="Calibri" w:hAnsi="Arial" w:cs="Arial"/>
          <w:sz w:val="24"/>
          <w:szCs w:val="24"/>
          <w:lang w:val="es-ES" w:eastAsia="es-ES"/>
        </w:rPr>
        <w:t xml:space="preserve">con los que </w:t>
      </w:r>
      <w:r w:rsidR="007B7D53" w:rsidRPr="00797ECB">
        <w:rPr>
          <w:rFonts w:ascii="Arial" w:eastAsia="Calibri" w:hAnsi="Arial" w:cs="Arial"/>
          <w:sz w:val="24"/>
          <w:szCs w:val="24"/>
          <w:lang w:val="es-ES" w:eastAsia="es-ES"/>
        </w:rPr>
        <w:t xml:space="preserve">cuenta </w:t>
      </w:r>
      <w:r w:rsidR="2C8E5D0F" w:rsidRPr="00797ECB">
        <w:rPr>
          <w:rFonts w:ascii="Arial" w:eastAsia="Calibri" w:hAnsi="Arial" w:cs="Arial"/>
          <w:sz w:val="24"/>
          <w:szCs w:val="24"/>
          <w:lang w:val="es-ES" w:eastAsia="es-ES"/>
        </w:rPr>
        <w:t>l</w:t>
      </w:r>
      <w:r w:rsidR="00193A98" w:rsidRPr="00797ECB">
        <w:rPr>
          <w:rFonts w:ascii="Arial" w:eastAsia="Calibri" w:hAnsi="Arial" w:cs="Arial"/>
          <w:sz w:val="24"/>
          <w:szCs w:val="24"/>
          <w:lang w:val="es-ES" w:eastAsia="es-ES"/>
        </w:rPr>
        <w:t>a</w:t>
      </w:r>
      <w:r w:rsidR="007B7D53" w:rsidRPr="00797ECB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  <w:r w:rsidR="2C8E5D0F" w:rsidRPr="00797ECB">
        <w:rPr>
          <w:rFonts w:ascii="Arial" w:eastAsia="Calibri" w:hAnsi="Arial" w:cs="Arial"/>
          <w:sz w:val="24"/>
          <w:szCs w:val="24"/>
          <w:lang w:val="es-ES" w:eastAsia="es-ES"/>
        </w:rPr>
        <w:t xml:space="preserve">SM/UTECEM, </w:t>
      </w:r>
      <w:r w:rsidR="00F108C7">
        <w:rPr>
          <w:rFonts w:ascii="Arial" w:eastAsia="Calibri" w:hAnsi="Arial" w:cs="Arial"/>
          <w:sz w:val="24"/>
          <w:szCs w:val="24"/>
          <w:lang w:val="es-ES" w:eastAsia="es-ES"/>
        </w:rPr>
        <w:t>dado e</w:t>
      </w:r>
      <w:r w:rsidR="71A5310C" w:rsidRPr="00797ECB">
        <w:rPr>
          <w:rFonts w:ascii="Arial" w:eastAsia="Calibri" w:hAnsi="Arial" w:cs="Arial"/>
          <w:sz w:val="24"/>
          <w:szCs w:val="24"/>
          <w:lang w:val="es-ES" w:eastAsia="es-ES"/>
        </w:rPr>
        <w:t xml:space="preserve">l volumen de información y </w:t>
      </w:r>
      <w:r w:rsidR="00F108C7">
        <w:rPr>
          <w:rFonts w:ascii="Arial" w:eastAsia="Calibri" w:hAnsi="Arial" w:cs="Arial"/>
          <w:sz w:val="24"/>
          <w:szCs w:val="24"/>
          <w:lang w:val="es-ES" w:eastAsia="es-ES"/>
        </w:rPr>
        <w:t>el crecimiento de</w:t>
      </w:r>
      <w:r w:rsidR="71A5310C" w:rsidRPr="00797ECB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  <w:r w:rsidR="00D371F6">
        <w:rPr>
          <w:rFonts w:ascii="Arial" w:eastAsia="Calibri" w:hAnsi="Arial" w:cs="Arial"/>
          <w:sz w:val="24"/>
          <w:szCs w:val="24"/>
          <w:lang w:val="es-ES" w:eastAsia="es-ES"/>
        </w:rPr>
        <w:t xml:space="preserve">la </w:t>
      </w:r>
      <w:r w:rsidR="71A5310C" w:rsidRPr="00797ECB">
        <w:rPr>
          <w:rFonts w:ascii="Arial" w:eastAsia="Calibri" w:hAnsi="Arial" w:cs="Arial"/>
          <w:sz w:val="24"/>
          <w:szCs w:val="24"/>
          <w:lang w:val="es-ES" w:eastAsia="es-ES"/>
        </w:rPr>
        <w:t xml:space="preserve">demanda por parte de los usuarios, al igual que las limitaciones </w:t>
      </w:r>
      <w:r w:rsidR="2B4D83D1" w:rsidRPr="00797ECB">
        <w:rPr>
          <w:rFonts w:ascii="Arial" w:eastAsia="Calibri" w:hAnsi="Arial" w:cs="Arial"/>
          <w:sz w:val="24"/>
          <w:szCs w:val="24"/>
          <w:lang w:val="es-ES" w:eastAsia="es-ES"/>
        </w:rPr>
        <w:t xml:space="preserve">que esto </w:t>
      </w:r>
      <w:r w:rsidR="1109526A" w:rsidRPr="00797ECB">
        <w:rPr>
          <w:rFonts w:ascii="Arial" w:eastAsia="Calibri" w:hAnsi="Arial" w:cs="Arial"/>
          <w:sz w:val="24"/>
          <w:szCs w:val="24"/>
          <w:lang w:val="es-ES" w:eastAsia="es-ES"/>
        </w:rPr>
        <w:t xml:space="preserve">representaría </w:t>
      </w:r>
      <w:r w:rsidR="2B4D83D1" w:rsidRPr="00797ECB">
        <w:rPr>
          <w:rFonts w:ascii="Arial" w:eastAsia="Calibri" w:hAnsi="Arial" w:cs="Arial"/>
          <w:sz w:val="24"/>
          <w:szCs w:val="24"/>
          <w:lang w:val="es-ES" w:eastAsia="es-ES"/>
        </w:rPr>
        <w:t>en la evolución del SECEM</w:t>
      </w:r>
      <w:r w:rsidR="007B7D53" w:rsidRPr="00797ECB">
        <w:rPr>
          <w:rFonts w:ascii="Arial" w:eastAsia="Calibri" w:hAnsi="Arial" w:cs="Arial"/>
          <w:sz w:val="24"/>
          <w:szCs w:val="24"/>
          <w:lang w:val="es-ES" w:eastAsia="es-ES"/>
        </w:rPr>
        <w:t>.</w:t>
      </w:r>
    </w:p>
    <w:p w14:paraId="245E04B0" w14:textId="5485E49D" w:rsidR="00FF32DA" w:rsidRDefault="00FF32DA" w:rsidP="19A54299">
      <w:pPr>
        <w:spacing w:after="0" w:line="240" w:lineRule="auto"/>
        <w:jc w:val="both"/>
        <w:rPr>
          <w:rFonts w:ascii="Arial" w:eastAsia="Calibri" w:hAnsi="Arial" w:cs="Arial"/>
          <w:color w:val="5B9BD5" w:themeColor="accent1"/>
          <w:sz w:val="24"/>
          <w:szCs w:val="24"/>
          <w:lang w:val="es-ES" w:eastAsia="es-ES"/>
        </w:rPr>
      </w:pPr>
    </w:p>
    <w:p w14:paraId="4EBD52E5" w14:textId="5A50BD94" w:rsidR="00F108C7" w:rsidRDefault="256E0C42" w:rsidP="19A5429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 w:rsidRPr="00F108C7">
        <w:rPr>
          <w:rFonts w:ascii="Arial" w:eastAsia="Calibri" w:hAnsi="Arial" w:cs="Arial"/>
          <w:sz w:val="24"/>
          <w:szCs w:val="24"/>
          <w:lang w:val="es-ES" w:eastAsia="es-ES"/>
        </w:rPr>
        <w:t>En este sentido, l</w:t>
      </w:r>
      <w:r w:rsidR="10044384" w:rsidRPr="00F108C7">
        <w:rPr>
          <w:rFonts w:ascii="Arial" w:eastAsia="Calibri" w:hAnsi="Arial" w:cs="Arial"/>
          <w:sz w:val="24"/>
          <w:szCs w:val="24"/>
          <w:lang w:val="es-ES" w:eastAsia="es-ES"/>
        </w:rPr>
        <w:t>as delegaciones</w:t>
      </w:r>
      <w:r w:rsidR="00F108C7">
        <w:rPr>
          <w:rFonts w:ascii="Arial" w:eastAsia="Calibri" w:hAnsi="Arial" w:cs="Arial"/>
          <w:sz w:val="24"/>
          <w:szCs w:val="24"/>
          <w:lang w:val="es-ES" w:eastAsia="es-ES"/>
        </w:rPr>
        <w:t xml:space="preserve"> manifestaron su preocupación y </w:t>
      </w:r>
      <w:r w:rsidR="10044384" w:rsidRPr="00F108C7">
        <w:rPr>
          <w:rFonts w:ascii="Arial" w:eastAsia="Calibri" w:hAnsi="Arial" w:cs="Arial"/>
          <w:sz w:val="24"/>
          <w:szCs w:val="24"/>
          <w:lang w:val="es-ES" w:eastAsia="es-ES"/>
        </w:rPr>
        <w:t>se comprometieron</w:t>
      </w:r>
      <w:r w:rsidR="00F108C7">
        <w:rPr>
          <w:rFonts w:ascii="Arial" w:eastAsia="Calibri" w:hAnsi="Arial" w:cs="Arial"/>
          <w:sz w:val="24"/>
          <w:szCs w:val="24"/>
          <w:lang w:val="es-ES" w:eastAsia="es-ES"/>
        </w:rPr>
        <w:t xml:space="preserve"> a informar a su</w:t>
      </w:r>
      <w:r w:rsidR="00D371F6">
        <w:rPr>
          <w:rFonts w:ascii="Arial" w:eastAsia="Calibri" w:hAnsi="Arial" w:cs="Arial"/>
          <w:sz w:val="24"/>
          <w:szCs w:val="24"/>
          <w:lang w:val="es-ES" w:eastAsia="es-ES"/>
        </w:rPr>
        <w:t>s</w:t>
      </w:r>
      <w:r w:rsidR="00F108C7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  <w:r w:rsidR="00D371F6" w:rsidRPr="00F108C7">
        <w:rPr>
          <w:rFonts w:ascii="Arial" w:eastAsia="Calibri" w:hAnsi="Arial" w:cs="Arial"/>
          <w:sz w:val="24"/>
          <w:szCs w:val="24"/>
          <w:lang w:val="es-ES" w:eastAsia="es-ES"/>
        </w:rPr>
        <w:t xml:space="preserve">Coordinaciones Nacionales </w:t>
      </w:r>
      <w:r w:rsidR="00F108C7">
        <w:rPr>
          <w:rFonts w:ascii="Arial" w:eastAsia="Calibri" w:hAnsi="Arial" w:cs="Arial"/>
          <w:sz w:val="24"/>
          <w:szCs w:val="24"/>
          <w:lang w:val="es-ES" w:eastAsia="es-ES"/>
        </w:rPr>
        <w:t>sobre el estado de situación</w:t>
      </w:r>
      <w:r w:rsidR="00D371F6">
        <w:rPr>
          <w:rFonts w:ascii="Arial" w:eastAsia="Calibri" w:hAnsi="Arial" w:cs="Arial"/>
          <w:sz w:val="24"/>
          <w:szCs w:val="24"/>
          <w:lang w:val="es-ES" w:eastAsia="es-ES"/>
        </w:rPr>
        <w:t>.</w:t>
      </w:r>
    </w:p>
    <w:p w14:paraId="42885CA8" w14:textId="77777777" w:rsidR="00F108C7" w:rsidRDefault="00F108C7" w:rsidP="19A5429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</w:p>
    <w:p w14:paraId="1B906291" w14:textId="1E4E0429" w:rsidR="00C321B1" w:rsidRDefault="00C321B1" w:rsidP="00C321B1">
      <w:pPr>
        <w:pStyle w:val="Prrafodelista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 w:rsidRPr="00B642DD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IMPLEMENTACIÓN DE LA VII ENMIENDA DEL SISTEMA ARMONIZADO</w:t>
      </w:r>
    </w:p>
    <w:p w14:paraId="3202494D" w14:textId="52FE9EF2" w:rsidR="00D371F6" w:rsidRDefault="00D371F6" w:rsidP="00D371F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14B57941" w14:textId="10F979B9" w:rsidR="00D371F6" w:rsidRDefault="00D371F6" w:rsidP="00D371F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 w:eastAsia="es-ES"/>
        </w:rPr>
      </w:pPr>
      <w:r w:rsidRPr="007579DA">
        <w:rPr>
          <w:rFonts w:ascii="Arial" w:eastAsia="Calibri" w:hAnsi="Arial" w:cs="Arial"/>
          <w:sz w:val="24"/>
          <w:szCs w:val="24"/>
          <w:lang w:val="es-UY" w:eastAsia="es-ES"/>
        </w:rPr>
        <w:t>La SM/UTECEM informó que Brasil, Paraguay y Uruguay</w:t>
      </w:r>
      <w:r>
        <w:rPr>
          <w:rFonts w:ascii="Arial" w:eastAsia="Calibri" w:hAnsi="Arial" w:cs="Arial"/>
          <w:sz w:val="24"/>
          <w:szCs w:val="24"/>
          <w:lang w:val="es-UY" w:eastAsia="es-ES"/>
        </w:rPr>
        <w:t xml:space="preserve"> tienen implementada </w:t>
      </w:r>
      <w:r w:rsidRPr="007579DA">
        <w:rPr>
          <w:rFonts w:ascii="Arial" w:eastAsia="Calibri" w:hAnsi="Arial" w:cs="Arial"/>
          <w:sz w:val="24"/>
          <w:szCs w:val="24"/>
          <w:lang w:val="es-UY" w:eastAsia="es-ES"/>
        </w:rPr>
        <w:t>la NCM con la VII Enmienda del Sistema Armonizado (SA)</w:t>
      </w:r>
      <w:r>
        <w:rPr>
          <w:rFonts w:ascii="Arial" w:eastAsia="Calibri" w:hAnsi="Arial" w:cs="Arial"/>
          <w:sz w:val="24"/>
          <w:szCs w:val="24"/>
          <w:lang w:val="es-UY" w:eastAsia="es-ES"/>
        </w:rPr>
        <w:t>.</w:t>
      </w:r>
    </w:p>
    <w:p w14:paraId="4DBF7025" w14:textId="77777777" w:rsidR="00D371F6" w:rsidRDefault="00D371F6" w:rsidP="00D371F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 w:eastAsia="es-ES"/>
        </w:rPr>
      </w:pPr>
    </w:p>
    <w:p w14:paraId="75862235" w14:textId="77777777" w:rsidR="00D371F6" w:rsidRDefault="00D371F6" w:rsidP="00D371F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 w:eastAsia="es-ES"/>
        </w:rPr>
      </w:pPr>
    </w:p>
    <w:p w14:paraId="35DB3F65" w14:textId="77777777" w:rsidR="00D371F6" w:rsidRDefault="00D371F6" w:rsidP="00D371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>
        <w:rPr>
          <w:rFonts w:ascii="Arial" w:eastAsia="Calibri" w:hAnsi="Arial" w:cs="Arial"/>
          <w:sz w:val="24"/>
          <w:szCs w:val="24"/>
          <w:lang w:val="es-UY" w:eastAsia="es-ES"/>
        </w:rPr>
        <w:t>L</w:t>
      </w:r>
      <w:r w:rsidRPr="007579DA">
        <w:rPr>
          <w:rFonts w:ascii="Arial" w:eastAsia="Times New Roman" w:hAnsi="Arial" w:cs="Arial"/>
          <w:sz w:val="24"/>
          <w:szCs w:val="24"/>
          <w:lang w:val="es-UY" w:eastAsia="es-ES"/>
        </w:rPr>
        <w:t xml:space="preserve">a delegación de Argentina informó que </w:t>
      </w:r>
      <w:r>
        <w:rPr>
          <w:rFonts w:ascii="Arial" w:eastAsia="Times New Roman" w:hAnsi="Arial" w:cs="Arial"/>
          <w:sz w:val="24"/>
          <w:szCs w:val="24"/>
          <w:lang w:val="es-UY" w:eastAsia="es-ES"/>
        </w:rPr>
        <w:t xml:space="preserve">está a la espera de su </w:t>
      </w:r>
      <w:r w:rsidRPr="007579DA">
        <w:rPr>
          <w:rFonts w:ascii="Arial" w:eastAsia="Times New Roman" w:hAnsi="Arial" w:cs="Arial"/>
          <w:sz w:val="24"/>
          <w:szCs w:val="24"/>
          <w:lang w:val="es-UY" w:eastAsia="es-ES"/>
        </w:rPr>
        <w:t>implementación</w:t>
      </w:r>
      <w:r>
        <w:rPr>
          <w:rFonts w:ascii="Arial" w:eastAsia="Times New Roman" w:hAnsi="Arial" w:cs="Arial"/>
          <w:sz w:val="24"/>
          <w:szCs w:val="24"/>
          <w:lang w:val="es-UY" w:eastAsia="es-ES"/>
        </w:rPr>
        <w:t>.</w:t>
      </w:r>
    </w:p>
    <w:p w14:paraId="6D92D029" w14:textId="3448AD15" w:rsidR="00D371F6" w:rsidRDefault="00D371F6" w:rsidP="00D371F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6324BF97" w14:textId="77777777" w:rsidR="00D371F6" w:rsidRPr="00D371F6" w:rsidRDefault="00D371F6" w:rsidP="00D371F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244EED41" w14:textId="62C50909" w:rsidR="00D71EE6" w:rsidRDefault="00D71EE6" w:rsidP="00D71EE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3BF89089" w14:textId="77777777" w:rsidR="00D71EE6" w:rsidRPr="00D71EE6" w:rsidRDefault="00D71EE6" w:rsidP="00D71EE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73265F36" w14:textId="6EFE05D4" w:rsidR="00D71EE6" w:rsidRDefault="00D71EE6" w:rsidP="00C321B1">
      <w:pPr>
        <w:pStyle w:val="Prrafodelista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 xml:space="preserve">INSTRUCCIÓN DE LA CCM AL CT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N°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 xml:space="preserve"> 6 </w:t>
      </w:r>
    </w:p>
    <w:p w14:paraId="22327A46" w14:textId="0379BFEB" w:rsidR="00D71EE6" w:rsidRDefault="00D71EE6" w:rsidP="00D71EE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1FA0240E" w14:textId="00E0C172" w:rsidR="00D71EE6" w:rsidRDefault="00D71EE6" w:rsidP="00D71EE6">
      <w:pPr>
        <w:pBdr>
          <w:top w:val="nil"/>
          <w:left w:val="nil"/>
          <w:bottom w:val="nil"/>
          <w:right w:val="nil"/>
        </w:pBdr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 xml:space="preserve">En el Acta 07/22 de la </w:t>
      </w:r>
      <w:r w:rsidRPr="00D71EE6"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 xml:space="preserve">CXC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>R</w:t>
      </w:r>
      <w:r w:rsidRPr="00D71EE6"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 xml:space="preserve">eunión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>O</w:t>
      </w:r>
      <w:r w:rsidRPr="00D71EE6"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>rdinaria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 xml:space="preserve"> de la CCM</w:t>
      </w:r>
      <w:r w:rsidRPr="00D71EE6"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 xml:space="preserve">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 xml:space="preserve">instruyen al CT 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>N°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 xml:space="preserve"> 6 a elaborar </w:t>
      </w:r>
      <w:r w:rsidRPr="00D71EE6"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 xml:space="preserve">un informe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 xml:space="preserve">sobre </w:t>
      </w:r>
      <w:r w:rsidRPr="00D71EE6"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>la revisión del Manual de Compilación de Estadísticas de Comercio Internacional de Mercancías (ECIM 2010 - MC) de las Naciones Unidas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>.</w:t>
      </w:r>
    </w:p>
    <w:p w14:paraId="0EF510A6" w14:textId="77777777" w:rsidR="00D71EE6" w:rsidRDefault="00D71EE6" w:rsidP="00D71EE6">
      <w:pPr>
        <w:pBdr>
          <w:top w:val="nil"/>
          <w:left w:val="nil"/>
          <w:bottom w:val="nil"/>
          <w:right w:val="nil"/>
        </w:pBdr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</w:pPr>
    </w:p>
    <w:p w14:paraId="7BF90C47" w14:textId="4A213020" w:rsidR="00A41D5C" w:rsidRDefault="00AA7865" w:rsidP="00D71EE6">
      <w:pPr>
        <w:pBdr>
          <w:top w:val="nil"/>
          <w:left w:val="nil"/>
          <w:bottom w:val="nil"/>
          <w:right w:val="nil"/>
        </w:pBdr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>En este sentido, l</w:t>
      </w:r>
      <w:r w:rsidR="00D71EE6"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 xml:space="preserve">as delegaciones </w:t>
      </w:r>
      <w:r w:rsidR="00A41D5C"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 xml:space="preserve">intercambiaron opiniones, </w:t>
      </w:r>
      <w:r w:rsidR="00D71EE6"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 xml:space="preserve">elaboraron </w:t>
      </w:r>
      <w:r w:rsidR="005C4686"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>el</w:t>
      </w:r>
      <w:r w:rsidR="00D71EE6"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 xml:space="preserve"> informe y </w:t>
      </w:r>
      <w:r w:rsidR="00A41D5C"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>elevan a consideración de la CCM</w:t>
      </w:r>
      <w:r w:rsidR="00EC20B4"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 xml:space="preserve"> </w:t>
      </w:r>
      <w:r w:rsidR="00EC20B4" w:rsidRPr="00EC20B4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s-ES" w:eastAsia="es-PY"/>
        </w:rPr>
        <w:t xml:space="preserve">(Anexo </w:t>
      </w:r>
      <w:r w:rsidR="00EC20B4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s-ES" w:eastAsia="es-PY"/>
        </w:rPr>
        <w:t>I</w:t>
      </w:r>
      <w:r w:rsidR="00EC20B4" w:rsidRPr="00EC20B4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s-ES" w:eastAsia="es-PY"/>
        </w:rPr>
        <w:t>X).</w:t>
      </w:r>
    </w:p>
    <w:p w14:paraId="1C8A1503" w14:textId="4E37B520" w:rsidR="00A41D5C" w:rsidRDefault="00A41D5C" w:rsidP="00D71EE6">
      <w:pPr>
        <w:pBdr>
          <w:top w:val="nil"/>
          <w:left w:val="nil"/>
          <w:bottom w:val="nil"/>
          <w:right w:val="nil"/>
        </w:pBdr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</w:pPr>
    </w:p>
    <w:p w14:paraId="4A2C7E37" w14:textId="09455012" w:rsidR="00056145" w:rsidRDefault="009A6FCC" w:rsidP="00D71EE6">
      <w:pPr>
        <w:pBdr>
          <w:top w:val="nil"/>
          <w:left w:val="nil"/>
          <w:bottom w:val="nil"/>
          <w:right w:val="nil"/>
        </w:pBdr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</w:pPr>
      <w:r w:rsidRPr="009A6FCC"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>Hay que destacar, que el acceso al wiki del GTECI de la SM/UTECEM no limita a los temas, garantizando acceder a todo el material y avances en las discusiones realizadas hasta la presente fecha.</w:t>
      </w:r>
    </w:p>
    <w:p w14:paraId="7F26850D" w14:textId="77777777" w:rsidR="00EC20B4" w:rsidRDefault="00EC20B4" w:rsidP="00D71EE6">
      <w:pPr>
        <w:pBdr>
          <w:top w:val="nil"/>
          <w:left w:val="nil"/>
          <w:bottom w:val="nil"/>
          <w:right w:val="nil"/>
        </w:pBdr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</w:pPr>
    </w:p>
    <w:p w14:paraId="642115FF" w14:textId="49CDB1AF" w:rsidR="00D371F6" w:rsidRPr="00B642DD" w:rsidRDefault="00D371F6" w:rsidP="00C321B1">
      <w:pPr>
        <w:pStyle w:val="Prrafodelista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 w:rsidRPr="00D371F6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INFORME DE CUMPLIMIENTO DEL PROGRAMA DE TRABAJO 2022 Y PROGRAMA DE TRABAJO 2023</w:t>
      </w:r>
    </w:p>
    <w:p w14:paraId="0D2202AF" w14:textId="77777777" w:rsidR="00C321B1" w:rsidRPr="0006647E" w:rsidRDefault="00C321B1" w:rsidP="00C321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</w:p>
    <w:p w14:paraId="4ED2F65D" w14:textId="1656844D" w:rsidR="00D371F6" w:rsidRDefault="00D371F6" w:rsidP="00D371F6">
      <w:pPr>
        <w:pBdr>
          <w:top w:val="nil"/>
          <w:left w:val="nil"/>
          <w:bottom w:val="nil"/>
          <w:right w:val="nil"/>
        </w:pBdr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>Las delegaciones en conjunto con la SM/UTECEM elaboraron el</w:t>
      </w:r>
      <w:r w:rsidRPr="004B51F4"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 xml:space="preserve"> Informe de Cumplimiento del Programa de Trabajo 202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>2</w:t>
      </w:r>
      <w:r w:rsidRPr="004B51F4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s-ES" w:eastAsia="es-PY"/>
        </w:rPr>
        <w:t xml:space="preserve"> </w:t>
      </w:r>
      <w:r w:rsidRPr="004B51F4">
        <w:rPr>
          <w:rFonts w:ascii="Arial" w:eastAsia="Arial Unicode MS" w:hAnsi="Arial" w:cs="Arial"/>
          <w:bCs/>
          <w:color w:val="000000"/>
          <w:sz w:val="24"/>
          <w:szCs w:val="24"/>
          <w:u w:color="000000"/>
          <w:lang w:val="es-ES" w:eastAsia="es-PY"/>
        </w:rPr>
        <w:t>y el Programa de Trabajo 202</w:t>
      </w:r>
      <w:r>
        <w:rPr>
          <w:rFonts w:ascii="Arial" w:eastAsia="Arial Unicode MS" w:hAnsi="Arial" w:cs="Arial"/>
          <w:bCs/>
          <w:color w:val="000000"/>
          <w:sz w:val="24"/>
          <w:szCs w:val="24"/>
          <w:u w:color="000000"/>
          <w:lang w:val="es-ES" w:eastAsia="es-PY"/>
        </w:rPr>
        <w:t>3</w:t>
      </w:r>
      <w:r w:rsidRPr="004B51F4">
        <w:rPr>
          <w:rFonts w:ascii="Arial" w:eastAsia="Arial Unicode MS" w:hAnsi="Arial" w:cs="Arial"/>
          <w:bCs/>
          <w:color w:val="000000"/>
          <w:sz w:val="24"/>
          <w:szCs w:val="24"/>
          <w:u w:color="000000"/>
          <w:lang w:val="es-ES" w:eastAsia="es-PY"/>
        </w:rPr>
        <w:t xml:space="preserve"> </w:t>
      </w:r>
      <w:r w:rsidRPr="004B51F4"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 xml:space="preserve">del CT </w:t>
      </w:r>
      <w:proofErr w:type="spellStart"/>
      <w:r w:rsidRPr="004B51F4"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>Nº</w:t>
      </w:r>
      <w:proofErr w:type="spellEnd"/>
      <w:r w:rsidRPr="004B51F4"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 xml:space="preserve"> 6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 xml:space="preserve">que </w:t>
      </w:r>
      <w:r w:rsidRPr="004B51F4"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 xml:space="preserve">constan como </w:t>
      </w:r>
      <w:r w:rsidRPr="00AA1AEE">
        <w:rPr>
          <w:rFonts w:ascii="Arial" w:eastAsia="Arial Unicode MS" w:hAnsi="Arial" w:cs="Arial"/>
          <w:b/>
          <w:bCs/>
          <w:sz w:val="24"/>
          <w:szCs w:val="24"/>
          <w:u w:color="000000"/>
          <w:lang w:val="es-ES" w:eastAsia="es-PY"/>
        </w:rPr>
        <w:t xml:space="preserve">Anexo </w:t>
      </w:r>
      <w:r w:rsidR="00EC20B4" w:rsidRPr="00AA1AEE">
        <w:rPr>
          <w:rFonts w:ascii="Arial" w:eastAsia="Arial Unicode MS" w:hAnsi="Arial" w:cs="Arial"/>
          <w:b/>
          <w:bCs/>
          <w:sz w:val="24"/>
          <w:szCs w:val="24"/>
          <w:u w:color="000000"/>
          <w:lang w:val="es-ES" w:eastAsia="es-PY"/>
        </w:rPr>
        <w:t>X</w:t>
      </w:r>
      <w:r w:rsidRPr="00AA1AEE">
        <w:rPr>
          <w:rFonts w:ascii="Arial" w:eastAsia="Arial Unicode MS" w:hAnsi="Arial" w:cs="Arial"/>
          <w:b/>
          <w:bCs/>
          <w:sz w:val="24"/>
          <w:szCs w:val="24"/>
          <w:u w:color="000000"/>
          <w:lang w:val="es-ES" w:eastAsia="es-PY"/>
        </w:rPr>
        <w:t xml:space="preserve"> </w:t>
      </w:r>
      <w:r w:rsidRPr="00AA1AEE">
        <w:rPr>
          <w:rFonts w:ascii="Arial" w:eastAsia="Arial Unicode MS" w:hAnsi="Arial" w:cs="Arial"/>
          <w:bCs/>
          <w:sz w:val="24"/>
          <w:szCs w:val="24"/>
          <w:u w:color="000000"/>
          <w:lang w:val="es-ES" w:eastAsia="es-PY"/>
        </w:rPr>
        <w:t>y</w:t>
      </w:r>
      <w:r w:rsidRPr="00AA1AEE">
        <w:rPr>
          <w:rFonts w:ascii="Arial" w:eastAsia="Arial Unicode MS" w:hAnsi="Arial" w:cs="Arial"/>
          <w:b/>
          <w:bCs/>
          <w:sz w:val="24"/>
          <w:szCs w:val="24"/>
          <w:u w:color="000000"/>
          <w:lang w:val="es-ES" w:eastAsia="es-PY"/>
        </w:rPr>
        <w:t xml:space="preserve"> Anexo </w:t>
      </w:r>
      <w:r w:rsidR="00EC20B4" w:rsidRPr="00AA1AEE">
        <w:rPr>
          <w:rFonts w:ascii="Arial" w:eastAsia="Arial Unicode MS" w:hAnsi="Arial" w:cs="Arial"/>
          <w:b/>
          <w:bCs/>
          <w:sz w:val="24"/>
          <w:szCs w:val="24"/>
          <w:u w:color="000000"/>
          <w:lang w:val="es-ES" w:eastAsia="es-PY"/>
        </w:rPr>
        <w:t>XI</w:t>
      </w:r>
      <w:r w:rsidRPr="00AA1AEE">
        <w:rPr>
          <w:rFonts w:ascii="Arial" w:eastAsia="Arial Unicode MS" w:hAnsi="Arial" w:cs="Arial"/>
          <w:b/>
          <w:sz w:val="24"/>
          <w:szCs w:val="24"/>
          <w:u w:color="000000"/>
          <w:lang w:val="es-ES" w:eastAsia="es-PY"/>
        </w:rPr>
        <w:t xml:space="preserve"> </w:t>
      </w:r>
      <w:r w:rsidRPr="004B51F4">
        <w:rPr>
          <w:rFonts w:ascii="Arial" w:eastAsia="Arial Unicode MS" w:hAnsi="Arial" w:cs="Arial"/>
          <w:color w:val="000000"/>
          <w:sz w:val="24"/>
          <w:szCs w:val="24"/>
          <w:u w:color="000000"/>
          <w:lang w:val="es-ES" w:eastAsia="es-PY"/>
        </w:rPr>
        <w:t xml:space="preserve">y se eleva a consideración y aprobación de la CCM. </w:t>
      </w:r>
    </w:p>
    <w:p w14:paraId="54E7A51A" w14:textId="3F527C95" w:rsidR="00D45481" w:rsidRPr="00D371F6" w:rsidRDefault="00D45481" w:rsidP="00D45481">
      <w:pPr>
        <w:pStyle w:val="Prrafodelista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760B34F0" w14:textId="759E4C72" w:rsidR="005F494A" w:rsidRDefault="00C321B1" w:rsidP="005F494A">
      <w:pPr>
        <w:pStyle w:val="Prrafodelista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OTROS TEMAS</w:t>
      </w:r>
    </w:p>
    <w:p w14:paraId="06AF609E" w14:textId="77777777" w:rsidR="005F494A" w:rsidRDefault="005F494A" w:rsidP="005F494A">
      <w:pPr>
        <w:pStyle w:val="Prrafodelista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76D58DB5" w14:textId="310C7F2D" w:rsidR="00F86E49" w:rsidRDefault="007500D7" w:rsidP="00F86E49">
      <w:pPr>
        <w:pStyle w:val="Prrafodelista"/>
        <w:numPr>
          <w:ilvl w:val="1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bookmarkStart w:id="4" w:name="_Hlk104553006"/>
      <w:bookmarkEnd w:id="2"/>
      <w:r w:rsidRPr="007500D7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 xml:space="preserve">EXPERIENCIA </w:t>
      </w:r>
      <w:r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 xml:space="preserve">DE </w:t>
      </w:r>
      <w:r w:rsidRPr="007500D7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 xml:space="preserve">PARAGUAY SOBRE EL USO </w:t>
      </w:r>
      <w:r w:rsidR="00D371F6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 xml:space="preserve">DEL </w:t>
      </w:r>
      <w:r w:rsidRPr="007500D7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CERTIFICADO DE ORIGEN.</w:t>
      </w:r>
    </w:p>
    <w:p w14:paraId="72A073B9" w14:textId="2555D98D" w:rsidR="00F86E49" w:rsidRDefault="00F86E49" w:rsidP="00F86E49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43687E11" w14:textId="33081333" w:rsidR="007500D7" w:rsidRDefault="00F86E49" w:rsidP="00750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 w:rsidRPr="003F6579">
        <w:rPr>
          <w:rFonts w:ascii="Arial" w:eastAsia="Times New Roman" w:hAnsi="Arial" w:cs="Arial"/>
          <w:sz w:val="24"/>
          <w:szCs w:val="24"/>
          <w:lang w:val="es-UY" w:eastAsia="es-ES"/>
        </w:rPr>
        <w:t xml:space="preserve">La delegación de Paraguay </w:t>
      </w:r>
      <w:r w:rsidR="007500D7">
        <w:rPr>
          <w:rFonts w:ascii="Arial" w:eastAsia="Times New Roman" w:hAnsi="Arial" w:cs="Arial"/>
          <w:sz w:val="24"/>
          <w:szCs w:val="24"/>
          <w:lang w:val="es-UY" w:eastAsia="es-ES"/>
        </w:rPr>
        <w:t xml:space="preserve">realizó </w:t>
      </w:r>
      <w:r w:rsidR="00D371F6">
        <w:rPr>
          <w:rFonts w:ascii="Arial" w:eastAsia="Times New Roman" w:hAnsi="Arial" w:cs="Arial"/>
          <w:sz w:val="24"/>
          <w:szCs w:val="24"/>
          <w:lang w:val="es-UY" w:eastAsia="es-ES"/>
        </w:rPr>
        <w:t>una presentación</w:t>
      </w:r>
      <w:r w:rsidR="007500D7">
        <w:rPr>
          <w:rFonts w:ascii="Arial" w:eastAsia="Times New Roman" w:hAnsi="Arial" w:cs="Arial"/>
          <w:sz w:val="24"/>
          <w:szCs w:val="24"/>
          <w:lang w:val="es-UY" w:eastAsia="es-ES"/>
        </w:rPr>
        <w:t xml:space="preserve"> sobre la</w:t>
      </w:r>
      <w:r w:rsidR="007B1A32">
        <w:rPr>
          <w:rFonts w:ascii="Arial" w:eastAsia="Times New Roman" w:hAnsi="Arial" w:cs="Arial"/>
          <w:sz w:val="24"/>
          <w:szCs w:val="24"/>
          <w:lang w:val="es-UY" w:eastAsia="es-ES"/>
        </w:rPr>
        <w:t xml:space="preserve"> metodología aplicada </w:t>
      </w:r>
      <w:r w:rsidR="007500D7">
        <w:rPr>
          <w:rFonts w:ascii="Arial" w:eastAsia="Times New Roman" w:hAnsi="Arial" w:cs="Arial"/>
          <w:sz w:val="24"/>
          <w:szCs w:val="24"/>
          <w:lang w:val="es-UY" w:eastAsia="es-ES"/>
        </w:rPr>
        <w:t xml:space="preserve">en </w:t>
      </w:r>
      <w:r w:rsidR="007500D7" w:rsidRPr="007703DB">
        <w:rPr>
          <w:rFonts w:ascii="Arial" w:eastAsia="Times New Roman" w:hAnsi="Arial" w:cs="Arial"/>
          <w:sz w:val="24"/>
          <w:szCs w:val="24"/>
          <w:lang w:val="es-UY" w:eastAsia="es-ES"/>
        </w:rPr>
        <w:t>la reasignación del país de destin</w:t>
      </w:r>
      <w:r w:rsidR="007500D7">
        <w:rPr>
          <w:rFonts w:ascii="Arial" w:eastAsia="Times New Roman" w:hAnsi="Arial" w:cs="Arial"/>
          <w:sz w:val="24"/>
          <w:szCs w:val="24"/>
          <w:lang w:val="es-UY" w:eastAsia="es-ES"/>
        </w:rPr>
        <w:t>o</w:t>
      </w:r>
      <w:r w:rsidR="007500D7" w:rsidRPr="007703DB">
        <w:rPr>
          <w:rFonts w:ascii="Arial" w:eastAsia="Times New Roman" w:hAnsi="Arial" w:cs="Arial"/>
          <w:sz w:val="24"/>
          <w:szCs w:val="24"/>
          <w:lang w:val="es-UY" w:eastAsia="es-ES"/>
        </w:rPr>
        <w:t xml:space="preserve"> final </w:t>
      </w:r>
      <w:r w:rsidR="007500D7">
        <w:rPr>
          <w:rFonts w:ascii="Arial" w:eastAsia="Times New Roman" w:hAnsi="Arial" w:cs="Arial"/>
          <w:sz w:val="24"/>
          <w:szCs w:val="24"/>
          <w:lang w:val="es-UY" w:eastAsia="es-ES"/>
        </w:rPr>
        <w:t xml:space="preserve">de las estadísticas de </w:t>
      </w:r>
      <w:r w:rsidR="007500D7" w:rsidRPr="007703DB">
        <w:rPr>
          <w:rFonts w:ascii="Arial" w:eastAsia="Times New Roman" w:hAnsi="Arial" w:cs="Arial"/>
          <w:sz w:val="24"/>
          <w:szCs w:val="24"/>
          <w:lang w:val="es-UY" w:eastAsia="es-ES"/>
        </w:rPr>
        <w:t>exportaci</w:t>
      </w:r>
      <w:r w:rsidR="007500D7">
        <w:rPr>
          <w:rFonts w:ascii="Arial" w:eastAsia="Times New Roman" w:hAnsi="Arial" w:cs="Arial"/>
          <w:sz w:val="24"/>
          <w:szCs w:val="24"/>
          <w:lang w:val="es-UY" w:eastAsia="es-ES"/>
        </w:rPr>
        <w:t>ones</w:t>
      </w:r>
      <w:r w:rsidR="007B1A32">
        <w:rPr>
          <w:rFonts w:ascii="Arial" w:eastAsia="Times New Roman" w:hAnsi="Arial" w:cs="Arial"/>
          <w:sz w:val="24"/>
          <w:szCs w:val="24"/>
          <w:lang w:val="es-UY" w:eastAsia="es-ES"/>
        </w:rPr>
        <w:t xml:space="preserve"> a través del uso del certificado de origen</w:t>
      </w:r>
      <w:r w:rsidR="007B7D53">
        <w:rPr>
          <w:rFonts w:ascii="Arial" w:eastAsia="Times New Roman" w:hAnsi="Arial" w:cs="Arial"/>
          <w:sz w:val="24"/>
          <w:szCs w:val="24"/>
          <w:lang w:val="es-UY" w:eastAsia="es-ES"/>
        </w:rPr>
        <w:t xml:space="preserve"> (</w:t>
      </w:r>
      <w:r w:rsidR="007B7D53" w:rsidRPr="00790BC6">
        <w:rPr>
          <w:rFonts w:ascii="Arial" w:eastAsia="Calibri" w:hAnsi="Arial" w:cs="Arial"/>
          <w:b/>
          <w:bCs/>
          <w:sz w:val="24"/>
          <w:szCs w:val="24"/>
          <w:lang w:val="es-ES" w:eastAsia="es-ES"/>
        </w:rPr>
        <w:t xml:space="preserve">Anexos </w:t>
      </w:r>
      <w:r w:rsidR="007B7D53">
        <w:rPr>
          <w:rFonts w:ascii="Arial" w:eastAsia="Calibri" w:hAnsi="Arial" w:cs="Arial"/>
          <w:b/>
          <w:bCs/>
          <w:sz w:val="24"/>
          <w:szCs w:val="24"/>
          <w:lang w:val="es-ES" w:eastAsia="es-ES"/>
        </w:rPr>
        <w:t>X</w:t>
      </w:r>
      <w:r w:rsidR="00D778C7">
        <w:rPr>
          <w:rFonts w:ascii="Arial" w:eastAsia="Calibri" w:hAnsi="Arial" w:cs="Arial"/>
          <w:b/>
          <w:bCs/>
          <w:sz w:val="24"/>
          <w:szCs w:val="24"/>
          <w:lang w:val="es-ES" w:eastAsia="es-ES"/>
        </w:rPr>
        <w:t>II</w:t>
      </w:r>
      <w:r w:rsidR="007B7D53" w:rsidRPr="00790BC6">
        <w:rPr>
          <w:rFonts w:ascii="Arial" w:eastAsia="Calibri" w:hAnsi="Arial" w:cs="Arial"/>
          <w:sz w:val="24"/>
          <w:szCs w:val="24"/>
          <w:lang w:val="es-ES" w:eastAsia="es-ES"/>
        </w:rPr>
        <w:t>)</w:t>
      </w:r>
      <w:r w:rsidR="007B1A32">
        <w:rPr>
          <w:rFonts w:ascii="Arial" w:eastAsia="Calibri" w:hAnsi="Arial" w:cs="Arial"/>
          <w:sz w:val="24"/>
          <w:szCs w:val="24"/>
          <w:lang w:val="es-ES" w:eastAsia="es-ES"/>
        </w:rPr>
        <w:t>.</w:t>
      </w:r>
    </w:p>
    <w:p w14:paraId="2A732EDF" w14:textId="1AB929B2" w:rsidR="007500D7" w:rsidRDefault="007500D7" w:rsidP="004C58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</w:p>
    <w:p w14:paraId="79AEB00D" w14:textId="1E1477C4" w:rsidR="007500D7" w:rsidRDefault="007500D7" w:rsidP="00750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>
        <w:rPr>
          <w:rFonts w:ascii="Arial" w:eastAsia="Times New Roman" w:hAnsi="Arial" w:cs="Arial"/>
          <w:sz w:val="24"/>
          <w:szCs w:val="24"/>
          <w:lang w:val="es-UY" w:eastAsia="es-ES"/>
        </w:rPr>
        <w:t>Las delegaciones agradecieron por la presentación, intercambiaron comentarios y aclararon duda</w:t>
      </w:r>
      <w:r w:rsidR="007B1A32">
        <w:rPr>
          <w:rFonts w:ascii="Arial" w:eastAsia="Times New Roman" w:hAnsi="Arial" w:cs="Arial"/>
          <w:sz w:val="24"/>
          <w:szCs w:val="24"/>
          <w:lang w:val="es-UY" w:eastAsia="es-ES"/>
        </w:rPr>
        <w:t>s</w:t>
      </w:r>
      <w:r>
        <w:rPr>
          <w:rFonts w:ascii="Arial" w:eastAsia="Times New Roman" w:hAnsi="Arial" w:cs="Arial"/>
          <w:sz w:val="24"/>
          <w:szCs w:val="24"/>
          <w:lang w:val="es-UY" w:eastAsia="es-ES"/>
        </w:rPr>
        <w:t xml:space="preserve"> al respecto. </w:t>
      </w:r>
    </w:p>
    <w:p w14:paraId="7A387D7B" w14:textId="77777777" w:rsidR="00F86E49" w:rsidRPr="007500D7" w:rsidRDefault="00F86E49" w:rsidP="007500D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bookmarkEnd w:id="4"/>
    <w:p w14:paraId="29ECF20E" w14:textId="77777777" w:rsidR="003F1EFE" w:rsidRPr="0006647E" w:rsidRDefault="003F1EFE" w:rsidP="0001471A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es-UY"/>
        </w:rPr>
      </w:pPr>
      <w:r w:rsidRPr="0006647E">
        <w:rPr>
          <w:rFonts w:ascii="Arial" w:eastAsia="Calibri" w:hAnsi="Arial" w:cs="Arial"/>
          <w:b/>
          <w:sz w:val="24"/>
          <w:szCs w:val="24"/>
          <w:lang w:val="es-UY"/>
        </w:rPr>
        <w:t>PRÓXIMA REUNIÓN</w:t>
      </w:r>
    </w:p>
    <w:bookmarkEnd w:id="1"/>
    <w:p w14:paraId="020ECA92" w14:textId="6877E3FD" w:rsidR="003F1EFE" w:rsidRDefault="003F1EFE" w:rsidP="0001471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14:paraId="0B613206" w14:textId="77777777" w:rsidR="007500D7" w:rsidRPr="004B51F4" w:rsidRDefault="007500D7" w:rsidP="007500D7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UY"/>
        </w:rPr>
      </w:pPr>
      <w:r w:rsidRPr="003027FF">
        <w:rPr>
          <w:rFonts w:ascii="Arial" w:eastAsia="Calibri" w:hAnsi="Arial" w:cs="Arial"/>
          <w:sz w:val="24"/>
          <w:szCs w:val="24"/>
          <w:lang w:val="es-UY"/>
        </w:rPr>
        <w:t>La próxima reunión será convocada oportunamente por la PPT en ejercicio.</w:t>
      </w:r>
    </w:p>
    <w:p w14:paraId="73A0A5E5" w14:textId="55F26469" w:rsidR="3237E63B" w:rsidRDefault="3237E63B" w:rsidP="3237E63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14:paraId="2E66A4DB" w14:textId="32CF3E5A" w:rsidR="007B7D53" w:rsidRDefault="007B7D53" w:rsidP="0001471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UY"/>
        </w:rPr>
      </w:pPr>
    </w:p>
    <w:p w14:paraId="40FE0611" w14:textId="4B756B34" w:rsidR="003F1EFE" w:rsidRPr="0006647E" w:rsidRDefault="003F1EFE" w:rsidP="0001471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UY"/>
        </w:rPr>
      </w:pPr>
      <w:r w:rsidRPr="0006647E">
        <w:rPr>
          <w:rFonts w:ascii="Arial" w:eastAsia="Calibri" w:hAnsi="Arial" w:cs="Arial"/>
          <w:b/>
          <w:sz w:val="24"/>
          <w:szCs w:val="24"/>
          <w:lang w:val="es-UY"/>
        </w:rPr>
        <w:t>ANEXOS</w:t>
      </w:r>
    </w:p>
    <w:p w14:paraId="6C3B9B95" w14:textId="77825DA0" w:rsidR="003F1EFE" w:rsidRDefault="003F1EFE" w:rsidP="0001471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UY"/>
        </w:rPr>
      </w:pPr>
    </w:p>
    <w:p w14:paraId="45CC8210" w14:textId="6E3C0607" w:rsidR="003F1EFE" w:rsidRPr="0006647E" w:rsidRDefault="003F1EFE" w:rsidP="0001471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  <w:r w:rsidRPr="0006647E">
        <w:rPr>
          <w:rFonts w:ascii="Arial" w:eastAsia="Calibri" w:hAnsi="Arial" w:cs="Arial"/>
          <w:sz w:val="24"/>
          <w:szCs w:val="24"/>
          <w:lang w:val="es-UY"/>
        </w:rPr>
        <w:t>Los Anexos que forman parte de</w:t>
      </w:r>
      <w:r w:rsidR="00DE3728" w:rsidRPr="0006647E">
        <w:rPr>
          <w:rFonts w:ascii="Arial" w:eastAsia="Calibri" w:hAnsi="Arial" w:cs="Arial"/>
          <w:sz w:val="24"/>
          <w:szCs w:val="24"/>
          <w:lang w:val="es-UY"/>
        </w:rPr>
        <w:t>l</w:t>
      </w:r>
      <w:r w:rsidRPr="0006647E">
        <w:rPr>
          <w:rFonts w:ascii="Arial" w:eastAsia="Calibri" w:hAnsi="Arial" w:cs="Arial"/>
          <w:sz w:val="24"/>
          <w:szCs w:val="24"/>
          <w:lang w:val="es-UY"/>
        </w:rPr>
        <w:t xml:space="preserve"> Acta son los siguientes:</w:t>
      </w:r>
    </w:p>
    <w:p w14:paraId="51A67F0C" w14:textId="77777777" w:rsidR="003F1EFE" w:rsidRPr="00B76B42" w:rsidRDefault="003F1EFE" w:rsidP="0001471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UY"/>
        </w:rPr>
      </w:pP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463"/>
        <w:gridCol w:w="3774"/>
        <w:gridCol w:w="1026"/>
      </w:tblGrid>
      <w:tr w:rsidR="003F1EFE" w:rsidRPr="0006647E" w14:paraId="0393A28A" w14:textId="77777777" w:rsidTr="00355F49">
        <w:trPr>
          <w:trHeight w:val="325"/>
          <w:jc w:val="center"/>
        </w:trPr>
        <w:tc>
          <w:tcPr>
            <w:tcW w:w="1413" w:type="dxa"/>
            <w:shd w:val="clear" w:color="auto" w:fill="auto"/>
            <w:hideMark/>
          </w:tcPr>
          <w:p w14:paraId="7B64C406" w14:textId="77777777" w:rsidR="003F1EFE" w:rsidRPr="0006647E" w:rsidRDefault="003F1EFE" w:rsidP="0001471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06647E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Anexo I</w:t>
            </w:r>
          </w:p>
        </w:tc>
        <w:tc>
          <w:tcPr>
            <w:tcW w:w="7263" w:type="dxa"/>
            <w:gridSpan w:val="3"/>
            <w:shd w:val="clear" w:color="auto" w:fill="auto"/>
            <w:hideMark/>
          </w:tcPr>
          <w:p w14:paraId="63C1241F" w14:textId="77777777" w:rsidR="003F1EFE" w:rsidRPr="0006647E" w:rsidRDefault="003F1EFE" w:rsidP="0001471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06647E">
              <w:rPr>
                <w:rFonts w:ascii="Arial" w:eastAsia="Calibri" w:hAnsi="Arial" w:cs="Arial"/>
                <w:sz w:val="24"/>
                <w:szCs w:val="24"/>
                <w:lang w:val="es-UY"/>
              </w:rPr>
              <w:t>Lista de Participantes</w:t>
            </w:r>
          </w:p>
        </w:tc>
      </w:tr>
      <w:tr w:rsidR="003F1EFE" w:rsidRPr="0006647E" w14:paraId="50D1F4E1" w14:textId="77777777" w:rsidTr="00355F49">
        <w:trPr>
          <w:trHeight w:val="344"/>
          <w:jc w:val="center"/>
        </w:trPr>
        <w:tc>
          <w:tcPr>
            <w:tcW w:w="1413" w:type="dxa"/>
            <w:shd w:val="clear" w:color="auto" w:fill="auto"/>
            <w:hideMark/>
          </w:tcPr>
          <w:p w14:paraId="51CF437A" w14:textId="77777777" w:rsidR="003F1EFE" w:rsidRPr="0006647E" w:rsidRDefault="003F1EFE" w:rsidP="0001471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06647E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Anexo II</w:t>
            </w:r>
          </w:p>
        </w:tc>
        <w:tc>
          <w:tcPr>
            <w:tcW w:w="7263" w:type="dxa"/>
            <w:gridSpan w:val="3"/>
            <w:shd w:val="clear" w:color="auto" w:fill="auto"/>
            <w:hideMark/>
          </w:tcPr>
          <w:p w14:paraId="175C73C4" w14:textId="77777777" w:rsidR="003F1EFE" w:rsidRPr="0006647E" w:rsidRDefault="003F1EFE" w:rsidP="0001471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06647E">
              <w:rPr>
                <w:rFonts w:ascii="Arial" w:eastAsia="Calibri" w:hAnsi="Arial" w:cs="Arial"/>
                <w:sz w:val="24"/>
                <w:szCs w:val="24"/>
                <w:lang w:val="es-UY"/>
              </w:rPr>
              <w:t>Agenda</w:t>
            </w:r>
          </w:p>
        </w:tc>
      </w:tr>
      <w:tr w:rsidR="003F1EFE" w:rsidRPr="0006647E" w14:paraId="1BF6259B" w14:textId="77777777" w:rsidTr="00355F49">
        <w:trPr>
          <w:trHeight w:val="325"/>
          <w:jc w:val="center"/>
        </w:trPr>
        <w:tc>
          <w:tcPr>
            <w:tcW w:w="1413" w:type="dxa"/>
            <w:shd w:val="clear" w:color="auto" w:fill="auto"/>
            <w:hideMark/>
          </w:tcPr>
          <w:p w14:paraId="21AC2AF1" w14:textId="77777777" w:rsidR="003F1EFE" w:rsidRPr="0006647E" w:rsidRDefault="003F1EFE" w:rsidP="0001471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06647E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Anexo III</w:t>
            </w:r>
          </w:p>
        </w:tc>
        <w:tc>
          <w:tcPr>
            <w:tcW w:w="7263" w:type="dxa"/>
            <w:gridSpan w:val="3"/>
            <w:shd w:val="clear" w:color="auto" w:fill="auto"/>
            <w:hideMark/>
          </w:tcPr>
          <w:p w14:paraId="64F812CD" w14:textId="77777777" w:rsidR="003F1EFE" w:rsidRPr="0006647E" w:rsidRDefault="003F1EFE" w:rsidP="0001471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06647E">
              <w:rPr>
                <w:rFonts w:ascii="Arial" w:eastAsia="Calibri" w:hAnsi="Arial" w:cs="Arial"/>
                <w:sz w:val="24"/>
                <w:szCs w:val="24"/>
                <w:lang w:val="es-UY"/>
              </w:rPr>
              <w:t>Resumen del Acta</w:t>
            </w:r>
          </w:p>
        </w:tc>
      </w:tr>
      <w:tr w:rsidR="00F04970" w:rsidRPr="00D71EE6" w14:paraId="66EBD8E8" w14:textId="77777777" w:rsidTr="00355F49">
        <w:trPr>
          <w:trHeight w:val="325"/>
          <w:jc w:val="center"/>
        </w:trPr>
        <w:tc>
          <w:tcPr>
            <w:tcW w:w="1413" w:type="dxa"/>
            <w:shd w:val="clear" w:color="auto" w:fill="auto"/>
          </w:tcPr>
          <w:p w14:paraId="5E93646A" w14:textId="32ACA12A" w:rsidR="00F04970" w:rsidRPr="00AA1AEE" w:rsidRDefault="00F04970" w:rsidP="0001471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AA1AEE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lastRenderedPageBreak/>
              <w:t>Anexo IV</w:t>
            </w:r>
          </w:p>
        </w:tc>
        <w:tc>
          <w:tcPr>
            <w:tcW w:w="7263" w:type="dxa"/>
            <w:gridSpan w:val="3"/>
            <w:shd w:val="clear" w:color="auto" w:fill="auto"/>
          </w:tcPr>
          <w:p w14:paraId="57800FD2" w14:textId="53D6B351" w:rsidR="00F04970" w:rsidRPr="00AA1AEE" w:rsidRDefault="00C11DDE" w:rsidP="0001471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 w:rsidRPr="00AA1AEE">
              <w:rPr>
                <w:rFonts w:ascii="Arial" w:eastAsia="Times New Roman" w:hAnsi="Arial" w:cs="Arial"/>
                <w:sz w:val="24"/>
                <w:szCs w:val="24"/>
                <w:lang w:val="es-UY" w:eastAsia="es-ES"/>
              </w:rPr>
              <w:t>Presentación sobre el estado de situación del uso del SECEM-SM/UTECEM</w:t>
            </w:r>
          </w:p>
        </w:tc>
      </w:tr>
      <w:tr w:rsidR="003419A1" w:rsidRPr="00D71EE6" w14:paraId="5701224E" w14:textId="77777777" w:rsidTr="00355F49">
        <w:trPr>
          <w:trHeight w:val="325"/>
          <w:jc w:val="center"/>
        </w:trPr>
        <w:tc>
          <w:tcPr>
            <w:tcW w:w="1413" w:type="dxa"/>
            <w:shd w:val="clear" w:color="auto" w:fill="auto"/>
          </w:tcPr>
          <w:p w14:paraId="4D0D6AB3" w14:textId="40EE1212" w:rsidR="003419A1" w:rsidRPr="00AA1AEE" w:rsidRDefault="003419A1" w:rsidP="003419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AA1AEE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Anexo V</w:t>
            </w:r>
          </w:p>
        </w:tc>
        <w:tc>
          <w:tcPr>
            <w:tcW w:w="7263" w:type="dxa"/>
            <w:gridSpan w:val="3"/>
            <w:shd w:val="clear" w:color="auto" w:fill="auto"/>
          </w:tcPr>
          <w:p w14:paraId="16C32222" w14:textId="34C36B00" w:rsidR="003419A1" w:rsidRPr="00AA1AEE" w:rsidRDefault="003419A1" w:rsidP="003419A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 w:rsidRPr="00AA1AEE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/>
              </w:rPr>
              <w:t xml:space="preserve">RESERVADO </w:t>
            </w:r>
            <w:r w:rsidRPr="00AA1AEE"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  <w:t xml:space="preserve">– Consolidado </w:t>
            </w:r>
            <w:r w:rsidRPr="00AA1AEE">
              <w:rPr>
                <w:rFonts w:ascii="Arial" w:eastAsia="Calibri" w:hAnsi="Arial" w:cs="Arial"/>
                <w:sz w:val="24"/>
                <w:szCs w:val="24"/>
                <w:lang w:val="es-UY" w:eastAsia="es-ES"/>
              </w:rPr>
              <w:t>de los formularios correspondiente a los capítulos II, III, IV, V</w:t>
            </w:r>
            <w:r w:rsidR="007B7D53" w:rsidRPr="00AA1AEE">
              <w:rPr>
                <w:rFonts w:ascii="Arial" w:eastAsia="Calibri" w:hAnsi="Arial" w:cs="Arial"/>
                <w:sz w:val="24"/>
                <w:szCs w:val="24"/>
                <w:lang w:val="es-UY" w:eastAsia="es-ES"/>
              </w:rPr>
              <w:t xml:space="preserve">, </w:t>
            </w:r>
            <w:r w:rsidRPr="00AA1AEE">
              <w:rPr>
                <w:rFonts w:ascii="Arial" w:eastAsia="Calibri" w:hAnsi="Arial" w:cs="Arial"/>
                <w:sz w:val="24"/>
                <w:szCs w:val="24"/>
                <w:lang w:val="es-UY" w:eastAsia="es-ES"/>
              </w:rPr>
              <w:t>VI</w:t>
            </w:r>
            <w:r w:rsidR="007B7D53" w:rsidRPr="00AA1AEE">
              <w:rPr>
                <w:rFonts w:ascii="Arial" w:eastAsia="Calibri" w:hAnsi="Arial" w:cs="Arial"/>
                <w:sz w:val="24"/>
                <w:szCs w:val="24"/>
                <w:lang w:val="es-UY" w:eastAsia="es-ES"/>
              </w:rPr>
              <w:t>, VII y VIII</w:t>
            </w:r>
          </w:p>
        </w:tc>
      </w:tr>
      <w:tr w:rsidR="003419A1" w:rsidRPr="00D71EE6" w14:paraId="1793386E" w14:textId="77777777" w:rsidTr="00355F49">
        <w:trPr>
          <w:trHeight w:val="325"/>
          <w:jc w:val="center"/>
        </w:trPr>
        <w:tc>
          <w:tcPr>
            <w:tcW w:w="1413" w:type="dxa"/>
            <w:shd w:val="clear" w:color="auto" w:fill="auto"/>
          </w:tcPr>
          <w:p w14:paraId="67A4EE87" w14:textId="3FF6A7AE" w:rsidR="003419A1" w:rsidRPr="00AA1AEE" w:rsidRDefault="003419A1" w:rsidP="003419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AA1AEE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Anexo VI</w:t>
            </w:r>
          </w:p>
        </w:tc>
        <w:tc>
          <w:tcPr>
            <w:tcW w:w="7263" w:type="dxa"/>
            <w:gridSpan w:val="3"/>
            <w:shd w:val="clear" w:color="auto" w:fill="auto"/>
          </w:tcPr>
          <w:p w14:paraId="3D5F9992" w14:textId="2540644D" w:rsidR="003419A1" w:rsidRPr="00AA1AEE" w:rsidRDefault="003419A1" w:rsidP="003419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 w:rsidRPr="00AA1AEE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/>
              </w:rPr>
              <w:t xml:space="preserve">RESERVADO </w:t>
            </w:r>
            <w:r w:rsidRPr="00AA1AEE"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  <w:t>– R</w:t>
            </w:r>
            <w:r w:rsidRPr="00AA1AEE">
              <w:rPr>
                <w:rFonts w:ascii="Arial" w:eastAsia="Calibri" w:hAnsi="Arial" w:cs="Arial"/>
                <w:sz w:val="24"/>
                <w:szCs w:val="24"/>
                <w:lang w:val="es-UY" w:eastAsia="es-ES"/>
              </w:rPr>
              <w:t>elevamiento sobre los Formularios de las Estadísticas del Comercio Internacional de Mercancías (ECIM 2010).</w:t>
            </w:r>
          </w:p>
        </w:tc>
      </w:tr>
      <w:tr w:rsidR="00464DC9" w:rsidRPr="008F6715" w14:paraId="39EC77D8" w14:textId="77777777" w:rsidTr="00355F49">
        <w:trPr>
          <w:trHeight w:val="325"/>
          <w:jc w:val="center"/>
        </w:trPr>
        <w:tc>
          <w:tcPr>
            <w:tcW w:w="1413" w:type="dxa"/>
            <w:shd w:val="clear" w:color="auto" w:fill="auto"/>
          </w:tcPr>
          <w:p w14:paraId="1E0D0915" w14:textId="7D0CE323" w:rsidR="00464DC9" w:rsidRPr="00AA1AEE" w:rsidRDefault="005D41CE" w:rsidP="003419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AA1AEE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Anexo VII</w:t>
            </w:r>
          </w:p>
        </w:tc>
        <w:tc>
          <w:tcPr>
            <w:tcW w:w="7263" w:type="dxa"/>
            <w:gridSpan w:val="3"/>
            <w:shd w:val="clear" w:color="auto" w:fill="auto"/>
          </w:tcPr>
          <w:p w14:paraId="752224D8" w14:textId="3089AED4" w:rsidR="00464DC9" w:rsidRPr="00AA1AEE" w:rsidRDefault="00FF32DA" w:rsidP="00341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UY" w:eastAsia="es-ES"/>
              </w:rPr>
            </w:pPr>
            <w:r w:rsidRPr="00AA1AEE">
              <w:rPr>
                <w:rFonts w:ascii="Arial" w:eastAsia="Times New Roman" w:hAnsi="Arial" w:cs="Arial"/>
                <w:sz w:val="24"/>
                <w:szCs w:val="24"/>
                <w:lang w:val="es-UY" w:eastAsia="es-ES"/>
              </w:rPr>
              <w:t>Informe Técnico de Comercio Exterior del MERCOSUR 2022 1er Semestre</w:t>
            </w:r>
          </w:p>
        </w:tc>
      </w:tr>
      <w:tr w:rsidR="003419A1" w:rsidRPr="00D71EE6" w14:paraId="078ABE52" w14:textId="77777777" w:rsidTr="00355F49">
        <w:trPr>
          <w:trHeight w:val="325"/>
          <w:jc w:val="center"/>
        </w:trPr>
        <w:tc>
          <w:tcPr>
            <w:tcW w:w="1413" w:type="dxa"/>
            <w:shd w:val="clear" w:color="auto" w:fill="auto"/>
          </w:tcPr>
          <w:p w14:paraId="77AC11F5" w14:textId="7272A92D" w:rsidR="003419A1" w:rsidRPr="00AA1AEE" w:rsidRDefault="003419A1" w:rsidP="003419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AA1AEE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Anexo VII</w:t>
            </w:r>
            <w:r w:rsidR="005D41CE" w:rsidRPr="00AA1AEE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I</w:t>
            </w:r>
          </w:p>
        </w:tc>
        <w:tc>
          <w:tcPr>
            <w:tcW w:w="7263" w:type="dxa"/>
            <w:gridSpan w:val="3"/>
            <w:shd w:val="clear" w:color="auto" w:fill="auto"/>
          </w:tcPr>
          <w:p w14:paraId="1F39CD6E" w14:textId="21D813D2" w:rsidR="003419A1" w:rsidRPr="00AA1AEE" w:rsidRDefault="00FF32DA" w:rsidP="00341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UY" w:eastAsia="es-ES"/>
              </w:rPr>
            </w:pPr>
            <w:r w:rsidRPr="00AA1AEE">
              <w:rPr>
                <w:rFonts w:ascii="Arial" w:eastAsia="Times New Roman" w:hAnsi="Arial" w:cs="Arial"/>
                <w:sz w:val="24"/>
                <w:szCs w:val="24"/>
                <w:lang w:val="es-UY" w:eastAsia="es-ES"/>
              </w:rPr>
              <w:t>Informe sobre la situación actual del Sistema de Estadísticas de Comercio Exterior del MERCOSUR</w:t>
            </w:r>
          </w:p>
        </w:tc>
      </w:tr>
      <w:tr w:rsidR="005D41CE" w:rsidRPr="00D71EE6" w14:paraId="1D5C83A5" w14:textId="77777777" w:rsidTr="00355F49">
        <w:trPr>
          <w:trHeight w:val="325"/>
          <w:jc w:val="center"/>
        </w:trPr>
        <w:tc>
          <w:tcPr>
            <w:tcW w:w="1413" w:type="dxa"/>
            <w:shd w:val="clear" w:color="auto" w:fill="auto"/>
          </w:tcPr>
          <w:p w14:paraId="638B42B4" w14:textId="7498275C" w:rsidR="005D41CE" w:rsidRPr="00AA1AEE" w:rsidRDefault="005D41CE" w:rsidP="003419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AA1AEE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Anexo IX</w:t>
            </w:r>
          </w:p>
        </w:tc>
        <w:tc>
          <w:tcPr>
            <w:tcW w:w="7263" w:type="dxa"/>
            <w:gridSpan w:val="3"/>
            <w:shd w:val="clear" w:color="auto" w:fill="auto"/>
          </w:tcPr>
          <w:p w14:paraId="708AF16B" w14:textId="05DF888B" w:rsidR="005D41CE" w:rsidRPr="00AA1AEE" w:rsidRDefault="00AA1AEE" w:rsidP="00CD0E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UY" w:eastAsia="es-ES"/>
              </w:rPr>
            </w:pPr>
            <w:r w:rsidRPr="00AA1AEE">
              <w:rPr>
                <w:rFonts w:ascii="Arial" w:eastAsia="Times New Roman" w:hAnsi="Arial" w:cs="Arial"/>
                <w:sz w:val="24"/>
                <w:szCs w:val="24"/>
                <w:lang w:val="es-UY" w:eastAsia="es-ES"/>
              </w:rPr>
              <w:t>I</w:t>
            </w:r>
            <w:r w:rsidRPr="00AA1AEE">
              <w:rPr>
                <w:rFonts w:ascii="Arial" w:eastAsia="Times New Roman" w:hAnsi="Arial" w:cs="Arial"/>
                <w:sz w:val="24"/>
                <w:szCs w:val="24"/>
                <w:lang w:val="es-UY" w:eastAsia="es-ES"/>
              </w:rPr>
              <w:t>nforme sobre la revisión del Manual de Compilación de Estadísticas de Comercio Internacional de Mercancías (ECIM 2010 - MC) de las Naciones Unidas</w:t>
            </w:r>
          </w:p>
        </w:tc>
      </w:tr>
      <w:tr w:rsidR="00EC20B4" w:rsidRPr="00D71EE6" w14:paraId="3D4C93BB" w14:textId="77777777" w:rsidTr="00355F49">
        <w:trPr>
          <w:trHeight w:val="325"/>
          <w:jc w:val="center"/>
        </w:trPr>
        <w:tc>
          <w:tcPr>
            <w:tcW w:w="1413" w:type="dxa"/>
            <w:shd w:val="clear" w:color="auto" w:fill="auto"/>
          </w:tcPr>
          <w:p w14:paraId="5466E8F7" w14:textId="49C2B17E" w:rsidR="00EC20B4" w:rsidRPr="00AA1AEE" w:rsidRDefault="00EC20B4" w:rsidP="003419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AA1AEE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Anexo X</w:t>
            </w:r>
          </w:p>
        </w:tc>
        <w:tc>
          <w:tcPr>
            <w:tcW w:w="7263" w:type="dxa"/>
            <w:gridSpan w:val="3"/>
            <w:shd w:val="clear" w:color="auto" w:fill="auto"/>
          </w:tcPr>
          <w:p w14:paraId="0B04415F" w14:textId="6ECCDDF5" w:rsidR="00EC20B4" w:rsidRPr="00AA1AEE" w:rsidRDefault="00AA1AEE" w:rsidP="00CD0E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UY" w:eastAsia="es-ES"/>
              </w:rPr>
            </w:pPr>
            <w:r w:rsidRPr="00AA1AEE">
              <w:rPr>
                <w:rFonts w:ascii="Arial" w:eastAsia="Arial Unicode MS" w:hAnsi="Arial" w:cs="Arial"/>
                <w:sz w:val="24"/>
                <w:szCs w:val="24"/>
                <w:u w:color="000000"/>
                <w:lang w:val="es-ES" w:eastAsia="es-PY"/>
              </w:rPr>
              <w:t>Informe de Cumplimiento del Programa de Trabajo 2022</w:t>
            </w:r>
          </w:p>
        </w:tc>
      </w:tr>
      <w:tr w:rsidR="00EC20B4" w:rsidRPr="00D71EE6" w14:paraId="59ADCCCE" w14:textId="77777777" w:rsidTr="00355F49">
        <w:trPr>
          <w:trHeight w:val="325"/>
          <w:jc w:val="center"/>
        </w:trPr>
        <w:tc>
          <w:tcPr>
            <w:tcW w:w="1413" w:type="dxa"/>
            <w:shd w:val="clear" w:color="auto" w:fill="auto"/>
          </w:tcPr>
          <w:p w14:paraId="102CD6CB" w14:textId="50F642DE" w:rsidR="00EC20B4" w:rsidRPr="00AA1AEE" w:rsidRDefault="00EC20B4" w:rsidP="003419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AA1AEE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Anexo X</w:t>
            </w:r>
            <w:r w:rsidR="00AA1AEE" w:rsidRPr="00AA1AEE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I</w:t>
            </w:r>
          </w:p>
        </w:tc>
        <w:tc>
          <w:tcPr>
            <w:tcW w:w="7263" w:type="dxa"/>
            <w:gridSpan w:val="3"/>
            <w:shd w:val="clear" w:color="auto" w:fill="auto"/>
          </w:tcPr>
          <w:p w14:paraId="2338EB76" w14:textId="03C658C2" w:rsidR="00EC20B4" w:rsidRPr="00AA1AEE" w:rsidRDefault="00AA1AEE" w:rsidP="00CD0E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UY" w:eastAsia="es-ES"/>
              </w:rPr>
            </w:pPr>
            <w:r w:rsidRPr="00AA1AEE">
              <w:rPr>
                <w:rFonts w:ascii="Arial" w:eastAsia="Times New Roman" w:hAnsi="Arial" w:cs="Arial"/>
                <w:sz w:val="24"/>
                <w:szCs w:val="24"/>
                <w:lang w:val="es-UY" w:eastAsia="es-ES"/>
              </w:rPr>
              <w:t xml:space="preserve">Programa de Trabajo 2023 </w:t>
            </w:r>
          </w:p>
        </w:tc>
      </w:tr>
      <w:tr w:rsidR="00D778C7" w:rsidRPr="00D71EE6" w14:paraId="57FD9E72" w14:textId="77777777" w:rsidTr="00355F49">
        <w:trPr>
          <w:trHeight w:val="325"/>
          <w:jc w:val="center"/>
        </w:trPr>
        <w:tc>
          <w:tcPr>
            <w:tcW w:w="1413" w:type="dxa"/>
            <w:shd w:val="clear" w:color="auto" w:fill="auto"/>
          </w:tcPr>
          <w:p w14:paraId="5C35E183" w14:textId="31A91912" w:rsidR="00D778C7" w:rsidRPr="00AA1AEE" w:rsidRDefault="00D778C7" w:rsidP="003419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AA1AEE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Anexo X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I</w:t>
            </w:r>
            <w:r w:rsidR="005535A1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I</w:t>
            </w:r>
          </w:p>
        </w:tc>
        <w:tc>
          <w:tcPr>
            <w:tcW w:w="7263" w:type="dxa"/>
            <w:gridSpan w:val="3"/>
            <w:shd w:val="clear" w:color="auto" w:fill="auto"/>
          </w:tcPr>
          <w:p w14:paraId="1A194F23" w14:textId="20FD4137" w:rsidR="00D778C7" w:rsidRPr="00AA1AEE" w:rsidRDefault="00D778C7" w:rsidP="00CD0E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UY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UY" w:eastAsia="es-ES"/>
              </w:rPr>
              <w:t>P</w:t>
            </w:r>
            <w:r w:rsidRPr="00D778C7">
              <w:rPr>
                <w:rFonts w:ascii="Arial" w:eastAsia="Times New Roman" w:hAnsi="Arial" w:cs="Arial"/>
                <w:sz w:val="24"/>
                <w:szCs w:val="24"/>
                <w:lang w:val="es-UY" w:eastAsia="es-ES"/>
              </w:rPr>
              <w:t xml:space="preserve">resentación </w:t>
            </w:r>
            <w:r>
              <w:rPr>
                <w:rFonts w:ascii="Arial" w:eastAsia="Times New Roman" w:hAnsi="Arial" w:cs="Arial"/>
                <w:sz w:val="24"/>
                <w:szCs w:val="24"/>
                <w:lang w:val="es-UY" w:eastAsia="es-ES"/>
              </w:rPr>
              <w:t xml:space="preserve">de Paraguay </w:t>
            </w:r>
            <w:r w:rsidRPr="00D778C7">
              <w:rPr>
                <w:rFonts w:ascii="Arial" w:eastAsia="Times New Roman" w:hAnsi="Arial" w:cs="Arial"/>
                <w:sz w:val="24"/>
                <w:szCs w:val="24"/>
                <w:lang w:val="es-UY" w:eastAsia="es-ES"/>
              </w:rPr>
              <w:t>sobre la metodología aplicada en la reasignación del país de destino final de las estadísticas de exportaciones a través del uso del certificado de origen</w:t>
            </w:r>
          </w:p>
        </w:tc>
      </w:tr>
      <w:tr w:rsidR="003419A1" w:rsidRPr="00D71EE6" w14:paraId="3D9539E9" w14:textId="77777777" w:rsidTr="0035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6" w:type="dxa"/>
          <w:trHeight w:val="2086"/>
          <w:jc w:val="center"/>
        </w:trPr>
        <w:tc>
          <w:tcPr>
            <w:tcW w:w="3876" w:type="dxa"/>
            <w:gridSpan w:val="2"/>
            <w:shd w:val="clear" w:color="auto" w:fill="auto"/>
          </w:tcPr>
          <w:p w14:paraId="6DD6D448" w14:textId="77777777" w:rsidR="003419A1" w:rsidRPr="0006647E" w:rsidRDefault="003419A1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7AEAAF4F" w14:textId="4BBDFA44" w:rsidR="003419A1" w:rsidRPr="0006647E" w:rsidRDefault="003419A1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5236ED7A" w14:textId="6CF66F47" w:rsidR="003419A1" w:rsidRDefault="003419A1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4517D7D3" w14:textId="77777777" w:rsidR="00CD0E4C" w:rsidRDefault="00CD0E4C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63554BDE" w14:textId="77777777" w:rsidR="003419A1" w:rsidRPr="0006647E" w:rsidRDefault="003419A1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185458E5" w14:textId="14668A5D" w:rsidR="003419A1" w:rsidRPr="0006647E" w:rsidRDefault="00000000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UY"/>
              </w:rPr>
              <w:pict w14:anchorId="3611C6B6">
                <v:rect id="_x0000_i1025" style="width:199.8pt;height:1pt" o:hrpct="445" o:hralign="center" o:hrstd="t" o:hr="t" fillcolor="#a0a0a0" stroked="f"/>
              </w:pict>
            </w:r>
          </w:p>
          <w:p w14:paraId="76E311F2" w14:textId="77777777" w:rsidR="003419A1" w:rsidRPr="0006647E" w:rsidRDefault="003419A1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06647E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Por la Delegación de Argentina</w:t>
            </w:r>
          </w:p>
          <w:p w14:paraId="00345912" w14:textId="19AF2FB2" w:rsidR="003419A1" w:rsidRPr="0006647E" w:rsidRDefault="003419A1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 w:rsidRPr="0006647E">
              <w:rPr>
                <w:rFonts w:ascii="Arial" w:eastAsia="Calibri" w:hAnsi="Arial" w:cs="Arial"/>
                <w:sz w:val="24"/>
                <w:szCs w:val="24"/>
                <w:lang w:val="es-UY"/>
              </w:rPr>
              <w:t>María Inés Dalton</w:t>
            </w:r>
          </w:p>
        </w:tc>
        <w:tc>
          <w:tcPr>
            <w:tcW w:w="3774" w:type="dxa"/>
            <w:shd w:val="clear" w:color="auto" w:fill="auto"/>
          </w:tcPr>
          <w:p w14:paraId="7349A73B" w14:textId="77777777" w:rsidR="003419A1" w:rsidRPr="0006647E" w:rsidRDefault="003419A1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6BA17C44" w14:textId="24CCA99D" w:rsidR="003419A1" w:rsidRDefault="003419A1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5A93A38E" w14:textId="77777777" w:rsidR="00CD0E4C" w:rsidRPr="0006647E" w:rsidRDefault="00CD0E4C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0098D04E" w14:textId="77777777" w:rsidR="003419A1" w:rsidRDefault="003419A1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3D9A3EB4" w14:textId="77777777" w:rsidR="003419A1" w:rsidRPr="0006647E" w:rsidRDefault="003419A1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207A3465" w14:textId="6A9F45F2" w:rsidR="003419A1" w:rsidRPr="0006647E" w:rsidRDefault="00000000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UY"/>
              </w:rPr>
              <w:pict w14:anchorId="63A2763F">
                <v:rect id="_x0000_i1026" style="width:179.6pt;height:1pt" o:hrpct="400" o:hralign="center" o:hrstd="t" o:hr="t" fillcolor="#a0a0a0" stroked="f"/>
              </w:pict>
            </w:r>
          </w:p>
          <w:p w14:paraId="0B38CA6E" w14:textId="77777777" w:rsidR="003419A1" w:rsidRPr="0006647E" w:rsidRDefault="003419A1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06647E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Por la Delegación de Brasil</w:t>
            </w:r>
          </w:p>
          <w:p w14:paraId="1CBA993B" w14:textId="28C5B8ED" w:rsidR="003419A1" w:rsidRPr="00FF32DA" w:rsidRDefault="00FF32DA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FF32DA">
              <w:rPr>
                <w:rFonts w:ascii="Arial" w:eastAsia="Calibri" w:hAnsi="Arial" w:cs="Arial"/>
                <w:sz w:val="24"/>
                <w:szCs w:val="24"/>
                <w:lang w:val="es-ES"/>
              </w:rPr>
              <w:t>Saulo Guerra</w:t>
            </w:r>
          </w:p>
        </w:tc>
      </w:tr>
      <w:tr w:rsidR="003419A1" w:rsidRPr="00D71EE6" w14:paraId="4B2FF221" w14:textId="77777777" w:rsidTr="0035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6" w:type="dxa"/>
          <w:trHeight w:val="225"/>
          <w:jc w:val="center"/>
        </w:trPr>
        <w:tc>
          <w:tcPr>
            <w:tcW w:w="3876" w:type="dxa"/>
            <w:gridSpan w:val="2"/>
            <w:shd w:val="clear" w:color="auto" w:fill="auto"/>
          </w:tcPr>
          <w:p w14:paraId="20DB7271" w14:textId="77777777" w:rsidR="003419A1" w:rsidRPr="00FF32DA" w:rsidRDefault="003419A1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28C0C9ED" w14:textId="77777777" w:rsidR="003419A1" w:rsidRPr="00FF32DA" w:rsidRDefault="003419A1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37FB5DE3" w14:textId="6EB5015E" w:rsidR="003419A1" w:rsidRPr="00FF32DA" w:rsidRDefault="003419A1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310270CE" w14:textId="77777777" w:rsidR="00CD0E4C" w:rsidRPr="00FF32DA" w:rsidRDefault="00CD0E4C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57D78B71" w14:textId="77777777" w:rsidR="00CD0E4C" w:rsidRPr="00FF32DA" w:rsidRDefault="00CD0E4C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6E7DEB98" w14:textId="77777777" w:rsidR="003419A1" w:rsidRPr="0006647E" w:rsidRDefault="00000000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UY"/>
              </w:rPr>
              <w:pict w14:anchorId="681C0171">
                <v:rect id="_x0000_i1027" style="width:199.8pt;height:1pt" o:hrpct="445" o:hralign="center" o:hrstd="t" o:hr="t" fillcolor="#a0a0a0" stroked="f"/>
              </w:pict>
            </w:r>
          </w:p>
          <w:p w14:paraId="6FC416D5" w14:textId="77777777" w:rsidR="003419A1" w:rsidRPr="0006647E" w:rsidRDefault="003419A1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 w:rsidRPr="0006647E"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  <w:t>Por la Delegación de Paraguay</w:t>
            </w:r>
          </w:p>
          <w:p w14:paraId="50ACE9E1" w14:textId="5700F027" w:rsidR="003419A1" w:rsidRPr="0006647E" w:rsidRDefault="003419A1" w:rsidP="007B1A32">
            <w:pPr>
              <w:tabs>
                <w:tab w:val="center" w:pos="201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 w:rsidRPr="0006647E">
              <w:rPr>
                <w:rFonts w:ascii="Arial" w:eastAsia="Calibri" w:hAnsi="Arial" w:cs="Arial"/>
                <w:sz w:val="24"/>
                <w:szCs w:val="24"/>
                <w:lang w:val="es-UY"/>
              </w:rPr>
              <w:t>Daniel Hidalgo</w:t>
            </w:r>
          </w:p>
        </w:tc>
        <w:tc>
          <w:tcPr>
            <w:tcW w:w="3774" w:type="dxa"/>
            <w:shd w:val="clear" w:color="auto" w:fill="auto"/>
          </w:tcPr>
          <w:p w14:paraId="14954A5D" w14:textId="77777777" w:rsidR="003419A1" w:rsidRPr="0006647E" w:rsidRDefault="003419A1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705CB082" w14:textId="77777777" w:rsidR="003419A1" w:rsidRDefault="003419A1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5B040DE9" w14:textId="030D5C20" w:rsidR="003419A1" w:rsidRDefault="003419A1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3293E495" w14:textId="45AE59D7" w:rsidR="00CD0E4C" w:rsidRDefault="00CD0E4C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4CB96020" w14:textId="77777777" w:rsidR="00CD0E4C" w:rsidRPr="0006647E" w:rsidRDefault="00CD0E4C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55A12B52" w14:textId="77777777" w:rsidR="003419A1" w:rsidRPr="0006647E" w:rsidRDefault="00000000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UY"/>
              </w:rPr>
              <w:pict w14:anchorId="4668B7C9">
                <v:rect id="_x0000_i1028" style="width:179.6pt;height:1pt" o:hrpct="400" o:hralign="center" o:hrstd="t" o:hr="t" fillcolor="#a0a0a0" stroked="f"/>
              </w:pict>
            </w:r>
          </w:p>
          <w:p w14:paraId="2307C57A" w14:textId="77777777" w:rsidR="003419A1" w:rsidRPr="0006647E" w:rsidRDefault="003419A1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06647E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Por la Delegación de Uruguay</w:t>
            </w:r>
          </w:p>
          <w:p w14:paraId="7C2FA73E" w14:textId="77777777" w:rsidR="003419A1" w:rsidRPr="0006647E" w:rsidRDefault="003419A1" w:rsidP="007B1A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 w:rsidRPr="0006647E">
              <w:rPr>
                <w:rFonts w:ascii="Arial" w:eastAsia="Calibri" w:hAnsi="Arial" w:cs="Arial"/>
                <w:sz w:val="24"/>
                <w:szCs w:val="24"/>
                <w:lang w:val="es-UY"/>
              </w:rPr>
              <w:t>Diego Fernández</w:t>
            </w:r>
          </w:p>
        </w:tc>
      </w:tr>
    </w:tbl>
    <w:p w14:paraId="2A7AF8F7" w14:textId="77777777" w:rsidR="00BA6337" w:rsidRPr="00B76B42" w:rsidRDefault="00BA6337" w:rsidP="00B76B4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BA6337" w:rsidRPr="00B76B42" w:rsidSect="00FF32D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09" w:right="1701" w:bottom="1418" w:left="1560" w:header="964" w:footer="5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988B" w14:textId="77777777" w:rsidR="003E32E8" w:rsidRDefault="003E32E8" w:rsidP="00BA6337">
      <w:pPr>
        <w:spacing w:after="0" w:line="240" w:lineRule="auto"/>
      </w:pPr>
      <w:r>
        <w:separator/>
      </w:r>
    </w:p>
  </w:endnote>
  <w:endnote w:type="continuationSeparator" w:id="0">
    <w:p w14:paraId="2EAEBC05" w14:textId="77777777" w:rsidR="003E32E8" w:rsidRDefault="003E32E8" w:rsidP="00BA6337">
      <w:pPr>
        <w:spacing w:after="0" w:line="240" w:lineRule="auto"/>
      </w:pPr>
      <w:r>
        <w:continuationSeparator/>
      </w:r>
    </w:p>
  </w:endnote>
  <w:endnote w:type="continuationNotice" w:id="1">
    <w:p w14:paraId="5FCD0F92" w14:textId="77777777" w:rsidR="003E32E8" w:rsidRDefault="003E32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005587"/>
      <w:docPartObj>
        <w:docPartGallery w:val="Page Numbers (Bottom of Page)"/>
        <w:docPartUnique/>
      </w:docPartObj>
    </w:sdtPr>
    <w:sdtContent>
      <w:p w14:paraId="7B1C7BB1" w14:textId="495DD7A1" w:rsidR="00502670" w:rsidRDefault="0050267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16C" w:rsidRPr="00AD716C">
          <w:rPr>
            <w:noProof/>
            <w:lang w:val="es-ES"/>
          </w:rPr>
          <w:t>5</w:t>
        </w:r>
        <w:r>
          <w:fldChar w:fldCharType="end"/>
        </w:r>
      </w:p>
    </w:sdtContent>
  </w:sdt>
  <w:p w14:paraId="4C1D47A5" w14:textId="77777777" w:rsidR="00502670" w:rsidRDefault="00502670">
    <w:pPr>
      <w:pStyle w:val="Piedepgina"/>
    </w:pPr>
  </w:p>
  <w:p w14:paraId="56D9D137" w14:textId="77777777" w:rsidR="004D4585" w:rsidRDefault="004D45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C586" w14:textId="77777777" w:rsidR="00502670" w:rsidRPr="00BA6337" w:rsidRDefault="00502670" w:rsidP="000E5DD8">
    <w:pPr>
      <w:pStyle w:val="Piedepgina"/>
      <w:jc w:val="center"/>
      <w:rPr>
        <w:rFonts w:ascii="Arial" w:hAnsi="Arial" w:cs="Arial"/>
        <w:b/>
        <w:i/>
        <w:sz w:val="16"/>
        <w:lang w:val="es-ES"/>
      </w:rPr>
    </w:pPr>
    <w:bookmarkStart w:id="5" w:name="_Hlk54184811"/>
    <w:r w:rsidRPr="00BA6337">
      <w:rPr>
        <w:rFonts w:ascii="Arial" w:hAnsi="Arial" w:cs="Arial"/>
        <w:b/>
        <w:i/>
        <w:sz w:val="16"/>
        <w:lang w:val="es-ES"/>
      </w:rPr>
      <w:t>Secretaría del MERCOSUR</w:t>
    </w:r>
  </w:p>
  <w:p w14:paraId="5C2F78D9" w14:textId="77777777" w:rsidR="00502670" w:rsidRPr="00BA6337" w:rsidRDefault="00502670" w:rsidP="000E5DD8">
    <w:pPr>
      <w:pStyle w:val="Piedepgina"/>
      <w:jc w:val="center"/>
      <w:rPr>
        <w:rFonts w:ascii="Arial" w:hAnsi="Arial" w:cs="Arial"/>
        <w:b/>
        <w:sz w:val="16"/>
        <w:lang w:val="es-UY"/>
      </w:rPr>
    </w:pPr>
    <w:r w:rsidRPr="00BA6337">
      <w:rPr>
        <w:rFonts w:ascii="Arial" w:hAnsi="Arial" w:cs="Arial"/>
        <w:b/>
        <w:sz w:val="16"/>
        <w:lang w:val="es-UY"/>
      </w:rPr>
      <w:t xml:space="preserve">        Archivo Oficial</w:t>
    </w:r>
  </w:p>
  <w:p w14:paraId="243C0E80" w14:textId="77777777" w:rsidR="00502670" w:rsidRPr="00BA6337" w:rsidRDefault="00502670" w:rsidP="000E5DD8">
    <w:pPr>
      <w:pStyle w:val="Piedepgina"/>
      <w:jc w:val="center"/>
      <w:rPr>
        <w:rFonts w:ascii="Arial" w:hAnsi="Arial" w:cs="Arial"/>
        <w:b/>
        <w:i/>
        <w:sz w:val="16"/>
        <w:lang w:val="es-ES"/>
      </w:rPr>
    </w:pPr>
    <w:r w:rsidRPr="00BA6337">
      <w:rPr>
        <w:rFonts w:ascii="Arial" w:hAnsi="Arial" w:cs="Arial"/>
        <w:sz w:val="16"/>
        <w:lang w:val="es-UY"/>
      </w:rPr>
      <w:t xml:space="preserve">      </w:t>
    </w:r>
    <w:r w:rsidRPr="00BA6337">
      <w:rPr>
        <w:rFonts w:ascii="Arial" w:hAnsi="Arial" w:cs="Arial"/>
        <w:sz w:val="16"/>
        <w:lang w:val="fr-FR"/>
      </w:rPr>
      <w:t xml:space="preserve">  www.mercosur.int</w:t>
    </w:r>
  </w:p>
  <w:bookmarkEnd w:id="5"/>
  <w:p w14:paraId="69CF3314" w14:textId="77777777" w:rsidR="00502670" w:rsidRPr="000E5DD8" w:rsidRDefault="00502670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DF7E" w14:textId="77777777" w:rsidR="003E32E8" w:rsidRDefault="003E32E8" w:rsidP="00BA6337">
      <w:pPr>
        <w:spacing w:after="0" w:line="240" w:lineRule="auto"/>
      </w:pPr>
      <w:bookmarkStart w:id="0" w:name="_Hlk54184726"/>
      <w:bookmarkEnd w:id="0"/>
      <w:r>
        <w:separator/>
      </w:r>
    </w:p>
  </w:footnote>
  <w:footnote w:type="continuationSeparator" w:id="0">
    <w:p w14:paraId="2EF647D6" w14:textId="77777777" w:rsidR="003E32E8" w:rsidRDefault="003E32E8" w:rsidP="00BA6337">
      <w:pPr>
        <w:spacing w:after="0" w:line="240" w:lineRule="auto"/>
      </w:pPr>
      <w:r>
        <w:continuationSeparator/>
      </w:r>
    </w:p>
  </w:footnote>
  <w:footnote w:type="continuationNotice" w:id="1">
    <w:p w14:paraId="4B3A1330" w14:textId="77777777" w:rsidR="003E32E8" w:rsidRDefault="003E32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1513" w14:textId="6FC1143A" w:rsidR="00502670" w:rsidRDefault="00000000">
    <w:pPr>
      <w:pStyle w:val="Encabezado"/>
    </w:pPr>
    <w:r>
      <w:rPr>
        <w:noProof/>
      </w:rPr>
      <w:pict w14:anchorId="5D31DE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2957485" o:spid="_x0000_s1033" type="#_x0000_t75" style="position:absolute;margin-left:0;margin-top:0;width:448.45pt;height:214.1pt;z-index:-251658238;mso-position-horizontal:center;mso-position-horizontal-relative:margin;mso-position-vertical:center;mso-position-vertical-relative:margin" o:allowincell="f">
          <v:imagedata r:id="rId1" o:title="logo_mercosu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3496" w14:textId="18094EA5" w:rsidR="00383A98" w:rsidRPr="00BA6337" w:rsidRDefault="00383A98" w:rsidP="00383A98">
    <w:pPr>
      <w:pStyle w:val="Encabezado"/>
      <w:tabs>
        <w:tab w:val="clear" w:pos="4419"/>
        <w:tab w:val="clear" w:pos="8838"/>
        <w:tab w:val="left" w:pos="7705"/>
      </w:tabs>
    </w:pPr>
    <w:r>
      <w:t xml:space="preserve">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F80B" w14:textId="1DEEC4E3" w:rsidR="00502670" w:rsidRPr="00BA6337" w:rsidRDefault="00000000" w:rsidP="000E5DD8">
    <w:pPr>
      <w:pStyle w:val="Encabezado"/>
      <w:tabs>
        <w:tab w:val="clear" w:pos="4419"/>
        <w:tab w:val="clear" w:pos="8838"/>
        <w:tab w:val="left" w:pos="7705"/>
      </w:tabs>
    </w:pPr>
    <w:r>
      <w:rPr>
        <w:noProof/>
      </w:rPr>
      <w:pict w14:anchorId="6C03FB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2957484" o:spid="_x0000_s1032" type="#_x0000_t75" style="position:absolute;margin-left:0;margin-top:0;width:448.45pt;height:214.1pt;z-index:-251658239;mso-position-horizontal:center;mso-position-horizontal-relative:margin;mso-position-vertical:center;mso-position-vertical-relative:margin" o:allowincell="f">
          <v:imagedata r:id="rId1" o:title="logo_mercosur" gain="19661f" blacklevel="22938f"/>
          <w10:wrap anchorx="margin" anchory="margin"/>
        </v:shape>
      </w:pict>
    </w:r>
    <w:r w:rsidR="00502670">
      <w:rPr>
        <w:noProof/>
        <w:lang w:val="es-UY" w:eastAsia="es-UY"/>
      </w:rPr>
      <w:drawing>
        <wp:anchor distT="0" distB="0" distL="114300" distR="114300" simplePos="0" relativeHeight="251658240" behindDoc="0" locked="0" layoutInCell="0" allowOverlap="1" wp14:anchorId="72529AC1" wp14:editId="6607D95E">
          <wp:simplePos x="0" y="0"/>
          <wp:positionH relativeFrom="margin">
            <wp:posOffset>4543200</wp:posOffset>
          </wp:positionH>
          <wp:positionV relativeFrom="margin">
            <wp:posOffset>-751135</wp:posOffset>
          </wp:positionV>
          <wp:extent cx="1186180" cy="74803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2670">
      <w:t xml:space="preserve">                                                                                                     </w:t>
    </w:r>
  </w:p>
  <w:p w14:paraId="52778F10" w14:textId="3CE3DD39" w:rsidR="00502670" w:rsidRDefault="00502670">
    <w:pPr>
      <w:pStyle w:val="Encabezado"/>
    </w:pPr>
    <w:r>
      <w:rPr>
        <w:noProof/>
        <w:lang w:val="es-UY" w:eastAsia="es-UY"/>
      </w:rPr>
      <w:drawing>
        <wp:inline distT="0" distB="0" distL="0" distR="0" wp14:anchorId="0CAAA9BA" wp14:editId="0A3E0C21">
          <wp:extent cx="1199515" cy="760095"/>
          <wp:effectExtent l="0" t="0" r="635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427"/>
    <w:multiLevelType w:val="hybridMultilevel"/>
    <w:tmpl w:val="EFA2C6E6"/>
    <w:lvl w:ilvl="0" w:tplc="D7381A80">
      <w:start w:val="1"/>
      <w:numFmt w:val="decimal"/>
      <w:lvlText w:val="%1-"/>
      <w:lvlJc w:val="left"/>
      <w:pPr>
        <w:ind w:left="5246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5966" w:hanging="360"/>
      </w:pPr>
    </w:lvl>
    <w:lvl w:ilvl="2" w:tplc="380A001B" w:tentative="1">
      <w:start w:val="1"/>
      <w:numFmt w:val="lowerRoman"/>
      <w:lvlText w:val="%3."/>
      <w:lvlJc w:val="right"/>
      <w:pPr>
        <w:ind w:left="6686" w:hanging="180"/>
      </w:pPr>
    </w:lvl>
    <w:lvl w:ilvl="3" w:tplc="380A000F" w:tentative="1">
      <w:start w:val="1"/>
      <w:numFmt w:val="decimal"/>
      <w:lvlText w:val="%4."/>
      <w:lvlJc w:val="left"/>
      <w:pPr>
        <w:ind w:left="7406" w:hanging="360"/>
      </w:pPr>
    </w:lvl>
    <w:lvl w:ilvl="4" w:tplc="380A0019" w:tentative="1">
      <w:start w:val="1"/>
      <w:numFmt w:val="lowerLetter"/>
      <w:lvlText w:val="%5."/>
      <w:lvlJc w:val="left"/>
      <w:pPr>
        <w:ind w:left="8126" w:hanging="360"/>
      </w:pPr>
    </w:lvl>
    <w:lvl w:ilvl="5" w:tplc="380A001B" w:tentative="1">
      <w:start w:val="1"/>
      <w:numFmt w:val="lowerRoman"/>
      <w:lvlText w:val="%6."/>
      <w:lvlJc w:val="right"/>
      <w:pPr>
        <w:ind w:left="8846" w:hanging="180"/>
      </w:pPr>
    </w:lvl>
    <w:lvl w:ilvl="6" w:tplc="380A000F" w:tentative="1">
      <w:start w:val="1"/>
      <w:numFmt w:val="decimal"/>
      <w:lvlText w:val="%7."/>
      <w:lvlJc w:val="left"/>
      <w:pPr>
        <w:ind w:left="9566" w:hanging="360"/>
      </w:pPr>
    </w:lvl>
    <w:lvl w:ilvl="7" w:tplc="380A0019" w:tentative="1">
      <w:start w:val="1"/>
      <w:numFmt w:val="lowerLetter"/>
      <w:lvlText w:val="%8."/>
      <w:lvlJc w:val="left"/>
      <w:pPr>
        <w:ind w:left="10286" w:hanging="360"/>
      </w:pPr>
    </w:lvl>
    <w:lvl w:ilvl="8" w:tplc="380A001B" w:tentative="1">
      <w:start w:val="1"/>
      <w:numFmt w:val="lowerRoman"/>
      <w:lvlText w:val="%9."/>
      <w:lvlJc w:val="right"/>
      <w:pPr>
        <w:ind w:left="11006" w:hanging="180"/>
      </w:pPr>
    </w:lvl>
  </w:abstractNum>
  <w:abstractNum w:abstractNumId="1" w15:restartNumberingAfterBreak="0">
    <w:nsid w:val="1B9E3196"/>
    <w:multiLevelType w:val="multilevel"/>
    <w:tmpl w:val="1D104B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D56157A"/>
    <w:multiLevelType w:val="hybridMultilevel"/>
    <w:tmpl w:val="46103B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91B4B"/>
    <w:multiLevelType w:val="hybridMultilevel"/>
    <w:tmpl w:val="6E8A1B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47D72"/>
    <w:multiLevelType w:val="multilevel"/>
    <w:tmpl w:val="FB80F91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586E6C"/>
    <w:multiLevelType w:val="hybridMultilevel"/>
    <w:tmpl w:val="DA8483E2"/>
    <w:lvl w:ilvl="0" w:tplc="58FE8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D6669"/>
    <w:multiLevelType w:val="hybridMultilevel"/>
    <w:tmpl w:val="A4CCC268"/>
    <w:lvl w:ilvl="0" w:tplc="A3268056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76A6D"/>
    <w:multiLevelType w:val="hybridMultilevel"/>
    <w:tmpl w:val="42CE2A94"/>
    <w:lvl w:ilvl="0" w:tplc="F6C0B00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04FD4"/>
    <w:multiLevelType w:val="hybridMultilevel"/>
    <w:tmpl w:val="45A88BBA"/>
    <w:lvl w:ilvl="0" w:tplc="2472B4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72B48E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4B2F"/>
    <w:multiLevelType w:val="multilevel"/>
    <w:tmpl w:val="FB80F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DA831AF"/>
    <w:multiLevelType w:val="multilevel"/>
    <w:tmpl w:val="35D6CE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1F458E"/>
    <w:multiLevelType w:val="hybridMultilevel"/>
    <w:tmpl w:val="2750A3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40252"/>
    <w:multiLevelType w:val="hybridMultilevel"/>
    <w:tmpl w:val="5A9C906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93D05"/>
    <w:multiLevelType w:val="hybridMultilevel"/>
    <w:tmpl w:val="B22EFC48"/>
    <w:lvl w:ilvl="0" w:tplc="F1B06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E5DFF"/>
    <w:multiLevelType w:val="multilevel"/>
    <w:tmpl w:val="FB80F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FB34D36"/>
    <w:multiLevelType w:val="hybridMultilevel"/>
    <w:tmpl w:val="A942E7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46344">
    <w:abstractNumId w:val="1"/>
  </w:num>
  <w:num w:numId="2" w16cid:durableId="1515877953">
    <w:abstractNumId w:val="1"/>
    <w:lvlOverride w:ilvl="0">
      <w:startOverride w:val="1"/>
    </w:lvlOverride>
  </w:num>
  <w:num w:numId="3" w16cid:durableId="958531656">
    <w:abstractNumId w:val="6"/>
  </w:num>
  <w:num w:numId="4" w16cid:durableId="30738578">
    <w:abstractNumId w:val="8"/>
  </w:num>
  <w:num w:numId="5" w16cid:durableId="1326133148">
    <w:abstractNumId w:val="10"/>
  </w:num>
  <w:num w:numId="6" w16cid:durableId="1663003956">
    <w:abstractNumId w:val="11"/>
  </w:num>
  <w:num w:numId="7" w16cid:durableId="330760416">
    <w:abstractNumId w:val="2"/>
  </w:num>
  <w:num w:numId="8" w16cid:durableId="1654408283">
    <w:abstractNumId w:val="7"/>
  </w:num>
  <w:num w:numId="9" w16cid:durableId="1900289370">
    <w:abstractNumId w:val="0"/>
  </w:num>
  <w:num w:numId="10" w16cid:durableId="1617517645">
    <w:abstractNumId w:val="12"/>
  </w:num>
  <w:num w:numId="11" w16cid:durableId="1172140339">
    <w:abstractNumId w:val="13"/>
  </w:num>
  <w:num w:numId="12" w16cid:durableId="1160659599">
    <w:abstractNumId w:val="3"/>
  </w:num>
  <w:num w:numId="13" w16cid:durableId="1428696703">
    <w:abstractNumId w:val="4"/>
  </w:num>
  <w:num w:numId="14" w16cid:durableId="964000515">
    <w:abstractNumId w:val="15"/>
  </w:num>
  <w:num w:numId="15" w16cid:durableId="1735273741">
    <w:abstractNumId w:val="5"/>
  </w:num>
  <w:num w:numId="16" w16cid:durableId="1318804989">
    <w:abstractNumId w:val="14"/>
  </w:num>
  <w:num w:numId="17" w16cid:durableId="5400223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37"/>
    <w:rsid w:val="00003724"/>
    <w:rsid w:val="00003BCC"/>
    <w:rsid w:val="000102F2"/>
    <w:rsid w:val="00012AEE"/>
    <w:rsid w:val="0001471A"/>
    <w:rsid w:val="0002102E"/>
    <w:rsid w:val="000236D0"/>
    <w:rsid w:val="0002574A"/>
    <w:rsid w:val="000275DF"/>
    <w:rsid w:val="000321AA"/>
    <w:rsid w:val="00032719"/>
    <w:rsid w:val="00032A7A"/>
    <w:rsid w:val="00034BFB"/>
    <w:rsid w:val="00040C2A"/>
    <w:rsid w:val="00040E72"/>
    <w:rsid w:val="000425DA"/>
    <w:rsid w:val="00047848"/>
    <w:rsid w:val="00051560"/>
    <w:rsid w:val="00056145"/>
    <w:rsid w:val="00056E18"/>
    <w:rsid w:val="000574F2"/>
    <w:rsid w:val="000638AE"/>
    <w:rsid w:val="0006647E"/>
    <w:rsid w:val="0007032C"/>
    <w:rsid w:val="000726B1"/>
    <w:rsid w:val="00074338"/>
    <w:rsid w:val="00075C74"/>
    <w:rsid w:val="00076D90"/>
    <w:rsid w:val="000837FA"/>
    <w:rsid w:val="00083D12"/>
    <w:rsid w:val="00084146"/>
    <w:rsid w:val="00086C4B"/>
    <w:rsid w:val="00087C6D"/>
    <w:rsid w:val="000923B1"/>
    <w:rsid w:val="00093FBE"/>
    <w:rsid w:val="00094748"/>
    <w:rsid w:val="0009573D"/>
    <w:rsid w:val="000A0838"/>
    <w:rsid w:val="000A0D26"/>
    <w:rsid w:val="000A275B"/>
    <w:rsid w:val="000B22E6"/>
    <w:rsid w:val="000B3B80"/>
    <w:rsid w:val="000B6432"/>
    <w:rsid w:val="000B7A35"/>
    <w:rsid w:val="000C03CA"/>
    <w:rsid w:val="000C53EE"/>
    <w:rsid w:val="000D3E61"/>
    <w:rsid w:val="000D4482"/>
    <w:rsid w:val="000E2216"/>
    <w:rsid w:val="000E5DD8"/>
    <w:rsid w:val="000F14AE"/>
    <w:rsid w:val="000F2129"/>
    <w:rsid w:val="000F5C84"/>
    <w:rsid w:val="00103F35"/>
    <w:rsid w:val="00117127"/>
    <w:rsid w:val="00124781"/>
    <w:rsid w:val="00124D5E"/>
    <w:rsid w:val="001318D0"/>
    <w:rsid w:val="00135715"/>
    <w:rsid w:val="00135D7A"/>
    <w:rsid w:val="0014461B"/>
    <w:rsid w:val="00150A1D"/>
    <w:rsid w:val="001510F0"/>
    <w:rsid w:val="00154FF9"/>
    <w:rsid w:val="00155680"/>
    <w:rsid w:val="00156228"/>
    <w:rsid w:val="0015634E"/>
    <w:rsid w:val="00165F97"/>
    <w:rsid w:val="001666DA"/>
    <w:rsid w:val="00166A15"/>
    <w:rsid w:val="0017114D"/>
    <w:rsid w:val="00176362"/>
    <w:rsid w:val="00180F24"/>
    <w:rsid w:val="00187311"/>
    <w:rsid w:val="00193A98"/>
    <w:rsid w:val="00196D8A"/>
    <w:rsid w:val="00197FA4"/>
    <w:rsid w:val="001A13E9"/>
    <w:rsid w:val="001A26B6"/>
    <w:rsid w:val="001B344D"/>
    <w:rsid w:val="001B535B"/>
    <w:rsid w:val="001C3886"/>
    <w:rsid w:val="001C5435"/>
    <w:rsid w:val="001C5CBB"/>
    <w:rsid w:val="001D4595"/>
    <w:rsid w:val="001D48F5"/>
    <w:rsid w:val="001D5E18"/>
    <w:rsid w:val="001E5898"/>
    <w:rsid w:val="001E66FB"/>
    <w:rsid w:val="002025F4"/>
    <w:rsid w:val="0020351E"/>
    <w:rsid w:val="00203C77"/>
    <w:rsid w:val="00206195"/>
    <w:rsid w:val="002166B9"/>
    <w:rsid w:val="00223366"/>
    <w:rsid w:val="00225CBA"/>
    <w:rsid w:val="00234265"/>
    <w:rsid w:val="0023507A"/>
    <w:rsid w:val="00243123"/>
    <w:rsid w:val="00243685"/>
    <w:rsid w:val="002443FB"/>
    <w:rsid w:val="00247046"/>
    <w:rsid w:val="00250462"/>
    <w:rsid w:val="002540A2"/>
    <w:rsid w:val="002553A2"/>
    <w:rsid w:val="002633E3"/>
    <w:rsid w:val="00275B49"/>
    <w:rsid w:val="0028526E"/>
    <w:rsid w:val="002925C0"/>
    <w:rsid w:val="00292F46"/>
    <w:rsid w:val="002972D3"/>
    <w:rsid w:val="002A025B"/>
    <w:rsid w:val="002A5109"/>
    <w:rsid w:val="002A69C4"/>
    <w:rsid w:val="002B2B4F"/>
    <w:rsid w:val="002B7F52"/>
    <w:rsid w:val="002C2B71"/>
    <w:rsid w:val="002C3E55"/>
    <w:rsid w:val="002C51C8"/>
    <w:rsid w:val="002C5719"/>
    <w:rsid w:val="002D3BBE"/>
    <w:rsid w:val="002E4110"/>
    <w:rsid w:val="002E5095"/>
    <w:rsid w:val="002E5BD6"/>
    <w:rsid w:val="002E5DA4"/>
    <w:rsid w:val="002F0AB4"/>
    <w:rsid w:val="002F4144"/>
    <w:rsid w:val="00300B44"/>
    <w:rsid w:val="003027FF"/>
    <w:rsid w:val="00313494"/>
    <w:rsid w:val="00316117"/>
    <w:rsid w:val="00327196"/>
    <w:rsid w:val="00327C0B"/>
    <w:rsid w:val="00334153"/>
    <w:rsid w:val="003419A1"/>
    <w:rsid w:val="00347092"/>
    <w:rsid w:val="00351A10"/>
    <w:rsid w:val="00355F49"/>
    <w:rsid w:val="003564B8"/>
    <w:rsid w:val="00360BCA"/>
    <w:rsid w:val="00362B66"/>
    <w:rsid w:val="0036346C"/>
    <w:rsid w:val="003702D3"/>
    <w:rsid w:val="00372033"/>
    <w:rsid w:val="00372D2E"/>
    <w:rsid w:val="00380E34"/>
    <w:rsid w:val="00382339"/>
    <w:rsid w:val="00383A98"/>
    <w:rsid w:val="00386295"/>
    <w:rsid w:val="00386C68"/>
    <w:rsid w:val="00387BF2"/>
    <w:rsid w:val="0039100B"/>
    <w:rsid w:val="00391730"/>
    <w:rsid w:val="00392F47"/>
    <w:rsid w:val="00397F9B"/>
    <w:rsid w:val="003A1C42"/>
    <w:rsid w:val="003A4F3A"/>
    <w:rsid w:val="003A7545"/>
    <w:rsid w:val="003B0C2B"/>
    <w:rsid w:val="003B1C8F"/>
    <w:rsid w:val="003B24A1"/>
    <w:rsid w:val="003B5B71"/>
    <w:rsid w:val="003B67E5"/>
    <w:rsid w:val="003B6B33"/>
    <w:rsid w:val="003B6DD5"/>
    <w:rsid w:val="003C0925"/>
    <w:rsid w:val="003C490C"/>
    <w:rsid w:val="003C7DF5"/>
    <w:rsid w:val="003D12BE"/>
    <w:rsid w:val="003E1483"/>
    <w:rsid w:val="003E16B9"/>
    <w:rsid w:val="003E32E8"/>
    <w:rsid w:val="003F1EFE"/>
    <w:rsid w:val="003F2DD7"/>
    <w:rsid w:val="003F3A33"/>
    <w:rsid w:val="003F6579"/>
    <w:rsid w:val="00402A02"/>
    <w:rsid w:val="00404153"/>
    <w:rsid w:val="00406807"/>
    <w:rsid w:val="00410624"/>
    <w:rsid w:val="004147B5"/>
    <w:rsid w:val="00414B3D"/>
    <w:rsid w:val="004328F9"/>
    <w:rsid w:val="004368C8"/>
    <w:rsid w:val="0043756C"/>
    <w:rsid w:val="00440EC1"/>
    <w:rsid w:val="00441C51"/>
    <w:rsid w:val="00450FC3"/>
    <w:rsid w:val="00451EE1"/>
    <w:rsid w:val="0045300B"/>
    <w:rsid w:val="00453824"/>
    <w:rsid w:val="004539B2"/>
    <w:rsid w:val="004557F8"/>
    <w:rsid w:val="0045702F"/>
    <w:rsid w:val="0046117C"/>
    <w:rsid w:val="00464DC9"/>
    <w:rsid w:val="00466781"/>
    <w:rsid w:val="004679FE"/>
    <w:rsid w:val="00470BF8"/>
    <w:rsid w:val="00472660"/>
    <w:rsid w:val="004736C7"/>
    <w:rsid w:val="00473EC1"/>
    <w:rsid w:val="00481477"/>
    <w:rsid w:val="0048277A"/>
    <w:rsid w:val="00487350"/>
    <w:rsid w:val="00487A1E"/>
    <w:rsid w:val="004A7186"/>
    <w:rsid w:val="004B2A08"/>
    <w:rsid w:val="004B51F4"/>
    <w:rsid w:val="004B5EC1"/>
    <w:rsid w:val="004C1547"/>
    <w:rsid w:val="004C1C01"/>
    <w:rsid w:val="004C58F9"/>
    <w:rsid w:val="004D001F"/>
    <w:rsid w:val="004D0EFC"/>
    <w:rsid w:val="004D4585"/>
    <w:rsid w:val="004D5271"/>
    <w:rsid w:val="004D5CB6"/>
    <w:rsid w:val="004E55B8"/>
    <w:rsid w:val="004E5E45"/>
    <w:rsid w:val="004E74A5"/>
    <w:rsid w:val="004E77B1"/>
    <w:rsid w:val="004E78EB"/>
    <w:rsid w:val="004F092C"/>
    <w:rsid w:val="004F399C"/>
    <w:rsid w:val="004F61AC"/>
    <w:rsid w:val="004F6D58"/>
    <w:rsid w:val="00501A1E"/>
    <w:rsid w:val="00502670"/>
    <w:rsid w:val="00502FA7"/>
    <w:rsid w:val="00504437"/>
    <w:rsid w:val="00506713"/>
    <w:rsid w:val="00506E2D"/>
    <w:rsid w:val="00511409"/>
    <w:rsid w:val="005154B3"/>
    <w:rsid w:val="00520A21"/>
    <w:rsid w:val="005231C4"/>
    <w:rsid w:val="00534C85"/>
    <w:rsid w:val="00540325"/>
    <w:rsid w:val="005404D2"/>
    <w:rsid w:val="0054081E"/>
    <w:rsid w:val="00547FEB"/>
    <w:rsid w:val="005514AA"/>
    <w:rsid w:val="005519F5"/>
    <w:rsid w:val="005535A1"/>
    <w:rsid w:val="00553C9E"/>
    <w:rsid w:val="00554A20"/>
    <w:rsid w:val="00563E90"/>
    <w:rsid w:val="005645B3"/>
    <w:rsid w:val="005651EE"/>
    <w:rsid w:val="005673FD"/>
    <w:rsid w:val="005675E2"/>
    <w:rsid w:val="005700A4"/>
    <w:rsid w:val="005759AB"/>
    <w:rsid w:val="00581900"/>
    <w:rsid w:val="00581BF1"/>
    <w:rsid w:val="00585C18"/>
    <w:rsid w:val="00590C89"/>
    <w:rsid w:val="005910E3"/>
    <w:rsid w:val="00591EB6"/>
    <w:rsid w:val="005B0C7F"/>
    <w:rsid w:val="005C4686"/>
    <w:rsid w:val="005D41CE"/>
    <w:rsid w:val="005E08F8"/>
    <w:rsid w:val="005E58B4"/>
    <w:rsid w:val="005E6440"/>
    <w:rsid w:val="005E6CC7"/>
    <w:rsid w:val="005E7BC8"/>
    <w:rsid w:val="005F494A"/>
    <w:rsid w:val="00612E7F"/>
    <w:rsid w:val="006147FD"/>
    <w:rsid w:val="0061560B"/>
    <w:rsid w:val="00617D08"/>
    <w:rsid w:val="00624326"/>
    <w:rsid w:val="00624DAA"/>
    <w:rsid w:val="00624F60"/>
    <w:rsid w:val="00634324"/>
    <w:rsid w:val="00634382"/>
    <w:rsid w:val="006343D6"/>
    <w:rsid w:val="00634DF2"/>
    <w:rsid w:val="006354B0"/>
    <w:rsid w:val="006429CF"/>
    <w:rsid w:val="00642EFC"/>
    <w:rsid w:val="006453BD"/>
    <w:rsid w:val="00650704"/>
    <w:rsid w:val="00654470"/>
    <w:rsid w:val="00655D25"/>
    <w:rsid w:val="006617D3"/>
    <w:rsid w:val="006618BD"/>
    <w:rsid w:val="006621E8"/>
    <w:rsid w:val="00665849"/>
    <w:rsid w:val="00666078"/>
    <w:rsid w:val="00673F5B"/>
    <w:rsid w:val="0067456A"/>
    <w:rsid w:val="00676C5A"/>
    <w:rsid w:val="00681114"/>
    <w:rsid w:val="00685EDB"/>
    <w:rsid w:val="00686A1D"/>
    <w:rsid w:val="0069221A"/>
    <w:rsid w:val="00695466"/>
    <w:rsid w:val="00695843"/>
    <w:rsid w:val="006A1E1F"/>
    <w:rsid w:val="006B0A56"/>
    <w:rsid w:val="006B18A2"/>
    <w:rsid w:val="006B285D"/>
    <w:rsid w:val="006C5914"/>
    <w:rsid w:val="006D3A0B"/>
    <w:rsid w:val="006D4E6C"/>
    <w:rsid w:val="006D71F6"/>
    <w:rsid w:val="006E2937"/>
    <w:rsid w:val="006E2F91"/>
    <w:rsid w:val="006E3D17"/>
    <w:rsid w:val="006F0F66"/>
    <w:rsid w:val="006F7F70"/>
    <w:rsid w:val="007011D9"/>
    <w:rsid w:val="00707C27"/>
    <w:rsid w:val="00712399"/>
    <w:rsid w:val="00712D78"/>
    <w:rsid w:val="00717E86"/>
    <w:rsid w:val="00720543"/>
    <w:rsid w:val="00720817"/>
    <w:rsid w:val="0072180B"/>
    <w:rsid w:val="0072190D"/>
    <w:rsid w:val="00723E5B"/>
    <w:rsid w:val="00724936"/>
    <w:rsid w:val="00727EDF"/>
    <w:rsid w:val="007357D9"/>
    <w:rsid w:val="007365B4"/>
    <w:rsid w:val="00736C3E"/>
    <w:rsid w:val="007500D7"/>
    <w:rsid w:val="00752369"/>
    <w:rsid w:val="00755FF3"/>
    <w:rsid w:val="007579DA"/>
    <w:rsid w:val="007703DB"/>
    <w:rsid w:val="00773061"/>
    <w:rsid w:val="007745DA"/>
    <w:rsid w:val="00775698"/>
    <w:rsid w:val="00775773"/>
    <w:rsid w:val="007846B0"/>
    <w:rsid w:val="00785C14"/>
    <w:rsid w:val="00790BC6"/>
    <w:rsid w:val="00793627"/>
    <w:rsid w:val="007978B7"/>
    <w:rsid w:val="00797ECB"/>
    <w:rsid w:val="007A203A"/>
    <w:rsid w:val="007A406C"/>
    <w:rsid w:val="007B159A"/>
    <w:rsid w:val="007B1A32"/>
    <w:rsid w:val="007B1BB1"/>
    <w:rsid w:val="007B3E1F"/>
    <w:rsid w:val="007B3F71"/>
    <w:rsid w:val="007B7D53"/>
    <w:rsid w:val="007C2BA0"/>
    <w:rsid w:val="007C3C07"/>
    <w:rsid w:val="007C5257"/>
    <w:rsid w:val="007D2832"/>
    <w:rsid w:val="007D30DC"/>
    <w:rsid w:val="007D4F84"/>
    <w:rsid w:val="007D6B70"/>
    <w:rsid w:val="007E3CFF"/>
    <w:rsid w:val="007E43D3"/>
    <w:rsid w:val="007E5046"/>
    <w:rsid w:val="007F09FF"/>
    <w:rsid w:val="007F0A0B"/>
    <w:rsid w:val="007F0B83"/>
    <w:rsid w:val="007F1CF5"/>
    <w:rsid w:val="007F6D77"/>
    <w:rsid w:val="00806B32"/>
    <w:rsid w:val="00812BAA"/>
    <w:rsid w:val="008320FD"/>
    <w:rsid w:val="00835E8A"/>
    <w:rsid w:val="00847645"/>
    <w:rsid w:val="00853E34"/>
    <w:rsid w:val="008560CF"/>
    <w:rsid w:val="00856AF4"/>
    <w:rsid w:val="0085764C"/>
    <w:rsid w:val="008619CE"/>
    <w:rsid w:val="00864B5C"/>
    <w:rsid w:val="00865AB4"/>
    <w:rsid w:val="00867832"/>
    <w:rsid w:val="00871355"/>
    <w:rsid w:val="0087241B"/>
    <w:rsid w:val="00877D9F"/>
    <w:rsid w:val="008931C3"/>
    <w:rsid w:val="0089740B"/>
    <w:rsid w:val="008976FB"/>
    <w:rsid w:val="008A069B"/>
    <w:rsid w:val="008A50E5"/>
    <w:rsid w:val="008A7C14"/>
    <w:rsid w:val="008B0163"/>
    <w:rsid w:val="008B1AE9"/>
    <w:rsid w:val="008B27DD"/>
    <w:rsid w:val="008B3BBE"/>
    <w:rsid w:val="008C21FC"/>
    <w:rsid w:val="008C2F52"/>
    <w:rsid w:val="008D683B"/>
    <w:rsid w:val="008D6D79"/>
    <w:rsid w:val="008D7B77"/>
    <w:rsid w:val="008E029E"/>
    <w:rsid w:val="008E0DF2"/>
    <w:rsid w:val="008E389B"/>
    <w:rsid w:val="008E46D6"/>
    <w:rsid w:val="008E6D74"/>
    <w:rsid w:val="008F2C69"/>
    <w:rsid w:val="008F6715"/>
    <w:rsid w:val="009073AF"/>
    <w:rsid w:val="0091243B"/>
    <w:rsid w:val="00914A54"/>
    <w:rsid w:val="00917732"/>
    <w:rsid w:val="009251D0"/>
    <w:rsid w:val="00934682"/>
    <w:rsid w:val="00937BD4"/>
    <w:rsid w:val="009405E0"/>
    <w:rsid w:val="00946564"/>
    <w:rsid w:val="00946A4F"/>
    <w:rsid w:val="00953A65"/>
    <w:rsid w:val="0095731C"/>
    <w:rsid w:val="009612E3"/>
    <w:rsid w:val="00974455"/>
    <w:rsid w:val="00980105"/>
    <w:rsid w:val="00984211"/>
    <w:rsid w:val="00987B48"/>
    <w:rsid w:val="00990BE3"/>
    <w:rsid w:val="00995649"/>
    <w:rsid w:val="00995884"/>
    <w:rsid w:val="009967BA"/>
    <w:rsid w:val="009A0AA7"/>
    <w:rsid w:val="009A157F"/>
    <w:rsid w:val="009A194C"/>
    <w:rsid w:val="009A39C5"/>
    <w:rsid w:val="009A40F1"/>
    <w:rsid w:val="009A4F52"/>
    <w:rsid w:val="009A6FCC"/>
    <w:rsid w:val="009B3541"/>
    <w:rsid w:val="009B5789"/>
    <w:rsid w:val="009B59E1"/>
    <w:rsid w:val="009B79D7"/>
    <w:rsid w:val="009C3EAF"/>
    <w:rsid w:val="009C740E"/>
    <w:rsid w:val="009D112A"/>
    <w:rsid w:val="009E15AB"/>
    <w:rsid w:val="009E31B4"/>
    <w:rsid w:val="009E378A"/>
    <w:rsid w:val="009F1360"/>
    <w:rsid w:val="009F6AFC"/>
    <w:rsid w:val="00A04B73"/>
    <w:rsid w:val="00A068EE"/>
    <w:rsid w:val="00A07A5F"/>
    <w:rsid w:val="00A112AA"/>
    <w:rsid w:val="00A12E42"/>
    <w:rsid w:val="00A20E7C"/>
    <w:rsid w:val="00A21F9C"/>
    <w:rsid w:val="00A2292A"/>
    <w:rsid w:val="00A22998"/>
    <w:rsid w:val="00A269B7"/>
    <w:rsid w:val="00A33161"/>
    <w:rsid w:val="00A37C8C"/>
    <w:rsid w:val="00A41AB3"/>
    <w:rsid w:val="00A41D5C"/>
    <w:rsid w:val="00A44369"/>
    <w:rsid w:val="00A46339"/>
    <w:rsid w:val="00A518DB"/>
    <w:rsid w:val="00A5190B"/>
    <w:rsid w:val="00A62F9C"/>
    <w:rsid w:val="00A67A7A"/>
    <w:rsid w:val="00A74BFA"/>
    <w:rsid w:val="00A81BCB"/>
    <w:rsid w:val="00A846D5"/>
    <w:rsid w:val="00A96510"/>
    <w:rsid w:val="00A974A5"/>
    <w:rsid w:val="00AA0287"/>
    <w:rsid w:val="00AA1AEE"/>
    <w:rsid w:val="00AA7111"/>
    <w:rsid w:val="00AA7865"/>
    <w:rsid w:val="00AB2084"/>
    <w:rsid w:val="00AB7347"/>
    <w:rsid w:val="00AC596B"/>
    <w:rsid w:val="00AC5DBE"/>
    <w:rsid w:val="00AD67F2"/>
    <w:rsid w:val="00AD716C"/>
    <w:rsid w:val="00AE1CDD"/>
    <w:rsid w:val="00AE1E67"/>
    <w:rsid w:val="00AE1FA1"/>
    <w:rsid w:val="00AE2DCC"/>
    <w:rsid w:val="00AE3690"/>
    <w:rsid w:val="00AE4660"/>
    <w:rsid w:val="00AE6D23"/>
    <w:rsid w:val="00AF0B17"/>
    <w:rsid w:val="00AF33F1"/>
    <w:rsid w:val="00AF4435"/>
    <w:rsid w:val="00B01DCB"/>
    <w:rsid w:val="00B1082D"/>
    <w:rsid w:val="00B10F90"/>
    <w:rsid w:val="00B14159"/>
    <w:rsid w:val="00B14B4A"/>
    <w:rsid w:val="00B2057C"/>
    <w:rsid w:val="00B206F3"/>
    <w:rsid w:val="00B2162C"/>
    <w:rsid w:val="00B24C74"/>
    <w:rsid w:val="00B34FE3"/>
    <w:rsid w:val="00B36B6B"/>
    <w:rsid w:val="00B40655"/>
    <w:rsid w:val="00B41AB5"/>
    <w:rsid w:val="00B44D03"/>
    <w:rsid w:val="00B455BA"/>
    <w:rsid w:val="00B5217D"/>
    <w:rsid w:val="00B535E8"/>
    <w:rsid w:val="00B5733B"/>
    <w:rsid w:val="00B642DD"/>
    <w:rsid w:val="00B660A0"/>
    <w:rsid w:val="00B76B42"/>
    <w:rsid w:val="00B803B1"/>
    <w:rsid w:val="00B8042D"/>
    <w:rsid w:val="00B8110E"/>
    <w:rsid w:val="00B90D9C"/>
    <w:rsid w:val="00B92D7A"/>
    <w:rsid w:val="00B956CC"/>
    <w:rsid w:val="00B96914"/>
    <w:rsid w:val="00B96D99"/>
    <w:rsid w:val="00BA147F"/>
    <w:rsid w:val="00BA5A54"/>
    <w:rsid w:val="00BA6337"/>
    <w:rsid w:val="00BB1D71"/>
    <w:rsid w:val="00BB6340"/>
    <w:rsid w:val="00BC2486"/>
    <w:rsid w:val="00BC2519"/>
    <w:rsid w:val="00BC3298"/>
    <w:rsid w:val="00BC3781"/>
    <w:rsid w:val="00BD075F"/>
    <w:rsid w:val="00BD5A1D"/>
    <w:rsid w:val="00BE03A7"/>
    <w:rsid w:val="00BE1C1C"/>
    <w:rsid w:val="00BE3FED"/>
    <w:rsid w:val="00BE6C5B"/>
    <w:rsid w:val="00BF164E"/>
    <w:rsid w:val="00C030EA"/>
    <w:rsid w:val="00C03717"/>
    <w:rsid w:val="00C04D74"/>
    <w:rsid w:val="00C050B1"/>
    <w:rsid w:val="00C11DDE"/>
    <w:rsid w:val="00C16DE7"/>
    <w:rsid w:val="00C213E4"/>
    <w:rsid w:val="00C243D8"/>
    <w:rsid w:val="00C25FD8"/>
    <w:rsid w:val="00C321B1"/>
    <w:rsid w:val="00C336A3"/>
    <w:rsid w:val="00C34E37"/>
    <w:rsid w:val="00C36403"/>
    <w:rsid w:val="00C37D48"/>
    <w:rsid w:val="00C53370"/>
    <w:rsid w:val="00C547F4"/>
    <w:rsid w:val="00C55C2C"/>
    <w:rsid w:val="00C5645E"/>
    <w:rsid w:val="00C6092B"/>
    <w:rsid w:val="00C62FA2"/>
    <w:rsid w:val="00C6454D"/>
    <w:rsid w:val="00C664C5"/>
    <w:rsid w:val="00C66E18"/>
    <w:rsid w:val="00C76B38"/>
    <w:rsid w:val="00C85FBD"/>
    <w:rsid w:val="00C94A9C"/>
    <w:rsid w:val="00CA11B8"/>
    <w:rsid w:val="00CA48DC"/>
    <w:rsid w:val="00CB06FC"/>
    <w:rsid w:val="00CB4C3E"/>
    <w:rsid w:val="00CC0A1F"/>
    <w:rsid w:val="00CC6880"/>
    <w:rsid w:val="00CD0E4C"/>
    <w:rsid w:val="00CF1E3B"/>
    <w:rsid w:val="00CF4623"/>
    <w:rsid w:val="00D03576"/>
    <w:rsid w:val="00D04934"/>
    <w:rsid w:val="00D055D6"/>
    <w:rsid w:val="00D1153B"/>
    <w:rsid w:val="00D125B1"/>
    <w:rsid w:val="00D13DC3"/>
    <w:rsid w:val="00D14243"/>
    <w:rsid w:val="00D14E39"/>
    <w:rsid w:val="00D20449"/>
    <w:rsid w:val="00D22679"/>
    <w:rsid w:val="00D250E3"/>
    <w:rsid w:val="00D25478"/>
    <w:rsid w:val="00D26634"/>
    <w:rsid w:val="00D30CB7"/>
    <w:rsid w:val="00D3505A"/>
    <w:rsid w:val="00D36EDC"/>
    <w:rsid w:val="00D371F6"/>
    <w:rsid w:val="00D425C3"/>
    <w:rsid w:val="00D42BDD"/>
    <w:rsid w:val="00D4526C"/>
    <w:rsid w:val="00D45481"/>
    <w:rsid w:val="00D578D0"/>
    <w:rsid w:val="00D601C7"/>
    <w:rsid w:val="00D65AFB"/>
    <w:rsid w:val="00D666BE"/>
    <w:rsid w:val="00D67DBA"/>
    <w:rsid w:val="00D716DE"/>
    <w:rsid w:val="00D71EE6"/>
    <w:rsid w:val="00D73B3F"/>
    <w:rsid w:val="00D778C7"/>
    <w:rsid w:val="00D87A03"/>
    <w:rsid w:val="00D92493"/>
    <w:rsid w:val="00D9479A"/>
    <w:rsid w:val="00D96013"/>
    <w:rsid w:val="00DA0555"/>
    <w:rsid w:val="00DA2C39"/>
    <w:rsid w:val="00DA7987"/>
    <w:rsid w:val="00DB1D95"/>
    <w:rsid w:val="00DB2682"/>
    <w:rsid w:val="00DB26A1"/>
    <w:rsid w:val="00DB47EE"/>
    <w:rsid w:val="00DB532B"/>
    <w:rsid w:val="00DB56AE"/>
    <w:rsid w:val="00DB7387"/>
    <w:rsid w:val="00DC1D7F"/>
    <w:rsid w:val="00DC5CD7"/>
    <w:rsid w:val="00DC6162"/>
    <w:rsid w:val="00DD05E3"/>
    <w:rsid w:val="00DD0F9A"/>
    <w:rsid w:val="00DD571A"/>
    <w:rsid w:val="00DE0E6B"/>
    <w:rsid w:val="00DE30C3"/>
    <w:rsid w:val="00DE3728"/>
    <w:rsid w:val="00DF1447"/>
    <w:rsid w:val="00E2098F"/>
    <w:rsid w:val="00E34199"/>
    <w:rsid w:val="00E3471E"/>
    <w:rsid w:val="00E349C2"/>
    <w:rsid w:val="00E368EC"/>
    <w:rsid w:val="00E3714C"/>
    <w:rsid w:val="00E406CD"/>
    <w:rsid w:val="00E46A9C"/>
    <w:rsid w:val="00E47667"/>
    <w:rsid w:val="00E50ECC"/>
    <w:rsid w:val="00E52D4E"/>
    <w:rsid w:val="00E5304F"/>
    <w:rsid w:val="00E5617E"/>
    <w:rsid w:val="00E56C0D"/>
    <w:rsid w:val="00E607B5"/>
    <w:rsid w:val="00E60F6E"/>
    <w:rsid w:val="00E62100"/>
    <w:rsid w:val="00E62C5A"/>
    <w:rsid w:val="00E74A1B"/>
    <w:rsid w:val="00E7733B"/>
    <w:rsid w:val="00E77ADA"/>
    <w:rsid w:val="00E81690"/>
    <w:rsid w:val="00E875E1"/>
    <w:rsid w:val="00E90933"/>
    <w:rsid w:val="00E91095"/>
    <w:rsid w:val="00E97C3D"/>
    <w:rsid w:val="00EA0760"/>
    <w:rsid w:val="00EA1C56"/>
    <w:rsid w:val="00EA27C6"/>
    <w:rsid w:val="00EA7506"/>
    <w:rsid w:val="00EB1BBF"/>
    <w:rsid w:val="00EB27A8"/>
    <w:rsid w:val="00EC20B4"/>
    <w:rsid w:val="00EC789C"/>
    <w:rsid w:val="00ED0175"/>
    <w:rsid w:val="00ED23CA"/>
    <w:rsid w:val="00ED3656"/>
    <w:rsid w:val="00ED3EBE"/>
    <w:rsid w:val="00ED5393"/>
    <w:rsid w:val="00ED72DD"/>
    <w:rsid w:val="00EF0DBA"/>
    <w:rsid w:val="00EF7E5E"/>
    <w:rsid w:val="00F04970"/>
    <w:rsid w:val="00F108C7"/>
    <w:rsid w:val="00F10972"/>
    <w:rsid w:val="00F131D8"/>
    <w:rsid w:val="00F13FF8"/>
    <w:rsid w:val="00F20BE6"/>
    <w:rsid w:val="00F241E2"/>
    <w:rsid w:val="00F27AC8"/>
    <w:rsid w:val="00F31669"/>
    <w:rsid w:val="00F32EAF"/>
    <w:rsid w:val="00F339A9"/>
    <w:rsid w:val="00F341AF"/>
    <w:rsid w:val="00F34592"/>
    <w:rsid w:val="00F34867"/>
    <w:rsid w:val="00F41BAC"/>
    <w:rsid w:val="00F422DE"/>
    <w:rsid w:val="00F4429E"/>
    <w:rsid w:val="00F451C1"/>
    <w:rsid w:val="00F547EF"/>
    <w:rsid w:val="00F6341B"/>
    <w:rsid w:val="00F65B96"/>
    <w:rsid w:val="00F675C8"/>
    <w:rsid w:val="00F67CE5"/>
    <w:rsid w:val="00F715C1"/>
    <w:rsid w:val="00F729BA"/>
    <w:rsid w:val="00F73016"/>
    <w:rsid w:val="00F82F8B"/>
    <w:rsid w:val="00F844EE"/>
    <w:rsid w:val="00F867FA"/>
    <w:rsid w:val="00F86E49"/>
    <w:rsid w:val="00F8784C"/>
    <w:rsid w:val="00F90761"/>
    <w:rsid w:val="00F9150A"/>
    <w:rsid w:val="00FA0F89"/>
    <w:rsid w:val="00FA3359"/>
    <w:rsid w:val="00FA50FD"/>
    <w:rsid w:val="00FB09E9"/>
    <w:rsid w:val="00FB107E"/>
    <w:rsid w:val="00FB1E82"/>
    <w:rsid w:val="00FB5CA7"/>
    <w:rsid w:val="00FB6967"/>
    <w:rsid w:val="00FC1975"/>
    <w:rsid w:val="00FC6EB6"/>
    <w:rsid w:val="00FD0395"/>
    <w:rsid w:val="00FD0ECC"/>
    <w:rsid w:val="00FD4B16"/>
    <w:rsid w:val="00FD5991"/>
    <w:rsid w:val="00FD7565"/>
    <w:rsid w:val="00FE0441"/>
    <w:rsid w:val="00FE1309"/>
    <w:rsid w:val="00FE29AE"/>
    <w:rsid w:val="00FE324C"/>
    <w:rsid w:val="00FE3C67"/>
    <w:rsid w:val="00FE59F7"/>
    <w:rsid w:val="00FE610D"/>
    <w:rsid w:val="00FE7B32"/>
    <w:rsid w:val="00FF32DA"/>
    <w:rsid w:val="00FF409B"/>
    <w:rsid w:val="00FF47D4"/>
    <w:rsid w:val="00FF6839"/>
    <w:rsid w:val="013408A4"/>
    <w:rsid w:val="01605DB4"/>
    <w:rsid w:val="01F1D376"/>
    <w:rsid w:val="02CFD905"/>
    <w:rsid w:val="03747B7A"/>
    <w:rsid w:val="03C0FA4D"/>
    <w:rsid w:val="07FB6DCA"/>
    <w:rsid w:val="08D9625F"/>
    <w:rsid w:val="0BE96274"/>
    <w:rsid w:val="0C35E147"/>
    <w:rsid w:val="0C82601A"/>
    <w:rsid w:val="0D6054AF"/>
    <w:rsid w:val="0EEA1FF0"/>
    <w:rsid w:val="0F7E9C04"/>
    <w:rsid w:val="10044384"/>
    <w:rsid w:val="1052670A"/>
    <w:rsid w:val="107054C4"/>
    <w:rsid w:val="10BCD397"/>
    <w:rsid w:val="1109526A"/>
    <w:rsid w:val="14AAC841"/>
    <w:rsid w:val="14F74714"/>
    <w:rsid w:val="1543C5E7"/>
    <w:rsid w:val="1621ED24"/>
    <w:rsid w:val="17FB9160"/>
    <w:rsid w:val="19210F85"/>
    <w:rsid w:val="1931BA91"/>
    <w:rsid w:val="197FDDF5"/>
    <w:rsid w:val="19A54299"/>
    <w:rsid w:val="1BB5119E"/>
    <w:rsid w:val="1BF10DEE"/>
    <w:rsid w:val="1D6779AB"/>
    <w:rsid w:val="1D6C2E0E"/>
    <w:rsid w:val="1E052BB4"/>
    <w:rsid w:val="1E51AA87"/>
    <w:rsid w:val="21453D82"/>
    <w:rsid w:val="21F3205E"/>
    <w:rsid w:val="223F9F31"/>
    <w:rsid w:val="22D89CD7"/>
    <w:rsid w:val="24407F4A"/>
    <w:rsid w:val="24B273BB"/>
    <w:rsid w:val="24E6E776"/>
    <w:rsid w:val="2542CB87"/>
    <w:rsid w:val="256E0C42"/>
    <w:rsid w:val="28076ABF"/>
    <w:rsid w:val="2835FBD8"/>
    <w:rsid w:val="286D2EA3"/>
    <w:rsid w:val="2939660B"/>
    <w:rsid w:val="2A0FD2BC"/>
    <w:rsid w:val="2A2CD456"/>
    <w:rsid w:val="2B48EA0F"/>
    <w:rsid w:val="2B4D83D1"/>
    <w:rsid w:val="2C8E5D0F"/>
    <w:rsid w:val="2D01E517"/>
    <w:rsid w:val="2D4DE146"/>
    <w:rsid w:val="2E054F4A"/>
    <w:rsid w:val="2F3B787B"/>
    <w:rsid w:val="2FAF0083"/>
    <w:rsid w:val="31FACBD8"/>
    <w:rsid w:val="3237E63B"/>
    <w:rsid w:val="32D13889"/>
    <w:rsid w:val="33A47D11"/>
    <w:rsid w:val="33ABB148"/>
    <w:rsid w:val="33C26ACB"/>
    <w:rsid w:val="340EE99E"/>
    <w:rsid w:val="345B6871"/>
    <w:rsid w:val="35F77C9D"/>
    <w:rsid w:val="3799F99F"/>
    <w:rsid w:val="37E882A5"/>
    <w:rsid w:val="38495D1B"/>
    <w:rsid w:val="38706650"/>
    <w:rsid w:val="3895DBEE"/>
    <w:rsid w:val="3973D083"/>
    <w:rsid w:val="3A4A3D34"/>
    <w:rsid w:val="3ABC31A5"/>
    <w:rsid w:val="3D694D11"/>
    <w:rsid w:val="3FA6089E"/>
    <w:rsid w:val="401990A6"/>
    <w:rsid w:val="40BE4415"/>
    <w:rsid w:val="415741BB"/>
    <w:rsid w:val="41A3C08E"/>
    <w:rsid w:val="440F0D34"/>
    <w:rsid w:val="447979C1"/>
    <w:rsid w:val="4591B538"/>
    <w:rsid w:val="46BC28A0"/>
    <w:rsid w:val="476B8C1C"/>
    <w:rsid w:val="480489C2"/>
    <w:rsid w:val="48DC8402"/>
    <w:rsid w:val="4A18A788"/>
    <w:rsid w:val="4B182CCC"/>
    <w:rsid w:val="4CEE60BB"/>
    <w:rsid w:val="4D0CB195"/>
    <w:rsid w:val="4E069C32"/>
    <w:rsid w:val="4E9F99D8"/>
    <w:rsid w:val="5053FB1E"/>
    <w:rsid w:val="5175530B"/>
    <w:rsid w:val="528D8E82"/>
    <w:rsid w:val="535FDE48"/>
    <w:rsid w:val="554CE1DF"/>
    <w:rsid w:val="57F9FD4B"/>
    <w:rsid w:val="5A18CB1E"/>
    <w:rsid w:val="5A36B8D8"/>
    <w:rsid w:val="5B51C7D0"/>
    <w:rsid w:val="5B9B7322"/>
    <w:rsid w:val="5BC27C57"/>
    <w:rsid w:val="5CC5E68A"/>
    <w:rsid w:val="5CED9831"/>
    <w:rsid w:val="5E0E47AC"/>
    <w:rsid w:val="5E9FBD6E"/>
    <w:rsid w:val="5FA04343"/>
    <w:rsid w:val="5FD5E69F"/>
    <w:rsid w:val="606EE445"/>
    <w:rsid w:val="629539FC"/>
    <w:rsid w:val="62DA8E41"/>
    <w:rsid w:val="636BA6AD"/>
    <w:rsid w:val="64A957C2"/>
    <w:rsid w:val="662F27EF"/>
    <w:rsid w:val="671C7017"/>
    <w:rsid w:val="67CB8FC8"/>
    <w:rsid w:val="690AD474"/>
    <w:rsid w:val="6A533596"/>
    <w:rsid w:val="6A5410D9"/>
    <w:rsid w:val="6C528218"/>
    <w:rsid w:val="6C9B6EFB"/>
    <w:rsid w:val="6D1E3EBC"/>
    <w:rsid w:val="6D6ABD8F"/>
    <w:rsid w:val="6EDA27E6"/>
    <w:rsid w:val="70AA2A00"/>
    <w:rsid w:val="71A5310C"/>
    <w:rsid w:val="71CC3A41"/>
    <w:rsid w:val="71F1AFDF"/>
    <w:rsid w:val="72CFA474"/>
    <w:rsid w:val="73A61125"/>
    <w:rsid w:val="74180596"/>
    <w:rsid w:val="7562248B"/>
    <w:rsid w:val="789EF7E6"/>
    <w:rsid w:val="79756497"/>
    <w:rsid w:val="79B7335D"/>
    <w:rsid w:val="7A507E94"/>
    <w:rsid w:val="7AB315AC"/>
    <w:rsid w:val="7D6AE125"/>
    <w:rsid w:val="7DD54DB2"/>
    <w:rsid w:val="7E28DA1B"/>
    <w:rsid w:val="7EED8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83044"/>
  <w15:docId w15:val="{69850022-5E97-4C3D-A8BF-BBF1E074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21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6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337"/>
  </w:style>
  <w:style w:type="paragraph" w:styleId="Piedepgina">
    <w:name w:val="footer"/>
    <w:basedOn w:val="Normal"/>
    <w:link w:val="PiedepginaCar"/>
    <w:uiPriority w:val="99"/>
    <w:unhideWhenUsed/>
    <w:rsid w:val="00BA6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337"/>
  </w:style>
  <w:style w:type="numbering" w:customStyle="1" w:styleId="WW8Num2">
    <w:name w:val="WW8Num2"/>
    <w:basedOn w:val="Sinlista"/>
    <w:rsid w:val="00624326"/>
    <w:pPr>
      <w:numPr>
        <w:numId w:val="1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4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32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86C68"/>
    <w:pPr>
      <w:ind w:left="720"/>
      <w:contextualSpacing/>
    </w:pPr>
  </w:style>
  <w:style w:type="paragraph" w:styleId="Sinespaciado">
    <w:name w:val="No Spacing"/>
    <w:uiPriority w:val="1"/>
    <w:qFormat/>
    <w:rsid w:val="00E5617E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6621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0B3B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3B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3B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3B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3B80"/>
    <w:rPr>
      <w:b/>
      <w:bCs/>
      <w:sz w:val="20"/>
      <w:szCs w:val="20"/>
    </w:rPr>
  </w:style>
  <w:style w:type="character" w:customStyle="1" w:styleId="normaltextrun">
    <w:name w:val="normaltextrun"/>
    <w:basedOn w:val="Fuentedeprrafopredeter"/>
    <w:rsid w:val="008A50E5"/>
  </w:style>
  <w:style w:type="character" w:customStyle="1" w:styleId="eop">
    <w:name w:val="eop"/>
    <w:basedOn w:val="Fuentedeprrafopredeter"/>
    <w:rsid w:val="008A5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6FF7D-59BA-4288-9A91-DD9BD2A0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</vt:lpstr>
    </vt:vector>
  </TitlesOfParts>
  <Company>InKulpado666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subject/>
  <dc:creator>Usuario</dc:creator>
  <cp:keywords>ACTA</cp:keywords>
  <dc:description>MERCOSUR</dc:description>
  <cp:lastModifiedBy>Alberto Sanchez</cp:lastModifiedBy>
  <cp:revision>2</cp:revision>
  <cp:lastPrinted>2022-05-27T22:23:00Z</cp:lastPrinted>
  <dcterms:created xsi:type="dcterms:W3CDTF">2022-11-24T20:03:00Z</dcterms:created>
  <dcterms:modified xsi:type="dcterms:W3CDTF">2022-11-24T20:03:00Z</dcterms:modified>
</cp:coreProperties>
</file>