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B5E2" w14:textId="77777777" w:rsidR="00EE27AD" w:rsidRPr="00C228F5" w:rsidRDefault="00956934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r w:rsidRPr="009C049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602B973E" wp14:editId="035603DD">
            <wp:simplePos x="0" y="0"/>
            <wp:positionH relativeFrom="margin">
              <wp:align>left</wp:align>
            </wp:positionH>
            <wp:positionV relativeFrom="paragraph">
              <wp:posOffset>5079</wp:posOffset>
            </wp:positionV>
            <wp:extent cx="1231265" cy="904875"/>
            <wp:effectExtent l="0" t="0" r="6985" b="9525"/>
            <wp:wrapNone/>
            <wp:docPr id="10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228F5">
        <w:rPr>
          <w:rFonts w:ascii="Arial" w:eastAsia="Arial" w:hAnsi="Arial" w:cs="Arial"/>
          <w:b/>
          <w:sz w:val="24"/>
          <w:szCs w:val="24"/>
          <w:lang w:val="pt-BR"/>
        </w:rPr>
        <w:t xml:space="preserve">                                                            </w:t>
      </w:r>
      <w:bookmarkStart w:id="0" w:name="_heading=h.gjdgxs" w:colFirst="0" w:colLast="0"/>
      <w:bookmarkEnd w:id="0"/>
      <w:r w:rsidR="008E5301" w:rsidRPr="00C228F5">
        <w:rPr>
          <w:rFonts w:ascii="Arial" w:eastAsia="Arial" w:hAnsi="Arial" w:cs="Arial"/>
          <w:b/>
          <w:sz w:val="24"/>
          <w:szCs w:val="24"/>
          <w:lang w:val="pt-BR"/>
        </w:rPr>
        <w:t xml:space="preserve">                                   </w:t>
      </w:r>
      <w:r w:rsidR="008E5301" w:rsidRPr="009C049A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15DEDCB3" wp14:editId="21C58756">
            <wp:extent cx="1256030" cy="9144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EC774" w14:textId="77777777" w:rsidR="00EE27AD" w:rsidRPr="00D0329E" w:rsidRDefault="00EE27AD">
      <w:pPr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2D7685DB" w14:textId="11561625" w:rsidR="008E5301" w:rsidRPr="009C049A" w:rsidRDefault="00956934" w:rsidP="008E5301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r w:rsidRPr="009C049A">
        <w:rPr>
          <w:rFonts w:ascii="Arial" w:eastAsia="Arial" w:hAnsi="Arial" w:cs="Arial"/>
          <w:b/>
          <w:sz w:val="24"/>
          <w:szCs w:val="24"/>
          <w:lang w:val="pt-BR"/>
        </w:rPr>
        <w:t>MERCOSUR/CT Nº 7/ACTA N° 0</w:t>
      </w:r>
      <w:r w:rsidR="00EA206E">
        <w:rPr>
          <w:rFonts w:ascii="Arial" w:eastAsia="Arial" w:hAnsi="Arial" w:cs="Arial"/>
          <w:b/>
          <w:sz w:val="24"/>
          <w:szCs w:val="24"/>
          <w:lang w:val="pt-BR"/>
        </w:rPr>
        <w:t>4</w:t>
      </w:r>
      <w:r w:rsidRPr="009C049A">
        <w:rPr>
          <w:rFonts w:ascii="Arial" w:eastAsia="Arial" w:hAnsi="Arial" w:cs="Arial"/>
          <w:b/>
          <w:sz w:val="24"/>
          <w:szCs w:val="24"/>
          <w:lang w:val="pt-BR"/>
        </w:rPr>
        <w:t>/22</w:t>
      </w:r>
      <w:bookmarkStart w:id="1" w:name="_heading=h.30j0zll" w:colFirst="0" w:colLast="0"/>
      <w:bookmarkEnd w:id="1"/>
    </w:p>
    <w:p w14:paraId="36F9FECC" w14:textId="77777777" w:rsidR="008E5301" w:rsidRPr="00C228F5" w:rsidRDefault="008E5301" w:rsidP="00AD1DE1">
      <w:pPr>
        <w:tabs>
          <w:tab w:val="left" w:pos="820"/>
          <w:tab w:val="left" w:pos="2140"/>
          <w:tab w:val="left" w:pos="2840"/>
          <w:tab w:val="left" w:pos="3980"/>
          <w:tab w:val="left" w:pos="5280"/>
          <w:tab w:val="left" w:pos="5760"/>
          <w:tab w:val="left" w:pos="6100"/>
          <w:tab w:val="left" w:pos="6640"/>
          <w:tab w:val="left" w:pos="8000"/>
        </w:tabs>
        <w:ind w:leftChars="0" w:left="0" w:firstLineChars="0" w:firstLine="0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31C31A1" w14:textId="77777777" w:rsidR="00EA206E" w:rsidRDefault="00EA206E">
      <w:pPr>
        <w:tabs>
          <w:tab w:val="left" w:pos="820"/>
          <w:tab w:val="left" w:pos="2140"/>
          <w:tab w:val="left" w:pos="2840"/>
          <w:tab w:val="left" w:pos="3980"/>
          <w:tab w:val="left" w:pos="5280"/>
          <w:tab w:val="left" w:pos="5760"/>
          <w:tab w:val="left" w:pos="6100"/>
          <w:tab w:val="left" w:pos="6640"/>
          <w:tab w:val="left" w:pos="8000"/>
        </w:tabs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</w:t>
      </w:r>
      <w:r w:rsidR="00956934" w:rsidRPr="009C049A">
        <w:rPr>
          <w:rFonts w:ascii="Arial" w:eastAsia="Arial" w:hAnsi="Arial" w:cs="Arial"/>
          <w:b/>
          <w:sz w:val="24"/>
          <w:szCs w:val="24"/>
        </w:rPr>
        <w:t xml:space="preserve"> REUNIÓN </w:t>
      </w:r>
      <w:r>
        <w:rPr>
          <w:rFonts w:ascii="Arial" w:eastAsia="Arial" w:hAnsi="Arial" w:cs="Arial"/>
          <w:b/>
          <w:sz w:val="24"/>
          <w:szCs w:val="24"/>
        </w:rPr>
        <w:t xml:space="preserve">EXTRAORDINARIA </w:t>
      </w:r>
      <w:r w:rsidR="00956934" w:rsidRPr="009C049A">
        <w:rPr>
          <w:rFonts w:ascii="Arial" w:eastAsia="Arial" w:hAnsi="Arial" w:cs="Arial"/>
          <w:b/>
          <w:sz w:val="24"/>
          <w:szCs w:val="24"/>
        </w:rPr>
        <w:t>DEL COMITÉ TÉCNICO Nº</w:t>
      </w:r>
      <w:r w:rsidR="00956934" w:rsidRPr="009C049A">
        <w:rPr>
          <w:rFonts w:ascii="Arial" w:eastAsia="Arial" w:hAnsi="Arial" w:cs="Arial"/>
          <w:sz w:val="24"/>
          <w:szCs w:val="24"/>
        </w:rPr>
        <w:t xml:space="preserve"> </w:t>
      </w:r>
      <w:r w:rsidR="00956934" w:rsidRPr="009C049A">
        <w:rPr>
          <w:rFonts w:ascii="Arial" w:eastAsia="Arial" w:hAnsi="Arial" w:cs="Arial"/>
          <w:b/>
          <w:sz w:val="24"/>
          <w:szCs w:val="24"/>
        </w:rPr>
        <w:t xml:space="preserve">7 </w:t>
      </w:r>
    </w:p>
    <w:p w14:paraId="2FB0A297" w14:textId="1B1A82E4" w:rsidR="00EE27AD" w:rsidRPr="009C049A" w:rsidRDefault="00956934">
      <w:pPr>
        <w:tabs>
          <w:tab w:val="left" w:pos="820"/>
          <w:tab w:val="left" w:pos="2140"/>
          <w:tab w:val="left" w:pos="2840"/>
          <w:tab w:val="left" w:pos="3980"/>
          <w:tab w:val="left" w:pos="5280"/>
          <w:tab w:val="left" w:pos="5760"/>
          <w:tab w:val="left" w:pos="6100"/>
          <w:tab w:val="left" w:pos="6640"/>
          <w:tab w:val="left" w:pos="8000"/>
        </w:tabs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t>“DEFENSA</w:t>
      </w:r>
      <w:r w:rsidRPr="009C049A">
        <w:rPr>
          <w:rFonts w:ascii="Arial" w:eastAsia="Arial" w:hAnsi="Arial" w:cs="Arial"/>
          <w:sz w:val="24"/>
          <w:szCs w:val="24"/>
        </w:rPr>
        <w:t xml:space="preserve"> </w:t>
      </w:r>
      <w:r w:rsidRPr="009C049A">
        <w:rPr>
          <w:rFonts w:ascii="Arial" w:eastAsia="Arial" w:hAnsi="Arial" w:cs="Arial"/>
          <w:b/>
          <w:sz w:val="24"/>
          <w:szCs w:val="24"/>
        </w:rPr>
        <w:t>DEL CONSUMIDOR”</w:t>
      </w:r>
    </w:p>
    <w:p w14:paraId="265A4376" w14:textId="77777777"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FDAE014" w14:textId="7926CE73" w:rsidR="00AD1DE1" w:rsidRPr="00D97B93" w:rsidRDefault="00AD1DE1" w:rsidP="0034226E">
      <w:pPr>
        <w:ind w:left="0" w:hanging="2"/>
        <w:jc w:val="both"/>
        <w:rPr>
          <w:rFonts w:ascii="Arial" w:hAnsi="Arial" w:cs="Arial"/>
          <w:sz w:val="24"/>
          <w:szCs w:val="24"/>
        </w:rPr>
      </w:pPr>
      <w:r w:rsidRPr="00AD1DE1">
        <w:rPr>
          <w:rFonts w:ascii="Arial" w:hAnsi="Arial" w:cs="Arial"/>
          <w:sz w:val="24"/>
          <w:szCs w:val="24"/>
        </w:rPr>
        <w:t xml:space="preserve">Se realizó </w:t>
      </w:r>
      <w:r>
        <w:rPr>
          <w:rFonts w:ascii="Arial" w:hAnsi="Arial" w:cs="Arial"/>
          <w:sz w:val="24"/>
          <w:szCs w:val="24"/>
        </w:rPr>
        <w:t xml:space="preserve">el </w:t>
      </w:r>
      <w:r w:rsidR="00EA206E">
        <w:rPr>
          <w:rFonts w:ascii="Arial" w:hAnsi="Arial" w:cs="Arial"/>
          <w:sz w:val="24"/>
          <w:szCs w:val="24"/>
        </w:rPr>
        <w:t>31 de octubre</w:t>
      </w:r>
      <w:r w:rsidRPr="00AD1DE1">
        <w:rPr>
          <w:rFonts w:ascii="Arial" w:hAnsi="Arial" w:cs="Arial"/>
          <w:sz w:val="24"/>
          <w:szCs w:val="24"/>
        </w:rPr>
        <w:t xml:space="preserve"> de 2022, en ejercicio de la Presidencia </w:t>
      </w:r>
      <w:r w:rsidRPr="00EA206E">
        <w:rPr>
          <w:rFonts w:ascii="Arial" w:hAnsi="Arial" w:cs="Arial"/>
          <w:i/>
          <w:sz w:val="24"/>
          <w:szCs w:val="24"/>
        </w:rPr>
        <w:t>Pro Tempore</w:t>
      </w:r>
      <w:r w:rsidRPr="00AD1DE1">
        <w:rPr>
          <w:rFonts w:ascii="Arial" w:hAnsi="Arial" w:cs="Arial"/>
          <w:sz w:val="24"/>
          <w:szCs w:val="24"/>
        </w:rPr>
        <w:t xml:space="preserve"> de </w:t>
      </w:r>
      <w:r w:rsidR="00EA206E">
        <w:rPr>
          <w:rFonts w:ascii="Arial" w:hAnsi="Arial" w:cs="Arial"/>
          <w:sz w:val="24"/>
          <w:szCs w:val="24"/>
        </w:rPr>
        <w:t>Uruguay</w:t>
      </w:r>
      <w:r w:rsidRPr="00AD1DE1">
        <w:rPr>
          <w:rFonts w:ascii="Arial" w:hAnsi="Arial" w:cs="Arial"/>
          <w:sz w:val="24"/>
          <w:szCs w:val="24"/>
        </w:rPr>
        <w:t xml:space="preserve"> (PPT</w:t>
      </w:r>
      <w:r w:rsidR="00EA206E">
        <w:rPr>
          <w:rFonts w:ascii="Arial" w:hAnsi="Arial" w:cs="Arial"/>
          <w:sz w:val="24"/>
          <w:szCs w:val="24"/>
        </w:rPr>
        <w:t>U</w:t>
      </w:r>
      <w:r w:rsidRPr="00AD1DE1">
        <w:rPr>
          <w:rFonts w:ascii="Arial" w:hAnsi="Arial" w:cs="Arial"/>
          <w:sz w:val="24"/>
          <w:szCs w:val="24"/>
        </w:rPr>
        <w:t xml:space="preserve">), la </w:t>
      </w:r>
      <w:r w:rsidR="00EA206E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Reunión </w:t>
      </w:r>
      <w:r w:rsidR="00EA206E">
        <w:rPr>
          <w:rFonts w:ascii="Arial" w:hAnsi="Arial" w:cs="Arial"/>
          <w:sz w:val="24"/>
          <w:szCs w:val="24"/>
        </w:rPr>
        <w:t xml:space="preserve">Extraordinaria </w:t>
      </w:r>
      <w:r>
        <w:rPr>
          <w:rFonts w:ascii="Arial" w:hAnsi="Arial" w:cs="Arial"/>
          <w:sz w:val="24"/>
          <w:szCs w:val="24"/>
        </w:rPr>
        <w:t xml:space="preserve">del Comité Técnico </w:t>
      </w:r>
      <w:r w:rsidR="003103BF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7 “Defensa del Consumidor”</w:t>
      </w:r>
      <w:r w:rsidRPr="00AD1DE1">
        <w:rPr>
          <w:rFonts w:ascii="Arial" w:hAnsi="Arial" w:cs="Arial"/>
          <w:sz w:val="24"/>
          <w:szCs w:val="24"/>
        </w:rPr>
        <w:t xml:space="preserve">, por sistema de videoconferencia de </w:t>
      </w:r>
      <w:r w:rsidRPr="00D97B93">
        <w:rPr>
          <w:rFonts w:ascii="Arial" w:hAnsi="Arial" w:cs="Arial"/>
          <w:sz w:val="24"/>
          <w:szCs w:val="24"/>
        </w:rPr>
        <w:t xml:space="preserve">conformidad con lo dispuesto en la Resolución GMC </w:t>
      </w:r>
      <w:r w:rsidR="00D0329E" w:rsidRPr="00D97B93">
        <w:rPr>
          <w:rFonts w:ascii="Arial" w:hAnsi="Arial" w:cs="Arial"/>
          <w:sz w:val="24"/>
          <w:szCs w:val="24"/>
        </w:rPr>
        <w:t>Nº</w:t>
      </w:r>
      <w:r w:rsidRPr="00D97B93">
        <w:rPr>
          <w:rFonts w:ascii="Arial" w:hAnsi="Arial" w:cs="Arial"/>
          <w:sz w:val="24"/>
          <w:szCs w:val="24"/>
        </w:rPr>
        <w:t xml:space="preserve"> 19/12, con la </w:t>
      </w:r>
      <w:r w:rsidR="0034226E" w:rsidRPr="00D97B93">
        <w:rPr>
          <w:rFonts w:ascii="Arial" w:hAnsi="Arial" w:cs="Arial"/>
          <w:sz w:val="24"/>
          <w:szCs w:val="24"/>
        </w:rPr>
        <w:t>participación</w:t>
      </w:r>
      <w:r w:rsidRPr="00D97B93">
        <w:rPr>
          <w:rFonts w:ascii="Arial" w:hAnsi="Arial" w:cs="Arial"/>
          <w:sz w:val="24"/>
          <w:szCs w:val="24"/>
        </w:rPr>
        <w:t xml:space="preserve"> de las delegaciones de Argentina, </w:t>
      </w:r>
      <w:r w:rsidR="00D0329E">
        <w:rPr>
          <w:rFonts w:ascii="Arial" w:hAnsi="Arial" w:cs="Arial"/>
          <w:sz w:val="24"/>
          <w:szCs w:val="24"/>
        </w:rPr>
        <w:t xml:space="preserve">Brasil, </w:t>
      </w:r>
      <w:r w:rsidRPr="00D97B93">
        <w:rPr>
          <w:rFonts w:ascii="Arial" w:hAnsi="Arial" w:cs="Arial"/>
          <w:sz w:val="24"/>
          <w:szCs w:val="24"/>
        </w:rPr>
        <w:t xml:space="preserve">Paraguay y Uruguay. </w:t>
      </w:r>
    </w:p>
    <w:p w14:paraId="1E010471" w14:textId="77777777" w:rsidR="00D97B93" w:rsidRPr="00D97B93" w:rsidRDefault="00D97B93" w:rsidP="00AD1DE1">
      <w:pPr>
        <w:ind w:left="0" w:hanging="2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5A916334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AD1DE1">
        <w:rPr>
          <w:rFonts w:ascii="Arial" w:hAnsi="Arial" w:cs="Arial"/>
          <w:sz w:val="24"/>
          <w:szCs w:val="24"/>
          <w:lang w:val="es-AR"/>
        </w:rPr>
        <w:t xml:space="preserve">La Lista de Participantes consta como </w:t>
      </w:r>
      <w:r w:rsidRPr="00AD1DE1">
        <w:rPr>
          <w:rFonts w:ascii="Arial" w:hAnsi="Arial" w:cs="Arial"/>
          <w:b/>
          <w:sz w:val="24"/>
          <w:szCs w:val="24"/>
          <w:lang w:val="es-AR"/>
        </w:rPr>
        <w:t>Anexo I</w:t>
      </w:r>
      <w:r w:rsidRPr="00AD1DE1">
        <w:rPr>
          <w:rFonts w:ascii="Arial" w:hAnsi="Arial" w:cs="Arial"/>
          <w:sz w:val="24"/>
          <w:szCs w:val="24"/>
          <w:lang w:val="es-AR"/>
        </w:rPr>
        <w:t>.</w:t>
      </w:r>
    </w:p>
    <w:p w14:paraId="16979A62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sz w:val="24"/>
          <w:szCs w:val="24"/>
          <w:lang w:val="es-AR"/>
        </w:rPr>
      </w:pPr>
    </w:p>
    <w:p w14:paraId="510A68EF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AD1DE1">
        <w:rPr>
          <w:rFonts w:ascii="Arial" w:hAnsi="Arial" w:cs="Arial"/>
          <w:sz w:val="24"/>
          <w:szCs w:val="24"/>
          <w:lang w:val="es-AR"/>
        </w:rPr>
        <w:t xml:space="preserve">La Agenda de la Reunión consta como </w:t>
      </w:r>
      <w:r w:rsidRPr="00AD1DE1">
        <w:rPr>
          <w:rFonts w:ascii="Arial" w:hAnsi="Arial" w:cs="Arial"/>
          <w:b/>
          <w:sz w:val="24"/>
          <w:szCs w:val="24"/>
          <w:lang w:val="es-AR"/>
        </w:rPr>
        <w:t>Anexo II</w:t>
      </w:r>
      <w:r w:rsidRPr="00AD1DE1">
        <w:rPr>
          <w:rFonts w:ascii="Arial" w:hAnsi="Arial" w:cs="Arial"/>
          <w:sz w:val="24"/>
          <w:szCs w:val="24"/>
          <w:lang w:val="es-AR"/>
        </w:rPr>
        <w:t>.</w:t>
      </w:r>
    </w:p>
    <w:p w14:paraId="17686FAB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sz w:val="24"/>
          <w:szCs w:val="24"/>
          <w:lang w:val="es-AR"/>
        </w:rPr>
      </w:pPr>
    </w:p>
    <w:p w14:paraId="1C90BA9B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AD1DE1">
        <w:rPr>
          <w:rFonts w:ascii="Arial" w:hAnsi="Arial" w:cs="Arial"/>
          <w:sz w:val="24"/>
          <w:szCs w:val="24"/>
          <w:lang w:val="es-AR"/>
        </w:rPr>
        <w:t xml:space="preserve">El Resumen del Acta consta como </w:t>
      </w:r>
      <w:r w:rsidRPr="00AD1DE1">
        <w:rPr>
          <w:rFonts w:ascii="Arial" w:hAnsi="Arial" w:cs="Arial"/>
          <w:b/>
          <w:sz w:val="24"/>
          <w:szCs w:val="24"/>
          <w:lang w:val="es-AR"/>
        </w:rPr>
        <w:t>Anexo III</w:t>
      </w:r>
      <w:r w:rsidRPr="00AD1DE1">
        <w:rPr>
          <w:rFonts w:ascii="Arial" w:hAnsi="Arial" w:cs="Arial"/>
          <w:sz w:val="24"/>
          <w:szCs w:val="24"/>
          <w:lang w:val="es-AR"/>
        </w:rPr>
        <w:t>.</w:t>
      </w:r>
    </w:p>
    <w:p w14:paraId="77538AB9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14:paraId="5AFDC0CF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AD1DE1">
        <w:rPr>
          <w:rFonts w:ascii="Arial" w:hAnsi="Arial" w:cs="Arial"/>
          <w:bCs/>
          <w:sz w:val="24"/>
          <w:szCs w:val="24"/>
          <w:lang w:val="es-AR"/>
        </w:rPr>
        <w:t>Fueron tratados los siguientes temas:</w:t>
      </w:r>
    </w:p>
    <w:p w14:paraId="53DAAABA" w14:textId="77777777" w:rsidR="00EE27AD" w:rsidRPr="00976EFD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  <w:lang w:val="es-AR"/>
        </w:rPr>
      </w:pPr>
    </w:p>
    <w:p w14:paraId="4A851B6A" w14:textId="3E0508FD" w:rsidR="00EA206E" w:rsidRPr="00A9495D" w:rsidRDefault="00EA206E" w:rsidP="00A9495D">
      <w:pPr>
        <w:ind w:leftChars="0" w:left="0" w:firstLineChars="0" w:firstLine="0"/>
        <w:jc w:val="both"/>
        <w:rPr>
          <w:rFonts w:ascii="Arial" w:hAnsi="Arial" w:cs="Arial"/>
          <w:color w:val="000000"/>
          <w:position w:val="0"/>
          <w:sz w:val="24"/>
          <w:szCs w:val="24"/>
          <w:lang w:val="es-UY" w:eastAsia="es-UY"/>
        </w:rPr>
      </w:pPr>
      <w:bookmarkStart w:id="2" w:name="_heading=h.1fob9te" w:colFirst="0" w:colLast="0"/>
      <w:bookmarkEnd w:id="2"/>
    </w:p>
    <w:p w14:paraId="43D570D4" w14:textId="54AD7243" w:rsidR="00976EFD" w:rsidRPr="00A9495D" w:rsidRDefault="00A9495D" w:rsidP="00A9495D">
      <w:pPr>
        <w:pStyle w:val="Prrafodelista"/>
        <w:numPr>
          <w:ilvl w:val="0"/>
          <w:numId w:val="8"/>
        </w:numPr>
        <w:ind w:leftChars="0" w:left="284" w:firstLineChars="0" w:hanging="284"/>
        <w:jc w:val="both"/>
        <w:rPr>
          <w:rFonts w:ascii="Arial" w:hAnsi="Arial"/>
          <w:b/>
          <w:bCs/>
          <w:color w:val="000000"/>
          <w:sz w:val="24"/>
          <w:szCs w:val="24"/>
        </w:rPr>
      </w:pPr>
      <w:r w:rsidRPr="00A9495D">
        <w:rPr>
          <w:rFonts w:ascii="Arial" w:hAnsi="Arial"/>
          <w:b/>
          <w:bCs/>
          <w:color w:val="000000"/>
          <w:sz w:val="24"/>
          <w:szCs w:val="24"/>
        </w:rPr>
        <w:t xml:space="preserve">REGISTRO ESTADÍSTICO DE LOS SECTORES CON MÁS RECLAMOS DE CONSUMO MERCOSUR </w:t>
      </w:r>
    </w:p>
    <w:p w14:paraId="62D7B54A" w14:textId="0852B685" w:rsidR="00A9495D" w:rsidRDefault="00A9495D" w:rsidP="00536AE8">
      <w:pPr>
        <w:ind w:leftChars="0" w:left="0" w:firstLineChars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D9CE66F" w14:textId="2FADF08F" w:rsidR="00BE00E7" w:rsidRDefault="00A9495D" w:rsidP="00BE00E7">
      <w:pPr>
        <w:ind w:left="0" w:hanging="2"/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  <w:r w:rsidRPr="00A9495D">
        <w:rPr>
          <w:rFonts w:ascii="Arial" w:hAnsi="Arial" w:cs="Arial"/>
          <w:color w:val="000000"/>
          <w:sz w:val="24"/>
          <w:szCs w:val="24"/>
          <w:lang w:val="es-UY"/>
        </w:rPr>
        <w:t>La SM/UTECEM presentó un informe sobre los Datos Estadísticos de los Reclamos de Consumo del MERCOSUR, destacando el análisis realizado a cada uno de los archivos con los datos estadísticos remitidos a la SM/UTECEM</w:t>
      </w:r>
      <w:r>
        <w:rPr>
          <w:rFonts w:ascii="Arial" w:hAnsi="Arial" w:cs="Arial"/>
          <w:color w:val="000000"/>
          <w:sz w:val="24"/>
          <w:szCs w:val="24"/>
          <w:lang w:val="es-UY"/>
        </w:rPr>
        <w:t xml:space="preserve"> por la PPTU</w:t>
      </w:r>
      <w:r w:rsidRPr="00A9495D">
        <w:rPr>
          <w:rFonts w:ascii="Arial" w:hAnsi="Arial" w:cs="Arial"/>
          <w:color w:val="000000"/>
          <w:sz w:val="24"/>
          <w:szCs w:val="24"/>
          <w:lang w:val="es-UY"/>
        </w:rPr>
        <w:t>. Además, también presentó una nueva propuesta del Manual de Suministro y Tratamiento Uniforme de los datos Estadísticos de los Reclamos de consumos del MERCOSUR</w:t>
      </w:r>
      <w:r w:rsidR="00BE00E7">
        <w:rPr>
          <w:rFonts w:ascii="Arial" w:hAnsi="Arial" w:cs="Arial"/>
          <w:color w:val="000000"/>
          <w:sz w:val="24"/>
          <w:szCs w:val="24"/>
          <w:lang w:val="es-UY"/>
        </w:rPr>
        <w:t xml:space="preserve"> que constan como </w:t>
      </w:r>
      <w:r w:rsidR="00BE00E7" w:rsidRPr="00BE00E7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>Anexo IV y V</w:t>
      </w:r>
      <w:r w:rsidR="00BE00E7" w:rsidRPr="00BE00E7">
        <w:rPr>
          <w:rFonts w:ascii="Arial" w:hAnsi="Arial" w:cs="Arial"/>
          <w:color w:val="000000"/>
          <w:sz w:val="24"/>
          <w:szCs w:val="24"/>
          <w:lang w:val="es-UY"/>
        </w:rPr>
        <w:t>, respectivamente.</w:t>
      </w:r>
    </w:p>
    <w:p w14:paraId="40C61682" w14:textId="77777777" w:rsidR="00A9495D" w:rsidRPr="00A9495D" w:rsidRDefault="00A9495D" w:rsidP="00A9495D">
      <w:pPr>
        <w:ind w:left="0" w:hanging="2"/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</w:p>
    <w:p w14:paraId="50308175" w14:textId="6370AA4B" w:rsidR="00A9495D" w:rsidRDefault="00A9495D" w:rsidP="00A9495D">
      <w:pPr>
        <w:ind w:left="0" w:hanging="2"/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  <w:r w:rsidRPr="00A9495D">
        <w:rPr>
          <w:rFonts w:ascii="Arial" w:hAnsi="Arial" w:cs="Arial"/>
          <w:color w:val="000000"/>
          <w:sz w:val="24"/>
          <w:szCs w:val="24"/>
          <w:lang w:val="es-UY"/>
        </w:rPr>
        <w:t xml:space="preserve">Las delegaciones agradecieron a la SM/UTECEM e intercambiaron comentarios respecto al informe y del Manual. </w:t>
      </w:r>
      <w:r>
        <w:rPr>
          <w:rFonts w:ascii="Arial" w:hAnsi="Arial" w:cs="Arial"/>
          <w:color w:val="000000"/>
          <w:sz w:val="24"/>
          <w:szCs w:val="24"/>
          <w:lang w:val="es-UY"/>
        </w:rPr>
        <w:t>Al respecto</w:t>
      </w:r>
      <w:r w:rsidRPr="00A9495D">
        <w:rPr>
          <w:rFonts w:ascii="Arial" w:hAnsi="Arial" w:cs="Arial"/>
          <w:color w:val="000000"/>
          <w:sz w:val="24"/>
          <w:szCs w:val="24"/>
          <w:lang w:val="es-UY"/>
        </w:rPr>
        <w:t>, acordaron que los datos serán suministrados de forma anual</w:t>
      </w:r>
      <w:r w:rsidR="00F76177">
        <w:rPr>
          <w:rFonts w:ascii="Arial" w:hAnsi="Arial" w:cs="Arial"/>
          <w:color w:val="000000"/>
          <w:sz w:val="24"/>
          <w:szCs w:val="24"/>
          <w:lang w:val="es-UY"/>
        </w:rPr>
        <w:t xml:space="preserve">, con limite de entrega 31 de marzo de cada año. </w:t>
      </w:r>
    </w:p>
    <w:p w14:paraId="7E40CAC6" w14:textId="77777777" w:rsidR="00A9495D" w:rsidRDefault="00A9495D" w:rsidP="00A9495D">
      <w:pPr>
        <w:ind w:left="0" w:hanging="2"/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</w:p>
    <w:p w14:paraId="0459D136" w14:textId="5E17A125" w:rsidR="00A9495D" w:rsidRDefault="00A9495D" w:rsidP="00A9495D">
      <w:pPr>
        <w:ind w:left="0" w:hanging="2"/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  <w:r w:rsidRPr="00A9495D">
        <w:rPr>
          <w:rFonts w:ascii="Arial" w:hAnsi="Arial" w:cs="Arial"/>
          <w:color w:val="000000"/>
          <w:sz w:val="24"/>
          <w:szCs w:val="24"/>
          <w:lang w:val="es-UY"/>
        </w:rPr>
        <w:t>En este sentido, acordaron elevar a la CCM el Manual de Suministro y Tratamiento Uniforme de los datos Estadísticos de los Reclamos de consumos del MERCOSUR</w:t>
      </w:r>
      <w:r w:rsidR="00BE00E7">
        <w:rPr>
          <w:rFonts w:ascii="Arial" w:hAnsi="Arial" w:cs="Arial"/>
          <w:color w:val="000000"/>
          <w:sz w:val="24"/>
          <w:szCs w:val="24"/>
          <w:lang w:val="es-UY"/>
        </w:rPr>
        <w:t xml:space="preserve"> </w:t>
      </w:r>
      <w:r w:rsidR="0036210E">
        <w:rPr>
          <w:rFonts w:ascii="Arial" w:hAnsi="Arial" w:cs="Arial"/>
          <w:color w:val="000000"/>
          <w:sz w:val="24"/>
          <w:szCs w:val="24"/>
          <w:lang w:val="es-UY"/>
        </w:rPr>
        <w:t xml:space="preserve">para su aprobación. </w:t>
      </w:r>
    </w:p>
    <w:p w14:paraId="12DD5305" w14:textId="7DFD9569" w:rsidR="00A9495D" w:rsidRPr="00A9495D" w:rsidRDefault="00A9495D" w:rsidP="00A9495D">
      <w:pPr>
        <w:ind w:left="0" w:hanging="2"/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  <w:r w:rsidRPr="00A9495D">
        <w:rPr>
          <w:rFonts w:ascii="Arial" w:hAnsi="Arial" w:cs="Arial"/>
          <w:color w:val="000000"/>
          <w:sz w:val="24"/>
          <w:szCs w:val="24"/>
          <w:lang w:val="es-UY"/>
        </w:rPr>
        <w:t xml:space="preserve"> </w:t>
      </w:r>
    </w:p>
    <w:p w14:paraId="2322BB78" w14:textId="757D9537" w:rsidR="00F23935" w:rsidRDefault="00BE00E7" w:rsidP="00A9495D">
      <w:pPr>
        <w:ind w:left="0" w:hanging="2"/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  <w:r>
        <w:rPr>
          <w:rFonts w:ascii="Arial" w:hAnsi="Arial" w:cs="Arial"/>
          <w:color w:val="000000"/>
          <w:sz w:val="24"/>
          <w:szCs w:val="24"/>
          <w:lang w:val="es-UY"/>
        </w:rPr>
        <w:t xml:space="preserve">Asimismo, el CT N° 7 solicitó </w:t>
      </w:r>
      <w:r w:rsidR="00A9495D" w:rsidRPr="00A9495D">
        <w:rPr>
          <w:rFonts w:ascii="Arial" w:hAnsi="Arial" w:cs="Arial"/>
          <w:color w:val="000000"/>
          <w:sz w:val="24"/>
          <w:szCs w:val="24"/>
          <w:lang w:val="es-UY"/>
        </w:rPr>
        <w:t>a la CCM instruir a la SM/UTECEM encargarse de la recepción, consolidación, resguardo y divulgación de los datos estadísticos de los reclamos de consumo del MERCOSUR.</w:t>
      </w:r>
    </w:p>
    <w:p w14:paraId="6DD25D75" w14:textId="77777777" w:rsidR="00F76177" w:rsidRDefault="00F76177" w:rsidP="00A9495D">
      <w:pPr>
        <w:ind w:left="0" w:hanging="2"/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</w:p>
    <w:p w14:paraId="52FE011D" w14:textId="30076854" w:rsidR="00F76177" w:rsidRDefault="00F76177" w:rsidP="00F76177">
      <w:pPr>
        <w:ind w:left="0" w:hanging="2"/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  <w:r>
        <w:rPr>
          <w:rFonts w:ascii="Arial" w:hAnsi="Arial" w:cs="Arial"/>
          <w:color w:val="000000"/>
          <w:sz w:val="24"/>
          <w:szCs w:val="24"/>
          <w:lang w:val="es-UY"/>
        </w:rPr>
        <w:t>En caso de aprobarse por la CCM, se enviarán los datos a partir del año 2019.</w:t>
      </w:r>
    </w:p>
    <w:p w14:paraId="1EDB0290" w14:textId="77777777" w:rsidR="00F76177" w:rsidRDefault="00F76177" w:rsidP="00A9495D">
      <w:pPr>
        <w:ind w:left="0" w:hanging="2"/>
        <w:jc w:val="both"/>
        <w:rPr>
          <w:rFonts w:ascii="Arial" w:hAnsi="Arial" w:cs="Arial"/>
          <w:b/>
          <w:bCs/>
          <w:color w:val="000000"/>
          <w:sz w:val="24"/>
          <w:szCs w:val="24"/>
          <w:lang w:val="es-UY"/>
        </w:rPr>
      </w:pPr>
    </w:p>
    <w:p w14:paraId="47A76EFB" w14:textId="77777777" w:rsidR="00F23935" w:rsidRPr="00ED216E" w:rsidRDefault="00F23935" w:rsidP="00536AE8">
      <w:pPr>
        <w:ind w:left="0" w:hanging="2"/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</w:p>
    <w:p w14:paraId="6F799B61" w14:textId="7AF4CFF1" w:rsidR="00EA206E" w:rsidRPr="00976EFD" w:rsidRDefault="00976EFD" w:rsidP="00536AE8">
      <w:pPr>
        <w:pStyle w:val="Prrafodelista"/>
        <w:numPr>
          <w:ilvl w:val="0"/>
          <w:numId w:val="8"/>
        </w:numPr>
        <w:ind w:leftChars="0" w:left="284" w:firstLineChars="0" w:hanging="284"/>
        <w:jc w:val="both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976EFD">
        <w:rPr>
          <w:rFonts w:ascii="Arial" w:hAnsi="Arial"/>
          <w:b/>
          <w:bCs/>
          <w:color w:val="000000"/>
          <w:sz w:val="24"/>
          <w:szCs w:val="24"/>
        </w:rPr>
        <w:lastRenderedPageBreak/>
        <w:t>MIGRACIÓN DEL ALOJAMIENTO DE LA ESCUELA MERCOSUR DE DEFENSA DEL CONSUMIDOR</w:t>
      </w:r>
    </w:p>
    <w:p w14:paraId="3A6A56E7" w14:textId="3BD180FF" w:rsidR="00976EFD" w:rsidRDefault="00976EFD" w:rsidP="00536AE8">
      <w:pPr>
        <w:ind w:leftChars="0" w:left="0" w:firstLineChars="0" w:firstLine="0"/>
        <w:jc w:val="both"/>
        <w:rPr>
          <w:rFonts w:ascii="Arial" w:hAnsi="Arial"/>
          <w:color w:val="000000"/>
          <w:sz w:val="24"/>
          <w:szCs w:val="24"/>
        </w:rPr>
      </w:pPr>
    </w:p>
    <w:p w14:paraId="3DE01411" w14:textId="77777777" w:rsidR="00D03D53" w:rsidRDefault="00EC4BA6" w:rsidP="00536AE8">
      <w:pPr>
        <w:ind w:leftChars="0" w:left="0" w:firstLineChars="0" w:firstLine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La delegación de Argentina informó sobre las gestiones realizadas con la SM</w:t>
      </w:r>
      <w:r w:rsidR="00A9495D">
        <w:rPr>
          <w:rFonts w:ascii="Arial" w:hAnsi="Arial"/>
          <w:color w:val="000000"/>
          <w:sz w:val="24"/>
          <w:szCs w:val="24"/>
        </w:rPr>
        <w:t xml:space="preserve"> a efectos de la migración del</w:t>
      </w:r>
      <w:r w:rsidR="00B41F45">
        <w:rPr>
          <w:rFonts w:ascii="Arial" w:hAnsi="Arial"/>
          <w:color w:val="000000"/>
          <w:sz w:val="24"/>
          <w:szCs w:val="24"/>
        </w:rPr>
        <w:t xml:space="preserve"> alojamiento de la escuela MERCOSUR de defensa del consumidor</w:t>
      </w:r>
      <w:r w:rsidR="00D03D53">
        <w:rPr>
          <w:rFonts w:ascii="Arial" w:hAnsi="Arial"/>
          <w:color w:val="000000"/>
          <w:sz w:val="24"/>
          <w:szCs w:val="24"/>
        </w:rPr>
        <w:t xml:space="preserve"> y al interior de su Ministerio, las cuales se encuentran encaminadas.</w:t>
      </w:r>
    </w:p>
    <w:p w14:paraId="6F4E80BD" w14:textId="22BA284D" w:rsidR="00EC4BA6" w:rsidRPr="00976EFD" w:rsidRDefault="00D03D53" w:rsidP="00536AE8">
      <w:pPr>
        <w:ind w:leftChars="0" w:left="0" w:firstLineChars="0" w:firstLine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La migración fue propuesta por la</w:t>
      </w:r>
      <w:r w:rsidRPr="00D03D53">
        <w:rPr>
          <w:rFonts w:ascii="Arial" w:hAnsi="Arial"/>
          <w:color w:val="000000"/>
          <w:sz w:val="24"/>
          <w:szCs w:val="24"/>
        </w:rPr>
        <w:t xml:space="preserve"> </w:t>
      </w:r>
      <w:r w:rsidRPr="00D03D53">
        <w:rPr>
          <w:rFonts w:ascii="Arial" w:hAnsi="Arial" w:cs="Arial"/>
          <w:color w:val="000000"/>
          <w:sz w:val="24"/>
          <w:szCs w:val="24"/>
        </w:rPr>
        <w:t>CRP</w:t>
      </w:r>
      <w:r>
        <w:rPr>
          <w:rFonts w:ascii="Arial" w:hAnsi="Arial" w:cs="Arial"/>
          <w:color w:val="000000"/>
          <w:sz w:val="24"/>
          <w:szCs w:val="24"/>
        </w:rPr>
        <w:t>M, y fue avalado por el CT7 en intercambios previos a la presente Reunión Extraordinaria</w:t>
      </w:r>
      <w:r w:rsidR="00B41F45">
        <w:rPr>
          <w:rFonts w:ascii="Arial" w:hAnsi="Arial"/>
          <w:color w:val="000000"/>
          <w:sz w:val="24"/>
          <w:szCs w:val="24"/>
        </w:rPr>
        <w:t xml:space="preserve">. </w:t>
      </w:r>
    </w:p>
    <w:p w14:paraId="63804784" w14:textId="77777777" w:rsidR="00976EFD" w:rsidRPr="00976EFD" w:rsidRDefault="00976EFD" w:rsidP="00536AE8">
      <w:pPr>
        <w:ind w:leftChars="0" w:left="0" w:firstLineChars="0" w:firstLine="0"/>
        <w:jc w:val="both"/>
        <w:rPr>
          <w:rFonts w:ascii="Arial" w:hAnsi="Arial"/>
          <w:color w:val="000000"/>
          <w:sz w:val="24"/>
          <w:szCs w:val="24"/>
        </w:rPr>
      </w:pPr>
    </w:p>
    <w:p w14:paraId="61125F4E" w14:textId="77777777" w:rsidR="00976EFD" w:rsidRPr="00976EFD" w:rsidRDefault="00976EFD" w:rsidP="00536AE8">
      <w:pPr>
        <w:ind w:left="0" w:hanging="2"/>
        <w:jc w:val="both"/>
        <w:rPr>
          <w:rFonts w:ascii="Arial" w:hAnsi="Arial" w:cs="Arial"/>
          <w:color w:val="000000"/>
          <w:sz w:val="24"/>
          <w:szCs w:val="24"/>
        </w:rPr>
      </w:pPr>
    </w:p>
    <w:p w14:paraId="274ACB54" w14:textId="0D317445" w:rsidR="00EA206E" w:rsidRPr="00976EFD" w:rsidRDefault="00976EFD" w:rsidP="00536AE8">
      <w:pPr>
        <w:pStyle w:val="Prrafodelista"/>
        <w:numPr>
          <w:ilvl w:val="0"/>
          <w:numId w:val="8"/>
        </w:numPr>
        <w:ind w:leftChars="0" w:left="284" w:firstLineChars="0" w:hanging="284"/>
        <w:jc w:val="both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976EFD">
        <w:rPr>
          <w:rFonts w:ascii="Arial" w:hAnsi="Arial"/>
          <w:b/>
          <w:bCs/>
          <w:color w:val="000000"/>
          <w:sz w:val="24"/>
          <w:szCs w:val="24"/>
        </w:rPr>
        <w:t>REMISIÓN A ESTUDIO DE LA RED ACADÉMICA DE ASUNTOS PREVISTOS EN EL PROGRAMA DE TRABAJO 2022</w:t>
      </w:r>
    </w:p>
    <w:p w14:paraId="1F7DE656" w14:textId="5DCF8FAF" w:rsidR="00976EFD" w:rsidRPr="00F23935" w:rsidRDefault="00976EFD" w:rsidP="00536AE8">
      <w:pPr>
        <w:ind w:leftChars="0" w:left="0" w:firstLineChars="0" w:firstLine="0"/>
        <w:jc w:val="both"/>
        <w:rPr>
          <w:rFonts w:ascii="Arial" w:hAnsi="Arial"/>
          <w:color w:val="000000"/>
          <w:sz w:val="24"/>
          <w:szCs w:val="24"/>
        </w:rPr>
      </w:pPr>
    </w:p>
    <w:p w14:paraId="48622D34" w14:textId="41952DBD" w:rsidR="003707E3" w:rsidRPr="003707E3" w:rsidRDefault="00F23935" w:rsidP="003707E3">
      <w:pPr>
        <w:ind w:leftChars="0" w:left="0" w:firstLineChars="0" w:firstLine="0"/>
        <w:jc w:val="both"/>
        <w:rPr>
          <w:rFonts w:ascii="Arial" w:hAnsi="Arial" w:cs="Arial"/>
          <w:sz w:val="24"/>
          <w:szCs w:val="24"/>
        </w:rPr>
      </w:pPr>
      <w:r w:rsidRPr="003707E3">
        <w:rPr>
          <w:rFonts w:ascii="Arial" w:hAnsi="Arial" w:cs="Arial"/>
          <w:color w:val="000000"/>
          <w:sz w:val="24"/>
          <w:szCs w:val="24"/>
          <w:lang w:val="es-UY"/>
        </w:rPr>
        <w:t xml:space="preserve">El CT N° 7 acordó remitir a la </w:t>
      </w:r>
      <w:r w:rsidR="003707E3" w:rsidRPr="003707E3">
        <w:rPr>
          <w:rFonts w:ascii="Arial" w:hAnsi="Arial" w:cs="Arial"/>
          <w:color w:val="000000"/>
          <w:sz w:val="24"/>
          <w:szCs w:val="24"/>
          <w:lang w:val="es-UY"/>
        </w:rPr>
        <w:t>R</w:t>
      </w:r>
      <w:r w:rsidRPr="003707E3">
        <w:rPr>
          <w:rFonts w:ascii="Arial" w:hAnsi="Arial" w:cs="Arial"/>
          <w:color w:val="000000"/>
          <w:sz w:val="24"/>
          <w:szCs w:val="24"/>
          <w:lang w:val="es-UY"/>
        </w:rPr>
        <w:t xml:space="preserve">ed academia </w:t>
      </w:r>
      <w:r w:rsidR="003707E3" w:rsidRPr="00A51E19">
        <w:rPr>
          <w:rFonts w:ascii="Arial" w:hAnsi="Arial" w:cs="Arial"/>
          <w:sz w:val="24"/>
          <w:szCs w:val="24"/>
          <w:lang w:val="es-UY"/>
        </w:rPr>
        <w:t xml:space="preserve">la ampliación de los estudios sobre </w:t>
      </w:r>
      <w:r w:rsidR="003707E3" w:rsidRPr="00A51E19">
        <w:rPr>
          <w:rFonts w:ascii="Arial" w:hAnsi="Arial" w:cs="Arial"/>
          <w:sz w:val="24"/>
          <w:szCs w:val="24"/>
        </w:rPr>
        <w:t>publicidad de productos o servicios, tanto por medios tradicionales de influenciadores, publicidad abusiva, violenta y sexista</w:t>
      </w:r>
      <w:r w:rsidR="00A51E19" w:rsidRPr="00A51E19">
        <w:rPr>
          <w:rFonts w:ascii="Arial" w:hAnsi="Arial" w:cs="Arial"/>
          <w:sz w:val="24"/>
          <w:szCs w:val="24"/>
        </w:rPr>
        <w:t xml:space="preserve">; </w:t>
      </w:r>
      <w:r w:rsidR="00A51E19">
        <w:rPr>
          <w:rFonts w:ascii="Arial" w:hAnsi="Arial" w:cs="Arial"/>
          <w:sz w:val="24"/>
          <w:szCs w:val="24"/>
        </w:rPr>
        <w:t>y una guía sobre inductores de comportamientos (behavioural insights) para operadores de las agencias gubernamentales nacionales de defensa del consumidor de los Estados Partes y Asociados;</w:t>
      </w:r>
      <w:r w:rsidR="00A9495D">
        <w:rPr>
          <w:rFonts w:ascii="Arial" w:hAnsi="Arial" w:cs="Arial"/>
          <w:sz w:val="24"/>
          <w:szCs w:val="24"/>
        </w:rPr>
        <w:t xml:space="preserve"> previstos en el Programa de Trabajo 2022.</w:t>
      </w:r>
    </w:p>
    <w:p w14:paraId="72273369" w14:textId="77777777" w:rsidR="00F23935" w:rsidRPr="003707E3" w:rsidRDefault="00F23935" w:rsidP="00536AE8">
      <w:pPr>
        <w:ind w:leftChars="0" w:left="0" w:firstLineChars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796EDAF" w14:textId="77777777" w:rsidR="00976EFD" w:rsidRPr="00F23935" w:rsidRDefault="00976EFD" w:rsidP="00536AE8">
      <w:pPr>
        <w:ind w:left="0" w:hanging="2"/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</w:p>
    <w:p w14:paraId="18E1E3F8" w14:textId="365AF68B" w:rsidR="00976EFD" w:rsidRDefault="00976EFD" w:rsidP="00536AE8">
      <w:pPr>
        <w:pStyle w:val="Prrafodelista"/>
        <w:numPr>
          <w:ilvl w:val="0"/>
          <w:numId w:val="8"/>
        </w:numPr>
        <w:ind w:leftChars="0" w:left="284" w:firstLineChars="0" w:hanging="284"/>
        <w:jc w:val="both"/>
        <w:rPr>
          <w:rFonts w:ascii="Arial" w:hAnsi="Arial"/>
          <w:b/>
          <w:bCs/>
          <w:color w:val="000000"/>
          <w:sz w:val="24"/>
          <w:szCs w:val="24"/>
        </w:rPr>
      </w:pPr>
      <w:r w:rsidRPr="00976EFD">
        <w:rPr>
          <w:rFonts w:ascii="Arial" w:hAnsi="Arial"/>
          <w:b/>
          <w:bCs/>
          <w:color w:val="000000"/>
          <w:sz w:val="24"/>
          <w:szCs w:val="24"/>
        </w:rPr>
        <w:t>PROGRAMAR LA REUNIÓN CONJUNTA CON EL SGT</w:t>
      </w:r>
      <w:r w:rsidR="00467B82">
        <w:rPr>
          <w:rFonts w:ascii="Arial" w:hAnsi="Arial"/>
          <w:b/>
          <w:bCs/>
          <w:color w:val="000000"/>
          <w:sz w:val="24"/>
          <w:szCs w:val="24"/>
        </w:rPr>
        <w:t xml:space="preserve"> N° </w:t>
      </w:r>
      <w:r w:rsidRPr="00976EFD">
        <w:rPr>
          <w:rFonts w:ascii="Arial" w:hAnsi="Arial"/>
          <w:b/>
          <w:bCs/>
          <w:color w:val="000000"/>
          <w:sz w:val="24"/>
          <w:szCs w:val="24"/>
        </w:rPr>
        <w:t>3 SOBRE INFORMACIÓN AL CONSUMIDOR DEL ETIQUETADO DE EFICIENCIA ENERGÉTICA   </w:t>
      </w:r>
    </w:p>
    <w:p w14:paraId="0EDCA983" w14:textId="77777777" w:rsidR="00A9495D" w:rsidRDefault="00A9495D" w:rsidP="00536AE8">
      <w:pPr>
        <w:ind w:leftChars="0" w:left="0" w:firstLineChars="0" w:firstLine="0"/>
        <w:jc w:val="both"/>
        <w:rPr>
          <w:rFonts w:ascii="Arial" w:hAnsi="Arial"/>
          <w:color w:val="000000"/>
          <w:sz w:val="24"/>
          <w:szCs w:val="24"/>
        </w:rPr>
      </w:pPr>
    </w:p>
    <w:p w14:paraId="002386D9" w14:textId="75FD4D18" w:rsidR="00976EFD" w:rsidRPr="00EC4BA6" w:rsidRDefault="00EC4BA6" w:rsidP="00536AE8">
      <w:pPr>
        <w:ind w:leftChars="0" w:left="0" w:firstLineChars="0" w:firstLine="0"/>
        <w:jc w:val="both"/>
        <w:rPr>
          <w:rFonts w:ascii="Arial" w:hAnsi="Arial"/>
          <w:color w:val="000000"/>
          <w:sz w:val="24"/>
          <w:szCs w:val="24"/>
        </w:rPr>
      </w:pPr>
      <w:r w:rsidRPr="00EC4BA6">
        <w:rPr>
          <w:rFonts w:ascii="Arial" w:hAnsi="Arial"/>
          <w:color w:val="000000"/>
          <w:sz w:val="24"/>
          <w:szCs w:val="24"/>
        </w:rPr>
        <w:t xml:space="preserve">La PPTU </w:t>
      </w:r>
      <w:r>
        <w:rPr>
          <w:rFonts w:ascii="Arial" w:hAnsi="Arial"/>
          <w:color w:val="000000"/>
          <w:sz w:val="24"/>
          <w:szCs w:val="24"/>
        </w:rPr>
        <w:t>informó que circulará</w:t>
      </w:r>
      <w:r w:rsidR="00A9495D">
        <w:rPr>
          <w:rFonts w:ascii="Arial" w:hAnsi="Arial"/>
          <w:color w:val="000000"/>
          <w:sz w:val="24"/>
          <w:szCs w:val="24"/>
        </w:rPr>
        <w:t xml:space="preserve"> vía e-mail</w:t>
      </w:r>
      <w:r>
        <w:rPr>
          <w:rFonts w:ascii="Arial" w:hAnsi="Arial"/>
          <w:color w:val="000000"/>
          <w:sz w:val="24"/>
          <w:szCs w:val="24"/>
        </w:rPr>
        <w:t xml:space="preserve"> una propuesta de fecha </w:t>
      </w:r>
      <w:r w:rsidR="00A9495D">
        <w:rPr>
          <w:rFonts w:ascii="Arial" w:hAnsi="Arial"/>
          <w:color w:val="000000"/>
          <w:sz w:val="24"/>
          <w:szCs w:val="24"/>
        </w:rPr>
        <w:t>a efectos de convocar</w:t>
      </w:r>
      <w:r w:rsidR="00B41F45">
        <w:rPr>
          <w:rFonts w:ascii="Arial" w:hAnsi="Arial"/>
          <w:color w:val="000000"/>
          <w:sz w:val="24"/>
          <w:szCs w:val="24"/>
        </w:rPr>
        <w:t>, a la brevedad,</w:t>
      </w:r>
      <w:r w:rsidR="00A9495D">
        <w:rPr>
          <w:rFonts w:ascii="Arial" w:hAnsi="Arial"/>
          <w:color w:val="000000"/>
          <w:sz w:val="24"/>
          <w:szCs w:val="24"/>
        </w:rPr>
        <w:t xml:space="preserve"> una reunión conjunta con el SGT N° 3 “Reglamentos Técnicos y Evaluación de la Conformidad” para el tratamiento de las </w:t>
      </w:r>
      <w:r w:rsidR="00A9495D" w:rsidRPr="00A9495D">
        <w:rPr>
          <w:rFonts w:ascii="Arial" w:hAnsi="Arial"/>
          <w:color w:val="000000"/>
          <w:sz w:val="24"/>
          <w:szCs w:val="24"/>
        </w:rPr>
        <w:t>propuestas de actividades de cooperación mencionadas en el marco del proyecto PTB-MERCOSUR “Fortalecimiento de la Infraestructura de la Calidad para el Fomento de la Eficiencia Energética entre el MERCOSUR y Alemania”</w:t>
      </w:r>
      <w:r w:rsidR="00A9495D">
        <w:rPr>
          <w:rFonts w:ascii="Arial" w:hAnsi="Arial"/>
          <w:color w:val="000000"/>
          <w:sz w:val="24"/>
          <w:szCs w:val="24"/>
        </w:rPr>
        <w:t xml:space="preserve">. </w:t>
      </w:r>
    </w:p>
    <w:p w14:paraId="7E8BCEAF" w14:textId="77777777" w:rsidR="00976EFD" w:rsidRPr="00EC4BA6" w:rsidRDefault="00976EFD" w:rsidP="00536AE8">
      <w:pPr>
        <w:ind w:leftChars="0" w:left="0" w:firstLineChars="0" w:firstLine="0"/>
        <w:jc w:val="both"/>
        <w:rPr>
          <w:rFonts w:ascii="Arial" w:hAnsi="Arial"/>
          <w:color w:val="000000"/>
          <w:sz w:val="24"/>
          <w:szCs w:val="24"/>
        </w:rPr>
      </w:pPr>
    </w:p>
    <w:p w14:paraId="106FFAA7" w14:textId="77777777" w:rsidR="00976EFD" w:rsidRPr="00A9495D" w:rsidRDefault="00976EFD" w:rsidP="00536AE8">
      <w:pPr>
        <w:ind w:leftChars="0" w:left="284" w:firstLineChars="0" w:hanging="284"/>
        <w:jc w:val="both"/>
        <w:rPr>
          <w:rFonts w:ascii="Arial" w:hAnsi="Arial" w:cs="Arial"/>
          <w:b/>
          <w:bCs/>
          <w:color w:val="000000"/>
          <w:sz w:val="24"/>
          <w:szCs w:val="24"/>
          <w:lang w:val="es-UY"/>
        </w:rPr>
      </w:pPr>
    </w:p>
    <w:p w14:paraId="377E8F4C" w14:textId="77777777"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t>PRÓXIMA REUNIÓN</w:t>
      </w:r>
    </w:p>
    <w:p w14:paraId="0D4C286F" w14:textId="77777777"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3DB7EB4A" w14:textId="77777777"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>La próxima Reunión Ordinaria del CT Nº 7 “</w:t>
      </w:r>
      <w:r w:rsidR="009C0BA8" w:rsidRPr="009C049A">
        <w:rPr>
          <w:rFonts w:ascii="Arial" w:eastAsia="Arial" w:hAnsi="Arial" w:cs="Arial"/>
          <w:sz w:val="24"/>
          <w:szCs w:val="24"/>
        </w:rPr>
        <w:t>D</w:t>
      </w:r>
      <w:r w:rsidRPr="009C049A">
        <w:rPr>
          <w:rFonts w:ascii="Arial" w:eastAsia="Arial" w:hAnsi="Arial" w:cs="Arial"/>
          <w:sz w:val="24"/>
          <w:szCs w:val="24"/>
        </w:rPr>
        <w:t>efensa del Consumidor” será convocada oportunamente por la PPT.</w:t>
      </w:r>
    </w:p>
    <w:p w14:paraId="29AE5E52" w14:textId="6D8C3726" w:rsidR="006C5249" w:rsidRDefault="006C5249" w:rsidP="006C5249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372C946E" w14:textId="77777777" w:rsidR="00B326FF" w:rsidRPr="009C049A" w:rsidRDefault="00B326FF" w:rsidP="006C5249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10678027" w14:textId="77777777" w:rsidR="00EE27AD" w:rsidRPr="009C049A" w:rsidRDefault="009569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13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C049A">
        <w:rPr>
          <w:rFonts w:ascii="Arial" w:eastAsia="Arial" w:hAnsi="Arial" w:cs="Arial"/>
          <w:b/>
          <w:color w:val="000000"/>
          <w:sz w:val="24"/>
          <w:szCs w:val="24"/>
        </w:rPr>
        <w:t>ANEXOS</w:t>
      </w:r>
    </w:p>
    <w:p w14:paraId="6DAC1D19" w14:textId="77777777" w:rsidR="00EE27AD" w:rsidRPr="009C049A" w:rsidRDefault="00EE27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13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EE54C7A" w14:textId="77777777" w:rsidR="00EE27AD" w:rsidRPr="009C049A" w:rsidRDefault="009569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C049A">
        <w:rPr>
          <w:rFonts w:ascii="Arial" w:eastAsia="Arial" w:hAnsi="Arial" w:cs="Arial"/>
          <w:color w:val="000000"/>
          <w:sz w:val="24"/>
          <w:szCs w:val="24"/>
        </w:rPr>
        <w:t>Los Anexos que forman parte de la presente Acta son los siguientes:</w:t>
      </w:r>
    </w:p>
    <w:p w14:paraId="3DB3E306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81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744"/>
      </w:tblGrid>
      <w:tr w:rsidR="00EE27AD" w:rsidRPr="009C049A" w14:paraId="63FB880D" w14:textId="77777777" w:rsidTr="009561BE">
        <w:tc>
          <w:tcPr>
            <w:tcW w:w="1384" w:type="dxa"/>
          </w:tcPr>
          <w:p w14:paraId="39193D04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Anexo I</w:t>
            </w:r>
          </w:p>
        </w:tc>
        <w:tc>
          <w:tcPr>
            <w:tcW w:w="6744" w:type="dxa"/>
          </w:tcPr>
          <w:p w14:paraId="18468225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Lista de Participantes</w:t>
            </w:r>
          </w:p>
        </w:tc>
      </w:tr>
      <w:tr w:rsidR="00EE27AD" w:rsidRPr="009C049A" w14:paraId="08767927" w14:textId="77777777" w:rsidTr="009561BE">
        <w:tc>
          <w:tcPr>
            <w:tcW w:w="1384" w:type="dxa"/>
          </w:tcPr>
          <w:p w14:paraId="439F46EB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Anexo II</w:t>
            </w:r>
          </w:p>
        </w:tc>
        <w:tc>
          <w:tcPr>
            <w:tcW w:w="6744" w:type="dxa"/>
          </w:tcPr>
          <w:p w14:paraId="50708A4C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 xml:space="preserve">Agenda </w:t>
            </w:r>
          </w:p>
        </w:tc>
      </w:tr>
      <w:tr w:rsidR="00EE27AD" w:rsidRPr="009C049A" w14:paraId="76176664" w14:textId="77777777" w:rsidTr="009561BE">
        <w:tc>
          <w:tcPr>
            <w:tcW w:w="1384" w:type="dxa"/>
          </w:tcPr>
          <w:p w14:paraId="44128417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Anexo III</w:t>
            </w:r>
          </w:p>
        </w:tc>
        <w:tc>
          <w:tcPr>
            <w:tcW w:w="6744" w:type="dxa"/>
          </w:tcPr>
          <w:p w14:paraId="156245AB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Resumen del Acta</w:t>
            </w:r>
          </w:p>
        </w:tc>
      </w:tr>
      <w:tr w:rsidR="00EE27AD" w:rsidRPr="009C049A" w14:paraId="5081FF45" w14:textId="77777777" w:rsidTr="009561BE">
        <w:tc>
          <w:tcPr>
            <w:tcW w:w="1384" w:type="dxa"/>
          </w:tcPr>
          <w:p w14:paraId="7AC01026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Anexo IV</w:t>
            </w:r>
          </w:p>
        </w:tc>
        <w:tc>
          <w:tcPr>
            <w:tcW w:w="6744" w:type="dxa"/>
          </w:tcPr>
          <w:p w14:paraId="35386B88" w14:textId="66F31656" w:rsidR="00EE27AD" w:rsidRPr="00BE00E7" w:rsidRDefault="00BE00E7" w:rsidP="00BE00E7">
            <w:pPr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U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UY"/>
              </w:rPr>
              <w:t>I</w:t>
            </w:r>
            <w:r w:rsidRPr="00A9495D">
              <w:rPr>
                <w:rFonts w:ascii="Arial" w:hAnsi="Arial" w:cs="Arial"/>
                <w:color w:val="000000"/>
                <w:sz w:val="24"/>
                <w:szCs w:val="24"/>
                <w:lang w:val="es-UY"/>
              </w:rPr>
              <w:t xml:space="preserve">nforme sobre los Datos Estadísticos de los Reclamos de Consumo del MERCOSUR </w:t>
            </w:r>
          </w:p>
        </w:tc>
      </w:tr>
      <w:tr w:rsidR="009561BE" w:rsidRPr="009C049A" w14:paraId="3B922F4F" w14:textId="77777777" w:rsidTr="009561BE">
        <w:tc>
          <w:tcPr>
            <w:tcW w:w="1384" w:type="dxa"/>
          </w:tcPr>
          <w:p w14:paraId="37895CA7" w14:textId="07601477" w:rsidR="009561BE" w:rsidRPr="009C049A" w:rsidRDefault="009561BE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561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Anexo V</w:t>
            </w:r>
          </w:p>
        </w:tc>
        <w:tc>
          <w:tcPr>
            <w:tcW w:w="6744" w:type="dxa"/>
          </w:tcPr>
          <w:p w14:paraId="2BB43641" w14:textId="16ACD3F6" w:rsidR="009561BE" w:rsidRDefault="00BE00E7" w:rsidP="009561BE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9495D">
              <w:rPr>
                <w:rFonts w:ascii="Arial" w:hAnsi="Arial" w:cs="Arial"/>
                <w:color w:val="000000"/>
                <w:sz w:val="24"/>
                <w:szCs w:val="24"/>
                <w:lang w:val="es-UY"/>
              </w:rPr>
              <w:t>Manual de Suministro y Tratamiento Uniforme de los datos Estadísticos de los Reclamos de consumos del MERCOSUR</w:t>
            </w:r>
            <w:r w:rsidRPr="00BE00E7">
              <w:rPr>
                <w:rFonts w:ascii="Arial" w:hAnsi="Arial" w:cs="Arial"/>
                <w:color w:val="000000"/>
                <w:sz w:val="24"/>
                <w:szCs w:val="24"/>
                <w:lang w:val="es-UY"/>
              </w:rPr>
              <w:t>.</w:t>
            </w:r>
          </w:p>
        </w:tc>
      </w:tr>
    </w:tbl>
    <w:p w14:paraId="262AE31E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W w:w="8652" w:type="dxa"/>
        <w:tblLayout w:type="fixed"/>
        <w:tblLook w:val="0000" w:firstRow="0" w:lastRow="0" w:firstColumn="0" w:lastColumn="0" w:noHBand="0" w:noVBand="0"/>
      </w:tblPr>
      <w:tblGrid>
        <w:gridCol w:w="4164"/>
        <w:gridCol w:w="4488"/>
      </w:tblGrid>
      <w:tr w:rsidR="009B501B" w:rsidRPr="00BE00E7" w14:paraId="5A392FBB" w14:textId="77777777" w:rsidTr="00BB3753">
        <w:tc>
          <w:tcPr>
            <w:tcW w:w="4164" w:type="dxa"/>
          </w:tcPr>
          <w:p w14:paraId="7CFDCB00" w14:textId="77777777" w:rsidR="009B501B" w:rsidRDefault="009B501B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61AD5F" w14:textId="77777777" w:rsidR="009B501B" w:rsidRDefault="009B501B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44DE6B" w14:textId="77777777" w:rsidR="009B501B" w:rsidRPr="00BE00E7" w:rsidRDefault="009B501B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00E7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5A157E98" w14:textId="77777777" w:rsidR="009B501B" w:rsidRPr="00BE00E7" w:rsidRDefault="009B501B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00E7">
              <w:rPr>
                <w:rFonts w:ascii="Arial" w:eastAsia="Arial" w:hAnsi="Arial" w:cs="Arial"/>
                <w:sz w:val="24"/>
                <w:szCs w:val="24"/>
              </w:rPr>
              <w:t>Por la delegación de Argentina</w:t>
            </w:r>
          </w:p>
          <w:p w14:paraId="5D536A88" w14:textId="274F662F" w:rsidR="009B501B" w:rsidRPr="00BE00E7" w:rsidRDefault="00B41F45" w:rsidP="00BB3753">
            <w:pPr>
              <w:ind w:left="0" w:hanging="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E00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Vanina Ailén Rios</w:t>
            </w:r>
          </w:p>
          <w:p w14:paraId="642ACBC8" w14:textId="77777777" w:rsidR="009B501B" w:rsidRPr="00BE00E7" w:rsidRDefault="009B501B" w:rsidP="00BB3753">
            <w:pPr>
              <w:ind w:leftChars="0" w:left="0" w:firstLineChars="0" w:firstLin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D89278" w14:textId="77777777" w:rsidR="009B501B" w:rsidRPr="00BE00E7" w:rsidRDefault="009B501B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88" w:type="dxa"/>
          </w:tcPr>
          <w:p w14:paraId="0777E522" w14:textId="77777777" w:rsidR="009B501B" w:rsidRPr="00BE00E7" w:rsidRDefault="009B501B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9DED2B" w14:textId="77777777" w:rsidR="009B501B" w:rsidRPr="00BE00E7" w:rsidRDefault="009B501B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A05DB7" w14:textId="77777777" w:rsidR="009B501B" w:rsidRPr="00BE00E7" w:rsidRDefault="009B501B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00E7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7938202D" w14:textId="77777777" w:rsidR="009B501B" w:rsidRPr="00BE00E7" w:rsidRDefault="009B501B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00E7">
              <w:rPr>
                <w:rFonts w:ascii="Arial" w:eastAsia="Arial" w:hAnsi="Arial" w:cs="Arial"/>
                <w:sz w:val="24"/>
                <w:szCs w:val="24"/>
              </w:rPr>
              <w:t>Por la delegación de Brasil</w:t>
            </w:r>
          </w:p>
          <w:p w14:paraId="7937515C" w14:textId="0CBDC3FE" w:rsidR="009B501B" w:rsidRPr="00BE00E7" w:rsidRDefault="000A2704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Alexandre Carneiro Pereira</w:t>
            </w:r>
          </w:p>
        </w:tc>
      </w:tr>
      <w:tr w:rsidR="009B501B" w:rsidRPr="009C049A" w14:paraId="6CC7AB49" w14:textId="77777777" w:rsidTr="00BB3753">
        <w:tc>
          <w:tcPr>
            <w:tcW w:w="4164" w:type="dxa"/>
          </w:tcPr>
          <w:p w14:paraId="5EE8F5C5" w14:textId="77777777" w:rsidR="009B501B" w:rsidRPr="00BE00E7" w:rsidRDefault="009B501B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29626E" w14:textId="77777777" w:rsidR="009B501B" w:rsidRPr="00BE00E7" w:rsidRDefault="009B501B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B1E3F7" w14:textId="77777777" w:rsidR="009B501B" w:rsidRPr="00BE00E7" w:rsidRDefault="009B501B" w:rsidP="00BB3753">
            <w:pPr>
              <w:ind w:leftChars="0" w:left="0" w:firstLineChars="0" w:firstLin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833195" w14:textId="77777777" w:rsidR="009B501B" w:rsidRPr="00BE00E7" w:rsidRDefault="009B501B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00E7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2B11D31C" w14:textId="77777777" w:rsidR="009B501B" w:rsidRPr="00BE00E7" w:rsidRDefault="009B501B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00E7">
              <w:rPr>
                <w:rFonts w:ascii="Arial" w:eastAsia="Arial" w:hAnsi="Arial" w:cs="Arial"/>
                <w:sz w:val="24"/>
                <w:szCs w:val="24"/>
              </w:rPr>
              <w:t>Por la delegación de Paraguay</w:t>
            </w:r>
          </w:p>
          <w:p w14:paraId="65DC9291" w14:textId="77777777" w:rsidR="009B501B" w:rsidRPr="00BE00E7" w:rsidRDefault="009B501B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00E7">
              <w:rPr>
                <w:rFonts w:ascii="Arial" w:eastAsia="Arial" w:hAnsi="Arial" w:cs="Arial"/>
                <w:b/>
                <w:sz w:val="24"/>
                <w:szCs w:val="24"/>
              </w:rPr>
              <w:t xml:space="preserve">Juan Marcelo Estigarribia López </w:t>
            </w:r>
          </w:p>
          <w:p w14:paraId="59EFA3C2" w14:textId="77777777" w:rsidR="009B501B" w:rsidRPr="00BE00E7" w:rsidRDefault="009B501B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00E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96A3692" w14:textId="77777777" w:rsidR="009B501B" w:rsidRPr="00BE00E7" w:rsidRDefault="009B501B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88" w:type="dxa"/>
          </w:tcPr>
          <w:p w14:paraId="5ABC6ADC" w14:textId="77777777" w:rsidR="009B501B" w:rsidRPr="00BE00E7" w:rsidRDefault="009B501B" w:rsidP="00BE00E7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5C6260" w14:textId="77777777" w:rsidR="009B501B" w:rsidRPr="00BE00E7" w:rsidRDefault="009B501B" w:rsidP="00BB3753">
            <w:pPr>
              <w:ind w:leftChars="0" w:left="0" w:firstLineChars="0" w:firstLin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36B84B" w14:textId="77777777" w:rsidR="009B501B" w:rsidRPr="00BE00E7" w:rsidRDefault="009B501B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48F0A9" w14:textId="77777777" w:rsidR="009B501B" w:rsidRPr="00BE00E7" w:rsidRDefault="009B501B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00E7">
              <w:rPr>
                <w:rFonts w:ascii="Arial" w:eastAsia="Arial" w:hAnsi="Arial" w:cs="Arial"/>
                <w:sz w:val="24"/>
                <w:szCs w:val="24"/>
              </w:rPr>
              <w:t>___________________________</w:t>
            </w:r>
          </w:p>
          <w:p w14:paraId="57454DF2" w14:textId="77777777" w:rsidR="009B501B" w:rsidRPr="00BE00E7" w:rsidRDefault="009B501B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00E7">
              <w:rPr>
                <w:rFonts w:ascii="Arial" w:eastAsia="Arial" w:hAnsi="Arial" w:cs="Arial"/>
                <w:sz w:val="24"/>
                <w:szCs w:val="24"/>
              </w:rPr>
              <w:t>Por la delegación de Uruguay</w:t>
            </w:r>
          </w:p>
          <w:p w14:paraId="18CC32DB" w14:textId="77777777" w:rsidR="009B501B" w:rsidRPr="007128A4" w:rsidRDefault="009B501B" w:rsidP="00BB3753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00E7">
              <w:rPr>
                <w:rFonts w:ascii="Arial" w:eastAsia="Arial" w:hAnsi="Arial" w:cs="Arial"/>
                <w:b/>
                <w:sz w:val="24"/>
                <w:szCs w:val="24"/>
              </w:rPr>
              <w:t>Álvaro Fuentes</w:t>
            </w:r>
          </w:p>
        </w:tc>
      </w:tr>
    </w:tbl>
    <w:p w14:paraId="5521C0ED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AF3353E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F4E49A4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96BE24E" w14:textId="7B2C5FEE" w:rsidR="00956934" w:rsidRDefault="00956934">
      <w:pPr>
        <w:suppressAutoHyphens w:val="0"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4"/>
          <w:szCs w:val="24"/>
        </w:rPr>
      </w:pPr>
    </w:p>
    <w:sectPr w:rsidR="00956934" w:rsidSect="00583F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3" w:bottom="141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91FA" w14:textId="77777777" w:rsidR="00F55FD3" w:rsidRDefault="00F55FD3">
      <w:pPr>
        <w:spacing w:line="240" w:lineRule="auto"/>
        <w:ind w:left="0" w:hanging="2"/>
      </w:pPr>
      <w:r>
        <w:separator/>
      </w:r>
    </w:p>
  </w:endnote>
  <w:endnote w:type="continuationSeparator" w:id="0">
    <w:p w14:paraId="7570C893" w14:textId="77777777" w:rsidR="00F55FD3" w:rsidRDefault="00F55F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D1D3" w14:textId="77777777" w:rsidR="00EE27AD" w:rsidRDefault="009569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8BB73E1" w14:textId="77777777" w:rsidR="00EE27AD" w:rsidRDefault="00EE27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ADD0" w14:textId="77777777" w:rsidR="00EE27AD" w:rsidRDefault="009569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5301">
      <w:rPr>
        <w:noProof/>
        <w:color w:val="000000"/>
      </w:rPr>
      <w:t>2</w:t>
    </w:r>
    <w:r>
      <w:rPr>
        <w:color w:val="000000"/>
      </w:rPr>
      <w:fldChar w:fldCharType="end"/>
    </w:r>
  </w:p>
  <w:p w14:paraId="3136CDFE" w14:textId="77777777" w:rsidR="00EE27AD" w:rsidRDefault="00EE27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13FA" w14:textId="77777777" w:rsidR="00D549AC" w:rsidRDefault="00D549A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457B" w14:textId="77777777" w:rsidR="00F55FD3" w:rsidRDefault="00F55FD3">
      <w:pPr>
        <w:spacing w:line="240" w:lineRule="auto"/>
        <w:ind w:left="0" w:hanging="2"/>
      </w:pPr>
      <w:r>
        <w:separator/>
      </w:r>
    </w:p>
  </w:footnote>
  <w:footnote w:type="continuationSeparator" w:id="0">
    <w:p w14:paraId="2306C033" w14:textId="77777777" w:rsidR="00F55FD3" w:rsidRDefault="00F55F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7806" w14:textId="77777777" w:rsidR="00D549AC" w:rsidRDefault="00D549A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7DF1" w14:textId="77777777" w:rsidR="00EE27AD" w:rsidRDefault="00956934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0" w:hanging="2"/>
      <w:jc w:val="both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ab/>
    </w:r>
    <w:r>
      <w:rPr>
        <w:rFonts w:ascii="Arial" w:eastAsia="Arial" w:hAnsi="Arial" w:cs="Arial"/>
        <w:color w:val="000000"/>
        <w:sz w:val="24"/>
        <w:szCs w:val="24"/>
      </w:rPr>
      <w:tab/>
    </w:r>
  </w:p>
  <w:p w14:paraId="1D2D3F33" w14:textId="77777777" w:rsidR="00EE27AD" w:rsidRDefault="00EE27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A0B1" w14:textId="77777777" w:rsidR="00D549AC" w:rsidRDefault="00D549AC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BA5"/>
    <w:multiLevelType w:val="multilevel"/>
    <w:tmpl w:val="594E6324"/>
    <w:lvl w:ilvl="0">
      <w:start w:val="2"/>
      <w:numFmt w:val="decimal"/>
      <w:lvlText w:val="%1."/>
      <w:lvlJc w:val="left"/>
      <w:pPr>
        <w:ind w:left="30" w:hanging="39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ascii="Arial" w:hAnsi="Arial" w:cs="Arial"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7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2160"/>
      </w:pPr>
      <w:rPr>
        <w:rFonts w:hint="default"/>
        <w:b/>
      </w:rPr>
    </w:lvl>
  </w:abstractNum>
  <w:abstractNum w:abstractNumId="1" w15:restartNumberingAfterBreak="0">
    <w:nsid w:val="14DA3315"/>
    <w:multiLevelType w:val="multilevel"/>
    <w:tmpl w:val="88382FA0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3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5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1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3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1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78" w:hanging="1800"/>
      </w:pPr>
      <w:rPr>
        <w:rFonts w:hint="default"/>
        <w:b/>
      </w:rPr>
    </w:lvl>
  </w:abstractNum>
  <w:abstractNum w:abstractNumId="2" w15:restartNumberingAfterBreak="0">
    <w:nsid w:val="16102513"/>
    <w:multiLevelType w:val="hybridMultilevel"/>
    <w:tmpl w:val="0866ABE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0512"/>
    <w:multiLevelType w:val="multilevel"/>
    <w:tmpl w:val="A01E0CA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3D939C1"/>
    <w:multiLevelType w:val="multilevel"/>
    <w:tmpl w:val="E28CB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6034F04"/>
    <w:multiLevelType w:val="multilevel"/>
    <w:tmpl w:val="6802A51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FD44206"/>
    <w:multiLevelType w:val="multilevel"/>
    <w:tmpl w:val="513494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F6976FB"/>
    <w:multiLevelType w:val="multilevel"/>
    <w:tmpl w:val="88382FA0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3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5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1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3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1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78" w:hanging="1800"/>
      </w:pPr>
      <w:rPr>
        <w:rFonts w:hint="default"/>
        <w:b/>
      </w:rPr>
    </w:lvl>
  </w:abstractNum>
  <w:num w:numId="1" w16cid:durableId="947011391">
    <w:abstractNumId w:val="3"/>
  </w:num>
  <w:num w:numId="2" w16cid:durableId="1996949245">
    <w:abstractNumId w:val="6"/>
  </w:num>
  <w:num w:numId="3" w16cid:durableId="331836963">
    <w:abstractNumId w:val="5"/>
  </w:num>
  <w:num w:numId="4" w16cid:durableId="864950436">
    <w:abstractNumId w:val="1"/>
  </w:num>
  <w:num w:numId="5" w16cid:durableId="1656882145">
    <w:abstractNumId w:val="0"/>
  </w:num>
  <w:num w:numId="6" w16cid:durableId="90130330">
    <w:abstractNumId w:val="4"/>
  </w:num>
  <w:num w:numId="7" w16cid:durableId="1308242189">
    <w:abstractNumId w:val="7"/>
  </w:num>
  <w:num w:numId="8" w16cid:durableId="1001204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AD"/>
    <w:rsid w:val="000308BA"/>
    <w:rsid w:val="0006170E"/>
    <w:rsid w:val="000822E5"/>
    <w:rsid w:val="000A2704"/>
    <w:rsid w:val="000A4DD6"/>
    <w:rsid w:val="000B1EAE"/>
    <w:rsid w:val="000B59D2"/>
    <w:rsid w:val="00140507"/>
    <w:rsid w:val="00183550"/>
    <w:rsid w:val="001A6C57"/>
    <w:rsid w:val="001B05C6"/>
    <w:rsid w:val="001C7D5F"/>
    <w:rsid w:val="00210A46"/>
    <w:rsid w:val="002B3F3D"/>
    <w:rsid w:val="002C6DE3"/>
    <w:rsid w:val="003103BF"/>
    <w:rsid w:val="0031501B"/>
    <w:rsid w:val="0034226E"/>
    <w:rsid w:val="0036210E"/>
    <w:rsid w:val="003707E3"/>
    <w:rsid w:val="003C097B"/>
    <w:rsid w:val="003C69B3"/>
    <w:rsid w:val="003E6CE9"/>
    <w:rsid w:val="004265B0"/>
    <w:rsid w:val="00442649"/>
    <w:rsid w:val="00454324"/>
    <w:rsid w:val="00467B82"/>
    <w:rsid w:val="00471504"/>
    <w:rsid w:val="004B27E6"/>
    <w:rsid w:val="004F1A94"/>
    <w:rsid w:val="00501760"/>
    <w:rsid w:val="005158B3"/>
    <w:rsid w:val="00536AE8"/>
    <w:rsid w:val="00563FBF"/>
    <w:rsid w:val="00583F65"/>
    <w:rsid w:val="00595AC8"/>
    <w:rsid w:val="00607E17"/>
    <w:rsid w:val="0066157D"/>
    <w:rsid w:val="006C5249"/>
    <w:rsid w:val="007128A4"/>
    <w:rsid w:val="00736CDB"/>
    <w:rsid w:val="00772FB6"/>
    <w:rsid w:val="00773F93"/>
    <w:rsid w:val="007801D2"/>
    <w:rsid w:val="0079662A"/>
    <w:rsid w:val="007B0BCE"/>
    <w:rsid w:val="007C1CD5"/>
    <w:rsid w:val="007C23F8"/>
    <w:rsid w:val="007D3D9D"/>
    <w:rsid w:val="007F5E81"/>
    <w:rsid w:val="00804B5D"/>
    <w:rsid w:val="00812C5D"/>
    <w:rsid w:val="00822AF9"/>
    <w:rsid w:val="0082381A"/>
    <w:rsid w:val="00864026"/>
    <w:rsid w:val="0088009E"/>
    <w:rsid w:val="008B321B"/>
    <w:rsid w:val="008C6CE2"/>
    <w:rsid w:val="008E5301"/>
    <w:rsid w:val="009122B8"/>
    <w:rsid w:val="00930404"/>
    <w:rsid w:val="009357A0"/>
    <w:rsid w:val="00952C83"/>
    <w:rsid w:val="00955455"/>
    <w:rsid w:val="009561BE"/>
    <w:rsid w:val="00956934"/>
    <w:rsid w:val="00976EFD"/>
    <w:rsid w:val="009A30AA"/>
    <w:rsid w:val="009B501B"/>
    <w:rsid w:val="009C049A"/>
    <w:rsid w:val="009C0BA8"/>
    <w:rsid w:val="009E1302"/>
    <w:rsid w:val="009E1F2A"/>
    <w:rsid w:val="009F2F34"/>
    <w:rsid w:val="00A07BEF"/>
    <w:rsid w:val="00A15897"/>
    <w:rsid w:val="00A4625C"/>
    <w:rsid w:val="00A51E19"/>
    <w:rsid w:val="00A8038C"/>
    <w:rsid w:val="00A85A90"/>
    <w:rsid w:val="00A9495D"/>
    <w:rsid w:val="00AA118D"/>
    <w:rsid w:val="00AA4E28"/>
    <w:rsid w:val="00AC40DE"/>
    <w:rsid w:val="00AD1DE1"/>
    <w:rsid w:val="00AE1C46"/>
    <w:rsid w:val="00AE3112"/>
    <w:rsid w:val="00B16A32"/>
    <w:rsid w:val="00B326FF"/>
    <w:rsid w:val="00B41F45"/>
    <w:rsid w:val="00B83521"/>
    <w:rsid w:val="00BA2F1F"/>
    <w:rsid w:val="00BD483B"/>
    <w:rsid w:val="00BE00E7"/>
    <w:rsid w:val="00BE49A2"/>
    <w:rsid w:val="00C228F5"/>
    <w:rsid w:val="00C55A2F"/>
    <w:rsid w:val="00C64FFA"/>
    <w:rsid w:val="00C84427"/>
    <w:rsid w:val="00CD6286"/>
    <w:rsid w:val="00CF002C"/>
    <w:rsid w:val="00D0329E"/>
    <w:rsid w:val="00D03D53"/>
    <w:rsid w:val="00D46298"/>
    <w:rsid w:val="00D53C87"/>
    <w:rsid w:val="00D549AC"/>
    <w:rsid w:val="00D96953"/>
    <w:rsid w:val="00D97B93"/>
    <w:rsid w:val="00DC5158"/>
    <w:rsid w:val="00DE197E"/>
    <w:rsid w:val="00E006D9"/>
    <w:rsid w:val="00E62AC1"/>
    <w:rsid w:val="00E742FE"/>
    <w:rsid w:val="00E97EF3"/>
    <w:rsid w:val="00EA206E"/>
    <w:rsid w:val="00EC0BD4"/>
    <w:rsid w:val="00EC4BA6"/>
    <w:rsid w:val="00ED216E"/>
    <w:rsid w:val="00EE27AD"/>
    <w:rsid w:val="00EE7257"/>
    <w:rsid w:val="00EE78E5"/>
    <w:rsid w:val="00F00D35"/>
    <w:rsid w:val="00F23935"/>
    <w:rsid w:val="00F436DB"/>
    <w:rsid w:val="00F55FD3"/>
    <w:rsid w:val="00F76177"/>
    <w:rsid w:val="00FC0B7D"/>
    <w:rsid w:val="00FC796E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F57B"/>
  <w15:docId w15:val="{87DBAB31-E042-42F0-84E8-9A24B9E1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/>
      <w:outlineLvl w:val="5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character" w:customStyle="1" w:styleId="Ttulo5Car">
    <w:name w:val="Título 5 Car"/>
    <w:rPr>
      <w:rFonts w:ascii="Arial" w:eastAsia="Times New Roman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customStyle="1" w:styleId="Ttulo6Car">
    <w:name w:val="Título 6 Car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es-ES"/>
    </w:rPr>
  </w:style>
  <w:style w:type="paragraph" w:styleId="Textoindependiente">
    <w:name w:val="Body Text"/>
    <w:basedOn w:val="Normal"/>
    <w:rPr>
      <w:sz w:val="24"/>
      <w:szCs w:val="24"/>
    </w:rPr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2Car">
    <w:name w:val="Texto independiente 2 C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qFormat/>
    <w:pPr>
      <w:spacing w:after="120"/>
      <w:ind w:left="283"/>
    </w:pPr>
  </w:style>
  <w:style w:type="character" w:customStyle="1" w:styleId="SangradetextonormalCar">
    <w:name w:val="Sangría de texto normal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Prrafodelista">
    <w:name w:val="List Paragraph"/>
    <w:basedOn w:val="Normal"/>
    <w:pPr>
      <w:widowControl/>
      <w:autoSpaceDE/>
      <w:autoSpaceDN/>
      <w:adjustRightInd/>
      <w:ind w:left="708"/>
    </w:pPr>
    <w:rPr>
      <w:rFonts w:ascii="Calibri" w:eastAsia="Calibri" w:hAnsi="Calibri" w:cs="Arial"/>
      <w:lang w:val="es-AR" w:eastAsia="es-AR"/>
    </w:rPr>
  </w:style>
  <w:style w:type="paragraph" w:customStyle="1" w:styleId="Estilopredeterminado">
    <w:name w:val="Estilo predeterminado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val="es-ES" w:eastAsia="es-ES"/>
    </w:rPr>
  </w:style>
  <w:style w:type="paragraph" w:customStyle="1" w:styleId="BodyText22">
    <w:name w:val="Body Text 22"/>
    <w:basedOn w:val="Normal"/>
    <w:pPr>
      <w:widowControl/>
      <w:overflowPunct w:val="0"/>
      <w:jc w:val="both"/>
      <w:textAlignment w:val="baseline"/>
    </w:pPr>
    <w:rPr>
      <w:rFonts w:ascii="Arial" w:hAnsi="Arial"/>
      <w:b/>
      <w:sz w:val="24"/>
      <w:lang w:val="pt-BR" w:eastAsia="pt-BR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</w:style>
  <w:style w:type="character" w:customStyle="1" w:styleId="TextocomentarioCar">
    <w:name w:val="Texto comentari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7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A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IWK4NFte8J6/2EblP9l4GY/YlQ==">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981A7E-4076-47AE-94B8-3A58C76C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mtrolon</dc:creator>
  <cp:lastModifiedBy>Alvaro Fuentes - UDECO</cp:lastModifiedBy>
  <cp:revision>14</cp:revision>
  <dcterms:created xsi:type="dcterms:W3CDTF">2022-05-26T18:45:00Z</dcterms:created>
  <dcterms:modified xsi:type="dcterms:W3CDTF">2022-11-15T16:04:00Z</dcterms:modified>
</cp:coreProperties>
</file>