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9144" w14:textId="77777777" w:rsidR="00093420" w:rsidRPr="00E6382C" w:rsidRDefault="00093420" w:rsidP="009172F9">
      <w:pPr>
        <w:rPr>
          <w:b/>
          <w:bCs/>
          <w:szCs w:val="24"/>
          <w:lang w:val="pt-BR"/>
        </w:rPr>
      </w:pPr>
    </w:p>
    <w:p w14:paraId="057FA291" w14:textId="77777777" w:rsidR="002B3931" w:rsidRDefault="002B3931" w:rsidP="009172F9">
      <w:pPr>
        <w:jc w:val="both"/>
        <w:rPr>
          <w:b/>
          <w:szCs w:val="24"/>
          <w:lang w:val="pt-BR"/>
        </w:rPr>
      </w:pPr>
    </w:p>
    <w:p w14:paraId="7B31E36D" w14:textId="77777777" w:rsidR="002B3931" w:rsidRDefault="002B3931" w:rsidP="009172F9">
      <w:pPr>
        <w:jc w:val="both"/>
        <w:rPr>
          <w:b/>
          <w:szCs w:val="24"/>
          <w:lang w:val="pt-BR"/>
        </w:rPr>
      </w:pPr>
    </w:p>
    <w:p w14:paraId="1FBA0AA1" w14:textId="77777777" w:rsidR="00520EAF" w:rsidRDefault="00520EAF" w:rsidP="009172F9">
      <w:pPr>
        <w:jc w:val="both"/>
        <w:rPr>
          <w:b/>
          <w:szCs w:val="24"/>
          <w:lang w:val="pt-BR"/>
        </w:rPr>
      </w:pPr>
    </w:p>
    <w:p w14:paraId="17C0B842" w14:textId="3F367477" w:rsidR="00093420" w:rsidRPr="00E6382C" w:rsidRDefault="00093420" w:rsidP="009172F9">
      <w:pPr>
        <w:jc w:val="both"/>
        <w:rPr>
          <w:b/>
          <w:szCs w:val="24"/>
          <w:lang w:val="pt-BR"/>
        </w:rPr>
      </w:pPr>
      <w:r w:rsidRPr="00E6382C">
        <w:rPr>
          <w:b/>
          <w:szCs w:val="24"/>
          <w:lang w:val="pt-BR"/>
        </w:rPr>
        <w:t>MERCOSUL/RMJ-CT/ATA Nº 05/21</w:t>
      </w:r>
      <w:r w:rsidRPr="00E6382C">
        <w:rPr>
          <w:b/>
          <w:szCs w:val="24"/>
          <w:lang w:val="pt-BR"/>
        </w:rPr>
        <w:tab/>
        <w:t xml:space="preserve">  </w:t>
      </w:r>
      <w:r w:rsidRPr="00E6382C">
        <w:rPr>
          <w:b/>
          <w:szCs w:val="24"/>
          <w:lang w:val="pt-BR"/>
        </w:rPr>
        <w:tab/>
      </w:r>
      <w:r w:rsidRPr="00E6382C">
        <w:rPr>
          <w:b/>
          <w:szCs w:val="24"/>
          <w:lang w:val="pt-BR"/>
        </w:rPr>
        <w:tab/>
      </w:r>
    </w:p>
    <w:p w14:paraId="2B053D5F" w14:textId="77777777" w:rsidR="00520EAF" w:rsidRDefault="00520EAF" w:rsidP="009F3CD8">
      <w:pPr>
        <w:rPr>
          <w:b/>
          <w:bCs/>
          <w:color w:val="000000"/>
          <w:szCs w:val="24"/>
          <w:lang w:val="pt-BR"/>
        </w:rPr>
      </w:pPr>
      <w:bookmarkStart w:id="1" w:name="_Hlk513107028"/>
    </w:p>
    <w:p w14:paraId="05B9E63A" w14:textId="657740FE" w:rsidR="00093420" w:rsidRPr="00E6382C" w:rsidRDefault="00093420" w:rsidP="009172F9">
      <w:pPr>
        <w:jc w:val="center"/>
        <w:rPr>
          <w:b/>
          <w:bCs/>
          <w:color w:val="000000"/>
          <w:szCs w:val="24"/>
          <w:lang w:val="pt-BR"/>
        </w:rPr>
      </w:pPr>
      <w:bookmarkStart w:id="2" w:name="_Hlk88059345"/>
      <w:r w:rsidRPr="00E6382C">
        <w:rPr>
          <w:b/>
          <w:bCs/>
          <w:color w:val="000000"/>
          <w:szCs w:val="24"/>
          <w:lang w:val="pt-BR"/>
        </w:rPr>
        <w:t>CLII REUNIÃO DA COMISSÃO TÉCNICA DA REUNIÃO DE MINISTROS DE JUSTIÇA</w:t>
      </w:r>
    </w:p>
    <w:bookmarkEnd w:id="2"/>
    <w:p w14:paraId="47C1EF66" w14:textId="77777777" w:rsidR="00093420" w:rsidRPr="00E6382C" w:rsidRDefault="00093420" w:rsidP="009172F9">
      <w:pPr>
        <w:jc w:val="center"/>
        <w:rPr>
          <w:b/>
          <w:bCs/>
          <w:color w:val="000000"/>
          <w:szCs w:val="24"/>
          <w:lang w:val="pt-BR"/>
        </w:rPr>
      </w:pPr>
    </w:p>
    <w:p w14:paraId="461833D8" w14:textId="62AF0089" w:rsidR="00BB087A" w:rsidRPr="00E6382C" w:rsidRDefault="00093420" w:rsidP="00BB087A">
      <w:pPr>
        <w:jc w:val="both"/>
        <w:rPr>
          <w:bCs/>
          <w:szCs w:val="24"/>
          <w:lang w:val="pt-BR"/>
        </w:rPr>
      </w:pPr>
      <w:r w:rsidRPr="00E6382C">
        <w:rPr>
          <w:bCs/>
          <w:szCs w:val="24"/>
          <w:lang w:val="pt-BR"/>
        </w:rPr>
        <w:t xml:space="preserve">Realizou-se no dia </w:t>
      </w:r>
      <w:bookmarkStart w:id="3" w:name="_Hlk88059374"/>
      <w:r w:rsidRPr="00E6382C">
        <w:rPr>
          <w:bCs/>
          <w:szCs w:val="24"/>
          <w:lang w:val="pt-BR"/>
        </w:rPr>
        <w:t>17 de novembro de 2021</w:t>
      </w:r>
      <w:bookmarkEnd w:id="3"/>
      <w:r w:rsidRPr="00E6382C">
        <w:rPr>
          <w:bCs/>
          <w:szCs w:val="24"/>
          <w:lang w:val="pt-BR"/>
        </w:rPr>
        <w:t xml:space="preserve">, no exercício da Presidência </w:t>
      </w:r>
      <w:r w:rsidRPr="00E6382C">
        <w:rPr>
          <w:bCs/>
          <w:i/>
          <w:iCs/>
          <w:szCs w:val="24"/>
          <w:lang w:val="pt-BR"/>
        </w:rPr>
        <w:t>Pro Tempore</w:t>
      </w:r>
      <w:r w:rsidRPr="00E6382C">
        <w:rPr>
          <w:bCs/>
          <w:szCs w:val="24"/>
          <w:lang w:val="pt-BR"/>
        </w:rPr>
        <w:t xml:space="preserve"> do Brasil (PPTB), </w:t>
      </w:r>
      <w:r w:rsidRPr="007D3314">
        <w:rPr>
          <w:bCs/>
          <w:szCs w:val="24"/>
          <w:lang w:val="pt-BR"/>
        </w:rPr>
        <w:t>a CLII Reunião</w:t>
      </w:r>
      <w:r w:rsidRPr="00E6382C">
        <w:rPr>
          <w:bCs/>
          <w:szCs w:val="24"/>
          <w:lang w:val="pt-BR"/>
        </w:rPr>
        <w:t xml:space="preserve"> da </w:t>
      </w:r>
      <w:r w:rsidRPr="00E6382C">
        <w:rPr>
          <w:color w:val="000000"/>
          <w:szCs w:val="24"/>
          <w:lang w:val="pt-BR"/>
        </w:rPr>
        <w:t xml:space="preserve">Comissão Técnica da Reunião de Ministros </w:t>
      </w:r>
      <w:r w:rsidRPr="00E6382C">
        <w:rPr>
          <w:bCs/>
          <w:szCs w:val="24"/>
          <w:lang w:val="pt-BR"/>
        </w:rPr>
        <w:t>de Justiça</w:t>
      </w:r>
      <w:r w:rsidR="009F3CD8">
        <w:rPr>
          <w:bCs/>
          <w:szCs w:val="24"/>
          <w:lang w:val="pt-BR"/>
        </w:rPr>
        <w:t xml:space="preserve"> (RMJ-CT)</w:t>
      </w:r>
      <w:r w:rsidRPr="00E6382C">
        <w:rPr>
          <w:bCs/>
          <w:szCs w:val="24"/>
          <w:lang w:val="pt-BR"/>
        </w:rPr>
        <w:t xml:space="preserve">, por sistema de videoconferência, em conformidade com o disposto na Resolução GMC N° 19/12, com a presença das </w:t>
      </w:r>
      <w:r w:rsidRPr="007D3314">
        <w:rPr>
          <w:bCs/>
          <w:szCs w:val="24"/>
          <w:lang w:val="pt-BR"/>
        </w:rPr>
        <w:t>delegações da Argentina, do Brasil, do Paraguai e do Uruguai. A Delegação da Bolívia participou, em conformidade com o estabelecido na Decisão CMC N° 13/15.</w:t>
      </w:r>
      <w:r w:rsidR="007D3314">
        <w:rPr>
          <w:bCs/>
          <w:szCs w:val="24"/>
          <w:lang w:val="pt-BR"/>
        </w:rPr>
        <w:t xml:space="preserve"> </w:t>
      </w:r>
      <w:r w:rsidR="00BB087A" w:rsidRPr="007D3314">
        <w:rPr>
          <w:bCs/>
          <w:szCs w:val="24"/>
          <w:lang w:val="pt-BR"/>
        </w:rPr>
        <w:t>A Delegação d</w:t>
      </w:r>
      <w:r w:rsidR="00BB087A">
        <w:rPr>
          <w:bCs/>
          <w:szCs w:val="24"/>
          <w:lang w:val="pt-BR"/>
        </w:rPr>
        <w:t>o</w:t>
      </w:r>
      <w:r w:rsidR="00BB087A" w:rsidRPr="007D3314">
        <w:rPr>
          <w:bCs/>
          <w:szCs w:val="24"/>
          <w:lang w:val="pt-BR"/>
        </w:rPr>
        <w:t xml:space="preserve"> </w:t>
      </w:r>
      <w:r w:rsidR="00BB087A">
        <w:rPr>
          <w:bCs/>
          <w:szCs w:val="24"/>
          <w:lang w:val="pt-BR"/>
        </w:rPr>
        <w:t>Chile</w:t>
      </w:r>
      <w:r w:rsidR="00BB087A" w:rsidRPr="007D3314">
        <w:rPr>
          <w:bCs/>
          <w:szCs w:val="24"/>
          <w:lang w:val="pt-BR"/>
        </w:rPr>
        <w:t xml:space="preserve"> participou, em conformidade com o estabelecido na Decisão CMC N° 1</w:t>
      </w:r>
      <w:r w:rsidR="00BB087A">
        <w:rPr>
          <w:bCs/>
          <w:szCs w:val="24"/>
          <w:lang w:val="pt-BR"/>
        </w:rPr>
        <w:t>8</w:t>
      </w:r>
      <w:r w:rsidR="00BB087A" w:rsidRPr="007D3314">
        <w:rPr>
          <w:bCs/>
          <w:szCs w:val="24"/>
          <w:lang w:val="pt-BR"/>
        </w:rPr>
        <w:t>/</w:t>
      </w:r>
      <w:r w:rsidR="00BB087A">
        <w:rPr>
          <w:bCs/>
          <w:szCs w:val="24"/>
          <w:lang w:val="pt-BR"/>
        </w:rPr>
        <w:t>04</w:t>
      </w:r>
      <w:r w:rsidR="00BB087A" w:rsidRPr="007D3314">
        <w:rPr>
          <w:bCs/>
          <w:szCs w:val="24"/>
          <w:lang w:val="pt-BR"/>
        </w:rPr>
        <w:t>.</w:t>
      </w:r>
      <w:r w:rsidR="00BB087A">
        <w:rPr>
          <w:bCs/>
          <w:szCs w:val="24"/>
          <w:lang w:val="pt-BR"/>
        </w:rPr>
        <w:t xml:space="preserve"> </w:t>
      </w:r>
    </w:p>
    <w:p w14:paraId="7813F962" w14:textId="77777777" w:rsidR="00093420" w:rsidRPr="00E6382C" w:rsidRDefault="00093420" w:rsidP="009172F9">
      <w:pPr>
        <w:jc w:val="both"/>
        <w:rPr>
          <w:bCs/>
          <w:szCs w:val="24"/>
          <w:lang w:val="pt-BR"/>
        </w:rPr>
      </w:pPr>
    </w:p>
    <w:p w14:paraId="31532FE5" w14:textId="77777777" w:rsidR="00093420" w:rsidRPr="00E6382C" w:rsidRDefault="00093420" w:rsidP="009172F9">
      <w:pPr>
        <w:jc w:val="both"/>
        <w:rPr>
          <w:bCs/>
          <w:szCs w:val="24"/>
          <w:lang w:val="pt-BR"/>
        </w:rPr>
      </w:pPr>
      <w:r w:rsidRPr="00E6382C">
        <w:rPr>
          <w:bCs/>
          <w:szCs w:val="24"/>
          <w:lang w:val="pt-BR"/>
        </w:rPr>
        <w:t xml:space="preserve">A Lista de Participantes consta no </w:t>
      </w:r>
      <w:r w:rsidRPr="00E6382C">
        <w:rPr>
          <w:b/>
          <w:szCs w:val="24"/>
          <w:lang w:val="pt-BR"/>
        </w:rPr>
        <w:t>Anexo l</w:t>
      </w:r>
      <w:r w:rsidRPr="00E6382C">
        <w:rPr>
          <w:bCs/>
          <w:szCs w:val="24"/>
          <w:lang w:val="pt-BR"/>
        </w:rPr>
        <w:t>.</w:t>
      </w:r>
    </w:p>
    <w:p w14:paraId="5F613171" w14:textId="77777777" w:rsidR="00093420" w:rsidRPr="00E6382C" w:rsidRDefault="00093420" w:rsidP="009172F9">
      <w:pPr>
        <w:jc w:val="both"/>
        <w:rPr>
          <w:bCs/>
          <w:szCs w:val="24"/>
          <w:lang w:val="pt-BR"/>
        </w:rPr>
      </w:pPr>
    </w:p>
    <w:p w14:paraId="2EB2A04E" w14:textId="4540AADB" w:rsidR="00093420" w:rsidRDefault="00093420" w:rsidP="009172F9">
      <w:pPr>
        <w:jc w:val="both"/>
        <w:rPr>
          <w:bCs/>
          <w:szCs w:val="24"/>
          <w:lang w:val="pt-BR"/>
        </w:rPr>
      </w:pPr>
      <w:r w:rsidRPr="00E6382C">
        <w:rPr>
          <w:bCs/>
          <w:szCs w:val="24"/>
          <w:lang w:val="pt-BR"/>
        </w:rPr>
        <w:t xml:space="preserve">A Agenda da Reunião consta no </w:t>
      </w:r>
      <w:r w:rsidRPr="00E6382C">
        <w:rPr>
          <w:b/>
          <w:szCs w:val="24"/>
          <w:lang w:val="pt-BR"/>
        </w:rPr>
        <w:t>Anexo II</w:t>
      </w:r>
      <w:r w:rsidRPr="00E6382C">
        <w:rPr>
          <w:bCs/>
          <w:szCs w:val="24"/>
          <w:lang w:val="pt-BR"/>
        </w:rPr>
        <w:t>.</w:t>
      </w:r>
    </w:p>
    <w:p w14:paraId="5CE75D23" w14:textId="32ECEFCB" w:rsidR="001F49D9" w:rsidRDefault="001F49D9" w:rsidP="009172F9">
      <w:pPr>
        <w:jc w:val="both"/>
        <w:rPr>
          <w:bCs/>
          <w:szCs w:val="24"/>
          <w:lang w:val="pt-BR"/>
        </w:rPr>
      </w:pPr>
    </w:p>
    <w:p w14:paraId="46B7FDB0" w14:textId="1992C987" w:rsidR="001F49D9" w:rsidRPr="00E6382C" w:rsidRDefault="001F49D9" w:rsidP="009172F9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O </w:t>
      </w:r>
      <w:r w:rsidR="009F3CD8">
        <w:rPr>
          <w:bCs/>
          <w:szCs w:val="24"/>
          <w:lang w:val="pt-BR"/>
        </w:rPr>
        <w:t>R</w:t>
      </w:r>
      <w:r>
        <w:rPr>
          <w:bCs/>
          <w:szCs w:val="24"/>
          <w:lang w:val="pt-BR"/>
        </w:rPr>
        <w:t xml:space="preserve">esumo da Ata consta no </w:t>
      </w:r>
      <w:r w:rsidRPr="001F49D9">
        <w:rPr>
          <w:b/>
          <w:szCs w:val="24"/>
          <w:lang w:val="pt-BR"/>
        </w:rPr>
        <w:t>Anexo III</w:t>
      </w:r>
      <w:r w:rsidR="009F3CD8">
        <w:rPr>
          <w:b/>
          <w:szCs w:val="24"/>
          <w:lang w:val="pt-BR"/>
        </w:rPr>
        <w:t>.</w:t>
      </w:r>
    </w:p>
    <w:p w14:paraId="15BCAB87" w14:textId="77777777" w:rsidR="00093420" w:rsidRPr="00E6382C" w:rsidRDefault="00093420" w:rsidP="009172F9">
      <w:pPr>
        <w:jc w:val="both"/>
        <w:rPr>
          <w:bCs/>
          <w:szCs w:val="24"/>
          <w:lang w:val="pt-BR"/>
        </w:rPr>
      </w:pPr>
    </w:p>
    <w:bookmarkEnd w:id="1"/>
    <w:p w14:paraId="53429415" w14:textId="2EBBDA7F" w:rsidR="00093420" w:rsidRDefault="00093420" w:rsidP="009172F9">
      <w:pPr>
        <w:jc w:val="both"/>
        <w:rPr>
          <w:bCs/>
          <w:szCs w:val="24"/>
          <w:lang w:val="pt-BR"/>
        </w:rPr>
      </w:pPr>
      <w:r w:rsidRPr="00E6382C">
        <w:rPr>
          <w:bCs/>
          <w:szCs w:val="24"/>
          <w:lang w:val="pt-BR"/>
        </w:rPr>
        <w:t>Na reunião foram tratados os seguintes temas:</w:t>
      </w:r>
      <w:r w:rsidRPr="00E6382C">
        <w:rPr>
          <w:bCs/>
          <w:noProof/>
          <w:szCs w:val="24"/>
        </w:rPr>
        <w:drawing>
          <wp:inline distT="0" distB="0" distL="0" distR="0" wp14:anchorId="6B4A2D82" wp14:editId="6DC47FD2">
            <wp:extent cx="9525" cy="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182B" w14:textId="77777777" w:rsidR="009172F9" w:rsidRPr="00E6382C" w:rsidRDefault="009172F9" w:rsidP="009172F9">
      <w:pPr>
        <w:jc w:val="both"/>
        <w:rPr>
          <w:bCs/>
          <w:szCs w:val="24"/>
          <w:lang w:val="pt-BR"/>
        </w:rPr>
      </w:pPr>
    </w:p>
    <w:p w14:paraId="4937BB09" w14:textId="77777777" w:rsidR="00D65FE9" w:rsidRPr="00E6382C" w:rsidRDefault="00D65FE9" w:rsidP="009172F9">
      <w:pPr>
        <w:jc w:val="both"/>
        <w:rPr>
          <w:szCs w:val="24"/>
          <w:lang w:val="pt-BR"/>
        </w:rPr>
      </w:pPr>
    </w:p>
    <w:p w14:paraId="6B8F3F51" w14:textId="77777777" w:rsidR="00716FF0" w:rsidRPr="00E6382C" w:rsidRDefault="00716FF0" w:rsidP="00716FF0">
      <w:pPr>
        <w:numPr>
          <w:ilvl w:val="0"/>
          <w:numId w:val="12"/>
        </w:numPr>
        <w:suppressAutoHyphens w:val="0"/>
        <w:ind w:left="0" w:firstLine="0"/>
        <w:jc w:val="both"/>
        <w:rPr>
          <w:b/>
          <w:bCs/>
          <w:szCs w:val="24"/>
          <w:lang w:val="pt-BR"/>
        </w:rPr>
      </w:pPr>
      <w:r w:rsidRPr="00E6382C">
        <w:rPr>
          <w:b/>
          <w:bCs/>
          <w:szCs w:val="24"/>
          <w:lang w:val="pt-BR"/>
        </w:rPr>
        <w:t>BOAS-VINDAS E APROVAÇÃO DA AGENDA</w:t>
      </w:r>
    </w:p>
    <w:p w14:paraId="118CEB83" w14:textId="717CEC07" w:rsidR="00716FF0" w:rsidRDefault="00716FF0" w:rsidP="00716FF0">
      <w:pPr>
        <w:suppressAutoHyphens w:val="0"/>
        <w:jc w:val="both"/>
        <w:rPr>
          <w:b/>
          <w:bCs/>
          <w:szCs w:val="24"/>
          <w:lang w:val="pt-BR"/>
        </w:rPr>
      </w:pPr>
    </w:p>
    <w:p w14:paraId="0966DED2" w14:textId="43F5FCA4" w:rsidR="00716FF0" w:rsidRPr="009172F9" w:rsidRDefault="00716FF0" w:rsidP="00716FF0">
      <w:pPr>
        <w:jc w:val="both"/>
        <w:rPr>
          <w:bCs/>
          <w:szCs w:val="24"/>
          <w:lang w:val="pt-BR"/>
        </w:rPr>
      </w:pPr>
      <w:r w:rsidRPr="009172F9">
        <w:rPr>
          <w:bCs/>
          <w:szCs w:val="24"/>
          <w:lang w:val="pt-BR"/>
        </w:rPr>
        <w:t xml:space="preserve">A </w:t>
      </w:r>
      <w:r>
        <w:rPr>
          <w:bCs/>
          <w:szCs w:val="24"/>
          <w:lang w:val="pt-BR"/>
        </w:rPr>
        <w:t>d</w:t>
      </w:r>
      <w:r w:rsidRPr="009172F9">
        <w:rPr>
          <w:bCs/>
          <w:szCs w:val="24"/>
          <w:lang w:val="pt-BR"/>
        </w:rPr>
        <w:t xml:space="preserve">elegação brasileira, presidida pela Coordenadora-Geral de Assuntos Internacionais da Assessoria Especial Internacional do Ministério da Justiça e Segurança Pública do Brasil, em exercício da Presidência Pro Tempore (PPTB), deu as boas-vindas às delegações dos Estados Partes do </w:t>
      </w:r>
      <w:r w:rsidR="009F3CD8" w:rsidRPr="009172F9">
        <w:rPr>
          <w:bCs/>
          <w:szCs w:val="24"/>
          <w:lang w:val="pt-BR"/>
        </w:rPr>
        <w:t xml:space="preserve">MERCOSUL </w:t>
      </w:r>
      <w:r w:rsidRPr="009172F9">
        <w:rPr>
          <w:bCs/>
          <w:szCs w:val="24"/>
          <w:lang w:val="pt-BR"/>
        </w:rPr>
        <w:t>e Estados Associados.</w:t>
      </w:r>
    </w:p>
    <w:p w14:paraId="4A7EDDC1" w14:textId="77777777" w:rsidR="00716FF0" w:rsidRPr="009172F9" w:rsidRDefault="00716FF0" w:rsidP="00716FF0">
      <w:pPr>
        <w:jc w:val="both"/>
        <w:rPr>
          <w:bCs/>
          <w:szCs w:val="24"/>
          <w:lang w:val="pt-BR"/>
        </w:rPr>
      </w:pPr>
    </w:p>
    <w:p w14:paraId="000E0930" w14:textId="7CFCFB72" w:rsidR="00716FF0" w:rsidRPr="009172F9" w:rsidRDefault="00716FF0" w:rsidP="00716FF0">
      <w:pPr>
        <w:jc w:val="both"/>
        <w:rPr>
          <w:bCs/>
          <w:szCs w:val="24"/>
          <w:lang w:val="pt-BR"/>
        </w:rPr>
      </w:pPr>
      <w:r w:rsidRPr="009172F9">
        <w:rPr>
          <w:bCs/>
          <w:szCs w:val="24"/>
          <w:lang w:val="pt-BR"/>
        </w:rPr>
        <w:t xml:space="preserve">A Chefe da </w:t>
      </w:r>
      <w:r>
        <w:rPr>
          <w:bCs/>
          <w:szCs w:val="24"/>
          <w:lang w:val="pt-BR"/>
        </w:rPr>
        <w:t>d</w:t>
      </w:r>
      <w:r w:rsidRPr="009172F9">
        <w:rPr>
          <w:bCs/>
          <w:szCs w:val="24"/>
          <w:lang w:val="pt-BR"/>
        </w:rPr>
        <w:t>elegação brasileira apresentou a agenda do encontro</w:t>
      </w:r>
      <w:r>
        <w:rPr>
          <w:bCs/>
          <w:szCs w:val="24"/>
          <w:lang w:val="pt-BR"/>
        </w:rPr>
        <w:t xml:space="preserve"> e informou que o ponto 3 seria retirado da pauta tendo em vista pendência de aprovação da temática pelo Foro de Consulta e Concertação Política (FCCP). Os demais pontos foram</w:t>
      </w:r>
      <w:r w:rsidRPr="009172F9">
        <w:rPr>
          <w:bCs/>
          <w:szCs w:val="24"/>
          <w:lang w:val="pt-BR"/>
        </w:rPr>
        <w:t xml:space="preserve"> aprovad</w:t>
      </w:r>
      <w:r>
        <w:rPr>
          <w:bCs/>
          <w:szCs w:val="24"/>
          <w:lang w:val="pt-BR"/>
        </w:rPr>
        <w:t>os</w:t>
      </w:r>
      <w:r w:rsidRPr="009172F9">
        <w:rPr>
          <w:bCs/>
          <w:szCs w:val="24"/>
          <w:lang w:val="pt-BR"/>
        </w:rPr>
        <w:t xml:space="preserve"> com êxito por todas as partes e consta</w:t>
      </w:r>
      <w:r>
        <w:rPr>
          <w:bCs/>
          <w:szCs w:val="24"/>
          <w:lang w:val="pt-BR"/>
        </w:rPr>
        <w:t>m</w:t>
      </w:r>
      <w:r w:rsidRPr="009172F9">
        <w:rPr>
          <w:bCs/>
          <w:szCs w:val="24"/>
          <w:lang w:val="pt-BR"/>
        </w:rPr>
        <w:t xml:space="preserve"> </w:t>
      </w:r>
      <w:r w:rsidR="005305F9">
        <w:rPr>
          <w:bCs/>
          <w:szCs w:val="24"/>
          <w:lang w:val="pt-BR"/>
        </w:rPr>
        <w:t>no Anexo correspondente.</w:t>
      </w:r>
      <w:r w:rsidRPr="009172F9">
        <w:rPr>
          <w:bCs/>
          <w:szCs w:val="24"/>
          <w:lang w:val="pt-BR"/>
        </w:rPr>
        <w:t xml:space="preserve"> </w:t>
      </w:r>
    </w:p>
    <w:p w14:paraId="6077AE12" w14:textId="6A5DC72C" w:rsidR="00716FF0" w:rsidRDefault="00716FF0" w:rsidP="00716FF0">
      <w:pPr>
        <w:suppressAutoHyphens w:val="0"/>
        <w:jc w:val="both"/>
        <w:rPr>
          <w:b/>
          <w:bCs/>
          <w:szCs w:val="24"/>
          <w:lang w:val="pt-BR"/>
        </w:rPr>
      </w:pPr>
    </w:p>
    <w:p w14:paraId="2AAECCA3" w14:textId="77777777" w:rsidR="00716FF0" w:rsidRDefault="00716FF0" w:rsidP="00716FF0">
      <w:pPr>
        <w:suppressAutoHyphens w:val="0"/>
        <w:jc w:val="both"/>
        <w:rPr>
          <w:b/>
          <w:bCs/>
          <w:szCs w:val="24"/>
          <w:lang w:val="pt-BR"/>
        </w:rPr>
      </w:pPr>
    </w:p>
    <w:p w14:paraId="7A0F209B" w14:textId="641373EB" w:rsidR="00D65FE9" w:rsidRPr="00BE415E" w:rsidRDefault="00716FF0" w:rsidP="00BE415E">
      <w:pPr>
        <w:numPr>
          <w:ilvl w:val="0"/>
          <w:numId w:val="12"/>
        </w:numPr>
        <w:ind w:left="709" w:hanging="709"/>
        <w:jc w:val="both"/>
        <w:rPr>
          <w:rFonts w:eastAsia="Arial"/>
          <w:b/>
          <w:bCs/>
          <w:noProof/>
          <w:szCs w:val="24"/>
          <w:lang w:val="pt-BR"/>
        </w:rPr>
      </w:pPr>
      <w:r w:rsidRPr="00BE415E">
        <w:rPr>
          <w:rFonts w:eastAsia="Arial"/>
          <w:b/>
          <w:bCs/>
          <w:noProof/>
          <w:szCs w:val="24"/>
          <w:lang w:val="pt-BR"/>
        </w:rPr>
        <w:t>INFORMAÇÕES SOBRE A CAMPANHA REGIONAL DE COMBATE AO FEMINICÍDIO</w:t>
      </w:r>
    </w:p>
    <w:p w14:paraId="03A60DB0" w14:textId="5952D8CF" w:rsidR="009172F9" w:rsidRDefault="009172F9" w:rsidP="009172F9">
      <w:pPr>
        <w:jc w:val="both"/>
        <w:rPr>
          <w:b/>
          <w:bCs/>
          <w:szCs w:val="24"/>
          <w:lang w:val="pt-BR"/>
        </w:rPr>
      </w:pPr>
    </w:p>
    <w:p w14:paraId="0A50DA71" w14:textId="0356F56C" w:rsidR="00387DAD" w:rsidRPr="00DC1A13" w:rsidRDefault="00387DAD" w:rsidP="00387DAD">
      <w:pPr>
        <w:jc w:val="both"/>
        <w:rPr>
          <w:rStyle w:val="normaltextrun"/>
          <w:shd w:val="clear" w:color="auto" w:fill="FFFFFF"/>
          <w:lang w:val="pt-BR"/>
        </w:rPr>
      </w:pPr>
      <w:r w:rsidRPr="00DC1A13">
        <w:rPr>
          <w:rStyle w:val="normaltextrun"/>
          <w:shd w:val="clear" w:color="auto" w:fill="FFFFFF"/>
          <w:lang w:val="pt-BR"/>
        </w:rPr>
        <w:t xml:space="preserve">A Presidência Pro Tempore brasileira relatou as etapas de negociação da campanha e agradeceu os esforços empreendidos pelas </w:t>
      </w:r>
      <w:r w:rsidR="009F3CD8">
        <w:rPr>
          <w:rStyle w:val="normaltextrun"/>
          <w:shd w:val="clear" w:color="auto" w:fill="FFFFFF"/>
          <w:lang w:val="pt-BR"/>
        </w:rPr>
        <w:t>d</w:t>
      </w:r>
      <w:r w:rsidRPr="00DC1A13">
        <w:rPr>
          <w:rStyle w:val="normaltextrun"/>
          <w:shd w:val="clear" w:color="auto" w:fill="FFFFFF"/>
          <w:lang w:val="pt-BR"/>
        </w:rPr>
        <w:t xml:space="preserve">elegações e pelo FCCP e a RMAAM para sua conclusão. A campanha </w:t>
      </w:r>
      <w:r w:rsidR="004B5A46" w:rsidRPr="00DC1A13">
        <w:rPr>
          <w:rStyle w:val="normaltextrun"/>
          <w:shd w:val="clear" w:color="auto" w:fill="FFFFFF"/>
          <w:lang w:val="pt-BR"/>
        </w:rPr>
        <w:t>será lançada</w:t>
      </w:r>
      <w:r w:rsidRPr="00DC1A13">
        <w:rPr>
          <w:rStyle w:val="normaltextrun"/>
          <w:shd w:val="clear" w:color="auto" w:fill="FFFFFF"/>
          <w:lang w:val="pt-BR"/>
        </w:rPr>
        <w:t xml:space="preserve">, de forma simultânea, em português e em espanhol sob o lema #MercosulLivredeFeminicídio. As demais peças serão desenvolvidas no decorrer das próximas </w:t>
      </w:r>
      <w:proofErr w:type="spellStart"/>
      <w:r w:rsidRPr="00DC1A13">
        <w:rPr>
          <w:rStyle w:val="normaltextrun"/>
          <w:shd w:val="clear" w:color="auto" w:fill="FFFFFF"/>
          <w:lang w:val="pt-BR"/>
        </w:rPr>
        <w:t>PPTs</w:t>
      </w:r>
      <w:proofErr w:type="spellEnd"/>
      <w:r w:rsidRPr="00DC1A13">
        <w:rPr>
          <w:rStyle w:val="normaltextrun"/>
          <w:shd w:val="clear" w:color="auto" w:fill="FFFFFF"/>
          <w:lang w:val="pt-BR"/>
        </w:rPr>
        <w:t xml:space="preserve">.  </w:t>
      </w:r>
    </w:p>
    <w:p w14:paraId="5AD8E6A8" w14:textId="77777777" w:rsidR="00387DAD" w:rsidRPr="009F3CD8" w:rsidRDefault="00387DAD" w:rsidP="00387DAD">
      <w:pPr>
        <w:jc w:val="both"/>
        <w:rPr>
          <w:rStyle w:val="normaltextrun"/>
          <w:shd w:val="clear" w:color="auto" w:fill="FFFFFF"/>
          <w:lang w:val="pt-BR"/>
        </w:rPr>
      </w:pPr>
    </w:p>
    <w:p w14:paraId="744FEFF0" w14:textId="7BF46ABC" w:rsidR="002B3931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  <w:r w:rsidRPr="00DC1A13">
        <w:rPr>
          <w:rStyle w:val="normaltextrun"/>
          <w:shd w:val="clear" w:color="auto" w:fill="FFFFFF"/>
          <w:lang w:val="pt-BR"/>
        </w:rPr>
        <w:t xml:space="preserve">O material da campanha consta como </w:t>
      </w:r>
      <w:r w:rsidRPr="00DC1A13">
        <w:rPr>
          <w:rStyle w:val="normaltextrun"/>
          <w:b/>
          <w:bCs/>
          <w:shd w:val="clear" w:color="auto" w:fill="FFFFFF"/>
          <w:lang w:val="pt-BR"/>
        </w:rPr>
        <w:t>Anexo IV.</w:t>
      </w:r>
    </w:p>
    <w:p w14:paraId="6AAFB444" w14:textId="71A38C36" w:rsidR="00387DAD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2A46E8F5" w14:textId="7D63C3DC" w:rsidR="00387DAD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775DCC59" w14:textId="6475753B" w:rsidR="00387DAD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091F3EDD" w14:textId="0EBB6361" w:rsidR="00387DAD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45E03177" w14:textId="7474A7F5" w:rsidR="00387DAD" w:rsidRPr="00DC1A13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3A5C68E0" w14:textId="77777777" w:rsidR="004B5A46" w:rsidRPr="00DC1A13" w:rsidRDefault="004B5A46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7553D9D6" w14:textId="3A11EECD" w:rsidR="00387DAD" w:rsidRDefault="00387DAD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5D02FBA6" w14:textId="567CEC97" w:rsidR="009F3CD8" w:rsidRDefault="009F3CD8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118D3C2B" w14:textId="7249F2E4" w:rsidR="009F3CD8" w:rsidRDefault="009F3CD8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19F81AA7" w14:textId="77777777" w:rsidR="009F3CD8" w:rsidRPr="00DC1A13" w:rsidRDefault="009F3CD8" w:rsidP="00387DAD">
      <w:pPr>
        <w:jc w:val="both"/>
        <w:rPr>
          <w:rStyle w:val="normaltextrun"/>
          <w:b/>
          <w:bCs/>
          <w:shd w:val="clear" w:color="auto" w:fill="FFFFFF"/>
          <w:lang w:val="pt-BR"/>
        </w:rPr>
      </w:pPr>
    </w:p>
    <w:p w14:paraId="1C273A77" w14:textId="77777777" w:rsidR="00387DAD" w:rsidRPr="00E6382C" w:rsidRDefault="00387DAD" w:rsidP="00387DAD">
      <w:pPr>
        <w:jc w:val="both"/>
        <w:rPr>
          <w:noProof/>
          <w:szCs w:val="24"/>
          <w:lang w:val="pt-BR"/>
        </w:rPr>
      </w:pPr>
    </w:p>
    <w:p w14:paraId="34868B71" w14:textId="36042EC7" w:rsidR="00D65FE9" w:rsidRPr="00520EAF" w:rsidRDefault="00093420" w:rsidP="009172F9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771CF4">
        <w:rPr>
          <w:rFonts w:eastAsia="Arial"/>
          <w:b/>
          <w:bCs/>
          <w:noProof/>
          <w:szCs w:val="24"/>
          <w:lang w:val="pt-BR"/>
        </w:rPr>
        <w:t>ANÁLISE D</w:t>
      </w:r>
      <w:r w:rsidR="002B3931" w:rsidRPr="00771CF4">
        <w:rPr>
          <w:rFonts w:eastAsia="Arial"/>
          <w:b/>
          <w:bCs/>
          <w:noProof/>
          <w:szCs w:val="24"/>
          <w:lang w:val="pt-BR"/>
        </w:rPr>
        <w:t>O PROJETO DE</w:t>
      </w:r>
      <w:r w:rsidRPr="00771CF4">
        <w:rPr>
          <w:rFonts w:eastAsia="Arial"/>
          <w:b/>
          <w:bCs/>
          <w:noProof/>
          <w:szCs w:val="24"/>
          <w:lang w:val="pt-BR"/>
        </w:rPr>
        <w:t xml:space="preserve"> RECOMENDAÇÃO </w:t>
      </w:r>
      <w:r w:rsidR="00F46248" w:rsidRPr="00771CF4">
        <w:rPr>
          <w:rFonts w:eastAsia="Arial"/>
          <w:b/>
          <w:bCs/>
          <w:noProof/>
          <w:szCs w:val="24"/>
          <w:lang w:val="pt-BR"/>
        </w:rPr>
        <w:t>“</w:t>
      </w:r>
      <w:r w:rsidRPr="00771CF4">
        <w:rPr>
          <w:rFonts w:eastAsia="Arial"/>
          <w:b/>
          <w:bCs/>
          <w:noProof/>
          <w:szCs w:val="24"/>
          <w:lang w:val="pt-BR"/>
        </w:rPr>
        <w:t xml:space="preserve">ADOÇÃO DA TRAMITAÇÃO ELETRÔNICA DO USO DE VIDEOCONFERÊNCIA E DA ASSINATURA </w:t>
      </w:r>
      <w:r w:rsidR="00B467C2" w:rsidRPr="00771CF4">
        <w:rPr>
          <w:rFonts w:eastAsia="Arial"/>
          <w:b/>
          <w:bCs/>
          <w:noProof/>
          <w:szCs w:val="24"/>
          <w:lang w:val="pt-BR"/>
        </w:rPr>
        <w:t xml:space="preserve">ELETRÔNICA NA TRANSMISSÃO DE PEDIDOS DE COOPERAÇÃO INTERNACIONAL” </w:t>
      </w:r>
    </w:p>
    <w:p w14:paraId="64F06042" w14:textId="77777777" w:rsidR="001F49D9" w:rsidRDefault="001F49D9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78706FD5" w14:textId="2FA75B85" w:rsidR="00520EAF" w:rsidRDefault="00520EAF" w:rsidP="00520EAF">
      <w:pPr>
        <w:pStyle w:val="Prrafodelista"/>
        <w:ind w:left="0"/>
        <w:jc w:val="both"/>
        <w:rPr>
          <w:rFonts w:eastAsia="Arial"/>
          <w:noProof/>
          <w:szCs w:val="24"/>
          <w:lang w:val="pt-BR"/>
        </w:rPr>
      </w:pPr>
      <w:r>
        <w:rPr>
          <w:szCs w:val="24"/>
          <w:lang w:val="pt-BR"/>
        </w:rPr>
        <w:t xml:space="preserve">As delegações da RMJ-CT acordaram o texto do projeto de Recomendação </w:t>
      </w:r>
      <w:r w:rsidRPr="00B467C2">
        <w:rPr>
          <w:szCs w:val="24"/>
          <w:lang w:val="pt-BR"/>
        </w:rPr>
        <w:t>“</w:t>
      </w:r>
      <w:r w:rsidRPr="00B467C2">
        <w:rPr>
          <w:rFonts w:eastAsia="Arial"/>
          <w:noProof/>
          <w:szCs w:val="24"/>
          <w:lang w:val="pt-BR"/>
        </w:rPr>
        <w:t xml:space="preserve">Adoção </w:t>
      </w:r>
      <w:r>
        <w:rPr>
          <w:rFonts w:eastAsia="Arial"/>
          <w:noProof/>
          <w:szCs w:val="24"/>
          <w:lang w:val="pt-BR"/>
        </w:rPr>
        <w:t>d</w:t>
      </w:r>
      <w:r w:rsidRPr="00B467C2">
        <w:rPr>
          <w:rFonts w:eastAsia="Arial"/>
          <w:noProof/>
          <w:szCs w:val="24"/>
          <w:lang w:val="pt-BR"/>
        </w:rPr>
        <w:t xml:space="preserve">a Tramitação Eletrônica do uso de Videoconferência e da Assinatura Eletrônica na Transmissão </w:t>
      </w:r>
      <w:r>
        <w:rPr>
          <w:rFonts w:eastAsia="Arial"/>
          <w:noProof/>
          <w:szCs w:val="24"/>
          <w:lang w:val="pt-BR"/>
        </w:rPr>
        <w:t>d</w:t>
      </w:r>
      <w:r w:rsidRPr="00B467C2">
        <w:rPr>
          <w:rFonts w:eastAsia="Arial"/>
          <w:noProof/>
          <w:szCs w:val="24"/>
          <w:lang w:val="pt-BR"/>
        </w:rPr>
        <w:t xml:space="preserve">e Pedidos </w:t>
      </w:r>
      <w:r>
        <w:rPr>
          <w:rFonts w:eastAsia="Arial"/>
          <w:noProof/>
          <w:szCs w:val="24"/>
          <w:lang w:val="pt-BR"/>
        </w:rPr>
        <w:t>d</w:t>
      </w:r>
      <w:r w:rsidRPr="00B467C2">
        <w:rPr>
          <w:rFonts w:eastAsia="Arial"/>
          <w:noProof/>
          <w:szCs w:val="24"/>
          <w:lang w:val="pt-BR"/>
        </w:rPr>
        <w:t>e Cooperação Internacional”</w:t>
      </w:r>
      <w:r w:rsidR="001F49D9">
        <w:rPr>
          <w:rFonts w:eastAsia="Arial"/>
          <w:noProof/>
          <w:szCs w:val="24"/>
          <w:lang w:val="pt-BR"/>
        </w:rPr>
        <w:t xml:space="preserve"> e decidiram elevar à Reunião de Ministros de Justiça do </w:t>
      </w:r>
      <w:r w:rsidR="00396E9E">
        <w:rPr>
          <w:rFonts w:eastAsia="Arial"/>
          <w:noProof/>
          <w:szCs w:val="24"/>
          <w:lang w:val="pt-BR"/>
        </w:rPr>
        <w:t xml:space="preserve">MERCOSUL </w:t>
      </w:r>
      <w:r w:rsidR="001F49D9">
        <w:rPr>
          <w:rFonts w:eastAsia="Arial"/>
          <w:noProof/>
          <w:szCs w:val="24"/>
          <w:lang w:val="pt-BR"/>
        </w:rPr>
        <w:t>(RMJ)</w:t>
      </w:r>
      <w:r w:rsidR="00EB04E2">
        <w:rPr>
          <w:rFonts w:eastAsia="Arial"/>
          <w:noProof/>
          <w:szCs w:val="24"/>
          <w:lang w:val="pt-BR"/>
        </w:rPr>
        <w:t>.</w:t>
      </w:r>
    </w:p>
    <w:p w14:paraId="0C7F4926" w14:textId="77777777" w:rsidR="00520EAF" w:rsidRDefault="00520EAF" w:rsidP="00520EAF">
      <w:pPr>
        <w:pStyle w:val="Prrafodelista"/>
        <w:ind w:left="0"/>
        <w:jc w:val="both"/>
        <w:rPr>
          <w:rFonts w:eastAsia="Arial"/>
          <w:noProof/>
          <w:szCs w:val="24"/>
          <w:lang w:val="pt-BR"/>
        </w:rPr>
      </w:pPr>
    </w:p>
    <w:p w14:paraId="0A25F992" w14:textId="474AD89B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 xml:space="preserve">Na oportunidade, a Secretaria do </w:t>
      </w:r>
      <w:r w:rsidR="00DC1A13">
        <w:rPr>
          <w:rFonts w:eastAsia="Arial"/>
          <w:noProof/>
          <w:szCs w:val="24"/>
          <w:lang w:val="pt-BR"/>
        </w:rPr>
        <w:t xml:space="preserve">MERCOSUL </w:t>
      </w:r>
      <w:r>
        <w:rPr>
          <w:rFonts w:eastAsia="Arial"/>
          <w:noProof/>
          <w:szCs w:val="24"/>
          <w:lang w:val="pt-BR"/>
        </w:rPr>
        <w:t xml:space="preserve">explicou às demais delegações que para formalização do presente documento, será necessária a assinatura de </w:t>
      </w:r>
      <w:r>
        <w:rPr>
          <w:szCs w:val="24"/>
          <w:lang w:val="pt-BR"/>
        </w:rPr>
        <w:t>Acordo correspondente</w:t>
      </w:r>
      <w:r>
        <w:rPr>
          <w:rFonts w:eastAsia="Arial"/>
          <w:noProof/>
          <w:szCs w:val="24"/>
          <w:lang w:val="pt-BR"/>
        </w:rPr>
        <w:t xml:space="preserve"> pelos Ministros da Justiça, para o correto encaminhamento da Recomen</w:t>
      </w:r>
      <w:r w:rsidR="00DC06E2">
        <w:rPr>
          <w:rFonts w:eastAsia="Arial"/>
          <w:noProof/>
          <w:szCs w:val="24"/>
          <w:lang w:val="pt-BR"/>
        </w:rPr>
        <w:t>d</w:t>
      </w:r>
      <w:r>
        <w:rPr>
          <w:rFonts w:eastAsia="Arial"/>
          <w:noProof/>
          <w:szCs w:val="24"/>
          <w:lang w:val="pt-BR"/>
        </w:rPr>
        <w:t>ação ao Conselho do Mercado Comum</w:t>
      </w:r>
      <w:r w:rsidR="00396E9E">
        <w:rPr>
          <w:rFonts w:eastAsia="Arial"/>
          <w:noProof/>
          <w:szCs w:val="24"/>
          <w:lang w:val="pt-BR"/>
        </w:rPr>
        <w:t xml:space="preserve"> (CMC)</w:t>
      </w:r>
      <w:r>
        <w:rPr>
          <w:rFonts w:eastAsia="Arial"/>
          <w:noProof/>
          <w:szCs w:val="24"/>
          <w:lang w:val="pt-BR"/>
        </w:rPr>
        <w:t xml:space="preserve"> </w:t>
      </w:r>
      <w:r w:rsidRPr="00BE5D0C">
        <w:rPr>
          <w:b/>
          <w:bCs/>
          <w:szCs w:val="24"/>
          <w:lang w:val="pt-BR"/>
        </w:rPr>
        <w:t xml:space="preserve">(Anexo </w:t>
      </w:r>
      <w:r w:rsidR="00387DAD">
        <w:rPr>
          <w:b/>
          <w:bCs/>
          <w:szCs w:val="24"/>
          <w:lang w:val="pt-BR"/>
        </w:rPr>
        <w:t>V</w:t>
      </w:r>
      <w:r w:rsidRPr="00BE5D0C">
        <w:rPr>
          <w:b/>
          <w:bCs/>
          <w:szCs w:val="24"/>
          <w:lang w:val="pt-BR"/>
        </w:rPr>
        <w:t>)</w:t>
      </w:r>
      <w:r w:rsidRPr="00BE5D0C">
        <w:rPr>
          <w:szCs w:val="24"/>
          <w:lang w:val="pt-BR"/>
        </w:rPr>
        <w:t>.</w:t>
      </w:r>
    </w:p>
    <w:p w14:paraId="75EC8764" w14:textId="6DE40371" w:rsidR="00520EAF" w:rsidRDefault="00520EAF" w:rsidP="00520EAF">
      <w:pPr>
        <w:jc w:val="both"/>
        <w:rPr>
          <w:szCs w:val="24"/>
          <w:lang w:val="pt-BR"/>
        </w:rPr>
      </w:pPr>
    </w:p>
    <w:p w14:paraId="1964C19A" w14:textId="4963EC83" w:rsidR="00520EAF" w:rsidRDefault="00520EAF" w:rsidP="00520EAF">
      <w:pPr>
        <w:jc w:val="both"/>
        <w:rPr>
          <w:szCs w:val="24"/>
          <w:lang w:val="pt-BR"/>
        </w:rPr>
      </w:pPr>
    </w:p>
    <w:p w14:paraId="163E0591" w14:textId="3516A2D7" w:rsidR="00D65FE9" w:rsidRPr="00520EAF" w:rsidRDefault="00093420" w:rsidP="00520EAF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520EAF">
        <w:rPr>
          <w:rFonts w:eastAsia="Arial"/>
          <w:b/>
          <w:bCs/>
          <w:noProof/>
          <w:szCs w:val="24"/>
          <w:lang w:val="pt-BR"/>
        </w:rPr>
        <w:t>ENCAMINHAMENTOS PARA A PROPOSTA DE EMENDA AO ACORDO DE COOPERAÇÃO E ASSISTÊNCIA JURISDICIONAL EM MATÉRIA CIVIL, COMERCIAL, TRABALHISTA E ADMINISTRATIVA ENTRE OS ESTADOS PARTE DO MERCOSUL, A REPÚBLICA DA BOLÍVIA E</w:t>
      </w:r>
      <w:r w:rsidR="00DC06E2">
        <w:rPr>
          <w:rFonts w:eastAsia="Arial"/>
          <w:b/>
          <w:bCs/>
          <w:noProof/>
          <w:szCs w:val="24"/>
          <w:lang w:val="pt-BR"/>
        </w:rPr>
        <w:t xml:space="preserve"> A</w:t>
      </w:r>
      <w:r w:rsidRPr="00520EAF">
        <w:rPr>
          <w:rFonts w:eastAsia="Arial"/>
          <w:b/>
          <w:bCs/>
          <w:noProof/>
          <w:szCs w:val="24"/>
          <w:lang w:val="pt-BR"/>
        </w:rPr>
        <w:t xml:space="preserve"> REPÚBLICA DO CHILE</w:t>
      </w:r>
    </w:p>
    <w:p w14:paraId="429F1B22" w14:textId="145DD7F2" w:rsidR="00520EAF" w:rsidRDefault="00520EAF" w:rsidP="00520EAF">
      <w:pPr>
        <w:jc w:val="both"/>
        <w:rPr>
          <w:szCs w:val="24"/>
          <w:lang w:val="pt-BR"/>
        </w:rPr>
      </w:pPr>
    </w:p>
    <w:p w14:paraId="1C86E0D6" w14:textId="77CED0B0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 w:rsidRPr="00E6382C">
        <w:rPr>
          <w:szCs w:val="24"/>
          <w:lang w:val="pt-BR"/>
        </w:rPr>
        <w:t xml:space="preserve">A </w:t>
      </w:r>
      <w:r w:rsidR="00DD6E8B">
        <w:rPr>
          <w:szCs w:val="24"/>
          <w:lang w:val="pt-BR"/>
        </w:rPr>
        <w:t>d</w:t>
      </w:r>
      <w:r w:rsidRPr="00E6382C">
        <w:rPr>
          <w:szCs w:val="24"/>
          <w:lang w:val="pt-BR"/>
        </w:rPr>
        <w:t xml:space="preserve">elegação brasileira reafirmou a importância quanto ao avanço desta proposta como ideia de facilitar a cooperação em áreas de fronteira, tendo em vista a singularidade da região, na intenção de evitar nulidades jurídicas. As </w:t>
      </w:r>
      <w:r w:rsidR="00DC06E2">
        <w:rPr>
          <w:szCs w:val="24"/>
          <w:lang w:val="pt-BR"/>
        </w:rPr>
        <w:t>d</w:t>
      </w:r>
      <w:r w:rsidRPr="00E6382C">
        <w:rPr>
          <w:szCs w:val="24"/>
          <w:lang w:val="pt-BR"/>
        </w:rPr>
        <w:t>elegações do Paraguai e Uruguai se mostraram favoráveis à proposta. A</w:t>
      </w:r>
      <w:r>
        <w:rPr>
          <w:szCs w:val="24"/>
          <w:lang w:val="pt-BR"/>
        </w:rPr>
        <w:t xml:space="preserve"> </w:t>
      </w:r>
      <w:r w:rsidR="00DC06E2">
        <w:rPr>
          <w:szCs w:val="24"/>
          <w:lang w:val="pt-BR"/>
        </w:rPr>
        <w:t>d</w:t>
      </w:r>
      <w:r w:rsidRPr="00E6382C">
        <w:rPr>
          <w:szCs w:val="24"/>
          <w:lang w:val="pt-BR"/>
        </w:rPr>
        <w:t>elegaç</w:t>
      </w:r>
      <w:r>
        <w:rPr>
          <w:szCs w:val="24"/>
          <w:lang w:val="pt-BR"/>
        </w:rPr>
        <w:t>ão</w:t>
      </w:r>
      <w:r w:rsidRPr="00E6382C">
        <w:rPr>
          <w:szCs w:val="24"/>
          <w:lang w:val="pt-BR"/>
        </w:rPr>
        <w:t xml:space="preserve"> d</w:t>
      </w:r>
      <w:r>
        <w:rPr>
          <w:szCs w:val="24"/>
          <w:lang w:val="pt-BR"/>
        </w:rPr>
        <w:t>o</w:t>
      </w:r>
      <w:r w:rsidRPr="00E6382C">
        <w:rPr>
          <w:szCs w:val="24"/>
          <w:lang w:val="pt-BR"/>
        </w:rPr>
        <w:t xml:space="preserve"> Chile inform</w:t>
      </w:r>
      <w:r>
        <w:rPr>
          <w:szCs w:val="24"/>
          <w:lang w:val="pt-BR"/>
        </w:rPr>
        <w:t>ou</w:t>
      </w:r>
      <w:r w:rsidRPr="00E6382C">
        <w:rPr>
          <w:szCs w:val="24"/>
          <w:lang w:val="pt-BR"/>
        </w:rPr>
        <w:t xml:space="preserve"> que a referida proposta ainda se encontra em análise interna</w:t>
      </w:r>
      <w:r>
        <w:rPr>
          <w:szCs w:val="24"/>
          <w:lang w:val="pt-BR"/>
        </w:rPr>
        <w:t>.</w:t>
      </w:r>
    </w:p>
    <w:p w14:paraId="7D6C3F97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3CD0797E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>A delegação da Argentina informou que não se encontra em condições de acompanhar a proposta de Emenda.</w:t>
      </w:r>
    </w:p>
    <w:p w14:paraId="24D1B782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1C79BCD0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>A delegação do Uruguai ressaltou ainda a importância de continuar os trabalhos nas instâncias bilaterais com o Brasil.</w:t>
      </w:r>
    </w:p>
    <w:p w14:paraId="054D2F17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5DA5CDD1" w14:textId="26D0D58C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 w:rsidRPr="00D458D6">
        <w:rPr>
          <w:szCs w:val="24"/>
          <w:lang w:val="pt-BR"/>
        </w:rPr>
        <w:t xml:space="preserve">Tendo em conta a dificuldade de chegar </w:t>
      </w:r>
      <w:r w:rsidR="000C717B" w:rsidRPr="00D458D6">
        <w:rPr>
          <w:szCs w:val="24"/>
          <w:lang w:val="pt-BR"/>
        </w:rPr>
        <w:t>a um</w:t>
      </w:r>
      <w:r w:rsidRPr="00D458D6">
        <w:rPr>
          <w:szCs w:val="24"/>
          <w:lang w:val="pt-BR"/>
        </w:rPr>
        <w:t xml:space="preserve"> consenso quanto à Emenda, a delegação brasileira expressou seu entendimento de que a tramitação eletrônica dos pedidos de cooperação jurídica internacional poderia ser uma alternativa parcial</w:t>
      </w:r>
      <w:r w:rsidR="000C717B">
        <w:rPr>
          <w:szCs w:val="24"/>
          <w:lang w:val="pt-BR"/>
        </w:rPr>
        <w:t>, levando em consideração que a referida medida</w:t>
      </w:r>
      <w:r w:rsidRPr="00D458D6">
        <w:rPr>
          <w:szCs w:val="24"/>
          <w:lang w:val="pt-BR"/>
        </w:rPr>
        <w:t xml:space="preserve"> entre as Autoridades Centrais torna mais rápid</w:t>
      </w:r>
      <w:r>
        <w:rPr>
          <w:szCs w:val="24"/>
          <w:lang w:val="pt-BR"/>
        </w:rPr>
        <w:t>o</w:t>
      </w:r>
      <w:r w:rsidRPr="00D458D6">
        <w:rPr>
          <w:szCs w:val="24"/>
          <w:lang w:val="pt-BR"/>
        </w:rPr>
        <w:t xml:space="preserve"> e segur</w:t>
      </w:r>
      <w:r>
        <w:rPr>
          <w:szCs w:val="24"/>
          <w:lang w:val="pt-BR"/>
        </w:rPr>
        <w:t>o</w:t>
      </w:r>
      <w:r w:rsidRPr="00D458D6">
        <w:rPr>
          <w:szCs w:val="24"/>
          <w:lang w:val="pt-BR"/>
        </w:rPr>
        <w:t xml:space="preserve"> os </w:t>
      </w:r>
      <w:r>
        <w:rPr>
          <w:szCs w:val="24"/>
          <w:lang w:val="pt-BR"/>
        </w:rPr>
        <w:t>trâmites d</w:t>
      </w:r>
      <w:r w:rsidRPr="00D458D6">
        <w:rPr>
          <w:szCs w:val="24"/>
          <w:lang w:val="pt-BR"/>
        </w:rPr>
        <w:t xml:space="preserve">os pedidos, o que inclui </w:t>
      </w:r>
      <w:r>
        <w:rPr>
          <w:szCs w:val="24"/>
          <w:lang w:val="pt-BR"/>
        </w:rPr>
        <w:t>as solicitações</w:t>
      </w:r>
      <w:r w:rsidRPr="00D458D6">
        <w:rPr>
          <w:szCs w:val="24"/>
          <w:lang w:val="pt-BR"/>
        </w:rPr>
        <w:t xml:space="preserve"> das áreas de fronteiras. Nesse sentido, agradeceu às Autoridades Centrais d</w:t>
      </w:r>
      <w:r w:rsidR="002C6C07">
        <w:rPr>
          <w:szCs w:val="24"/>
          <w:lang w:val="pt-BR"/>
        </w:rPr>
        <w:t xml:space="preserve">a Argentina, </w:t>
      </w:r>
      <w:r w:rsidRPr="00D458D6">
        <w:rPr>
          <w:szCs w:val="24"/>
          <w:lang w:val="pt-BR"/>
        </w:rPr>
        <w:t xml:space="preserve">Chile, Colômbia e Uruguai por já tramitarem eletronicamente com a sua contraparte brasileira. </w:t>
      </w:r>
    </w:p>
    <w:p w14:paraId="3CD5C5A9" w14:textId="77777777" w:rsidR="00520EAF" w:rsidRDefault="00520EAF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1020C2CB" w14:textId="3668D360" w:rsidR="00DD6E8B" w:rsidRDefault="000C717B" w:rsidP="00520EAF">
      <w:pPr>
        <w:pStyle w:val="Prrafode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>A delegação brasileira</w:t>
      </w:r>
      <w:r w:rsidR="00520EAF" w:rsidRPr="00D458D6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agradeceu </w:t>
      </w:r>
      <w:r w:rsidR="00DD6E8B">
        <w:rPr>
          <w:szCs w:val="24"/>
          <w:lang w:val="pt-BR"/>
        </w:rPr>
        <w:t>o esforço das demais delegações no uso da tramitação eletrônica no período pandêmico e reforçou a necessidade de prosseguir com o método após a pandemia.</w:t>
      </w:r>
    </w:p>
    <w:p w14:paraId="073B918D" w14:textId="134B8154" w:rsidR="004B5A46" w:rsidRDefault="004B5A46" w:rsidP="00520EAF">
      <w:pPr>
        <w:jc w:val="both"/>
        <w:rPr>
          <w:szCs w:val="24"/>
          <w:lang w:val="pt-BR"/>
        </w:rPr>
      </w:pPr>
    </w:p>
    <w:p w14:paraId="52AD2258" w14:textId="77777777" w:rsidR="004B5A46" w:rsidRDefault="004B5A46" w:rsidP="00520EAF">
      <w:pPr>
        <w:jc w:val="both"/>
        <w:rPr>
          <w:szCs w:val="24"/>
          <w:lang w:val="pt-BR"/>
        </w:rPr>
      </w:pPr>
    </w:p>
    <w:p w14:paraId="2CDA8CD3" w14:textId="640B94B8" w:rsidR="00520EAF" w:rsidRDefault="00520EAF" w:rsidP="00520EAF">
      <w:pPr>
        <w:jc w:val="both"/>
        <w:rPr>
          <w:szCs w:val="24"/>
          <w:lang w:val="pt-BR"/>
        </w:rPr>
      </w:pPr>
    </w:p>
    <w:p w14:paraId="2B55327C" w14:textId="7E7E7824" w:rsidR="00DC1A13" w:rsidRDefault="00DC1A13" w:rsidP="00520EAF">
      <w:pPr>
        <w:jc w:val="both"/>
        <w:rPr>
          <w:szCs w:val="24"/>
          <w:lang w:val="pt-BR"/>
        </w:rPr>
      </w:pPr>
    </w:p>
    <w:p w14:paraId="54D3E6A7" w14:textId="60446BF5" w:rsidR="00DC1A13" w:rsidRDefault="00DC1A13" w:rsidP="00520EAF">
      <w:pPr>
        <w:jc w:val="both"/>
        <w:rPr>
          <w:szCs w:val="24"/>
          <w:lang w:val="pt-BR"/>
        </w:rPr>
      </w:pPr>
    </w:p>
    <w:p w14:paraId="3BEE874C" w14:textId="4DC3E797" w:rsidR="00DC1A13" w:rsidRDefault="00DC1A13" w:rsidP="00520EAF">
      <w:pPr>
        <w:jc w:val="both"/>
        <w:rPr>
          <w:szCs w:val="24"/>
          <w:lang w:val="pt-BR"/>
        </w:rPr>
      </w:pPr>
    </w:p>
    <w:p w14:paraId="6F985881" w14:textId="42884619" w:rsidR="00DC1A13" w:rsidRDefault="00DC1A13" w:rsidP="00520EAF">
      <w:pPr>
        <w:jc w:val="both"/>
        <w:rPr>
          <w:szCs w:val="24"/>
          <w:lang w:val="pt-BR"/>
        </w:rPr>
      </w:pPr>
    </w:p>
    <w:p w14:paraId="00F60307" w14:textId="78DEE421" w:rsidR="00DC1A13" w:rsidRDefault="00DC1A13" w:rsidP="00520EAF">
      <w:pPr>
        <w:jc w:val="both"/>
        <w:rPr>
          <w:szCs w:val="24"/>
          <w:lang w:val="pt-BR"/>
        </w:rPr>
      </w:pPr>
    </w:p>
    <w:p w14:paraId="19E2B5DC" w14:textId="29677F48" w:rsidR="00DC1A13" w:rsidRDefault="00DC1A13" w:rsidP="00520EAF">
      <w:pPr>
        <w:jc w:val="both"/>
        <w:rPr>
          <w:szCs w:val="24"/>
          <w:lang w:val="pt-BR"/>
        </w:rPr>
      </w:pPr>
    </w:p>
    <w:p w14:paraId="028AB624" w14:textId="1E7A3369" w:rsidR="00DC1A13" w:rsidRDefault="00DC1A13" w:rsidP="00520EAF">
      <w:pPr>
        <w:jc w:val="both"/>
        <w:rPr>
          <w:szCs w:val="24"/>
          <w:lang w:val="pt-BR"/>
        </w:rPr>
      </w:pPr>
    </w:p>
    <w:p w14:paraId="5112FCB1" w14:textId="6074EFF6" w:rsidR="00DC1A13" w:rsidRDefault="00DC1A13" w:rsidP="00520EAF">
      <w:pPr>
        <w:jc w:val="both"/>
        <w:rPr>
          <w:szCs w:val="24"/>
          <w:lang w:val="pt-BR"/>
        </w:rPr>
      </w:pPr>
    </w:p>
    <w:p w14:paraId="01268C29" w14:textId="3EDBA190" w:rsidR="00DC1A13" w:rsidRDefault="00DC1A13" w:rsidP="00520EAF">
      <w:pPr>
        <w:jc w:val="both"/>
        <w:rPr>
          <w:szCs w:val="24"/>
          <w:lang w:val="pt-BR"/>
        </w:rPr>
      </w:pPr>
    </w:p>
    <w:p w14:paraId="0AD1F2A6" w14:textId="3356875F" w:rsidR="00DC1A13" w:rsidRDefault="00DC1A13" w:rsidP="00520EAF">
      <w:pPr>
        <w:jc w:val="both"/>
        <w:rPr>
          <w:szCs w:val="24"/>
          <w:lang w:val="pt-BR"/>
        </w:rPr>
      </w:pPr>
    </w:p>
    <w:p w14:paraId="199422C7" w14:textId="77777777" w:rsidR="00DC1A13" w:rsidRPr="00520EAF" w:rsidRDefault="00DC1A13" w:rsidP="00520EAF">
      <w:pPr>
        <w:jc w:val="both"/>
        <w:rPr>
          <w:szCs w:val="24"/>
          <w:lang w:val="pt-BR"/>
        </w:rPr>
      </w:pPr>
    </w:p>
    <w:p w14:paraId="0523216E" w14:textId="09A8112C" w:rsidR="53A270EF" w:rsidRPr="00520EAF" w:rsidRDefault="0091610A" w:rsidP="007844D7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520EAF">
        <w:rPr>
          <w:rFonts w:eastAsia="Arial"/>
          <w:b/>
          <w:bCs/>
          <w:noProof/>
          <w:szCs w:val="24"/>
          <w:lang w:val="pt-BR"/>
        </w:rPr>
        <w:t>MANIFESTAÇÃO DOS PAÍSES SOBRE A PROPOSTA APRESENTADA PELO PARAGUAI REFERENTE AO “ACORDO ENTRE OS ESTADOS PARTE</w:t>
      </w:r>
      <w:r w:rsidR="00DC06E2">
        <w:rPr>
          <w:rFonts w:eastAsia="Arial"/>
          <w:b/>
          <w:bCs/>
          <w:noProof/>
          <w:szCs w:val="24"/>
          <w:lang w:val="pt-BR"/>
        </w:rPr>
        <w:t>S</w:t>
      </w:r>
      <w:r w:rsidRPr="00520EAF">
        <w:rPr>
          <w:rFonts w:eastAsia="Arial"/>
          <w:b/>
          <w:bCs/>
          <w:noProof/>
          <w:szCs w:val="24"/>
          <w:lang w:val="pt-BR"/>
        </w:rPr>
        <w:t xml:space="preserve"> DO MERCOSUL E ASSOCIADOS SOBRE A JURISDIÇÃO INTERNACIONALMENTE COMPETENTE, LEI APLICÁVEL E COOPERAÇÃO JURÍDICA INTERNACIONAL EM MATÉRIA DE MATRIMÔNIO, RELAÇÕES PESSOAIS ENTRE OS CÔNJUGES, REGIME MATRIMONIAL DE BENS, DIVÓRCIO, SEPARAÇÃO CONJUGAL E UNIÃO MATRIMONIAL</w:t>
      </w:r>
      <w:r w:rsidR="000F390B" w:rsidRPr="00520EAF">
        <w:rPr>
          <w:rFonts w:eastAsia="Arial"/>
          <w:b/>
          <w:bCs/>
          <w:noProof/>
          <w:szCs w:val="24"/>
          <w:lang w:val="pt-BR"/>
        </w:rPr>
        <w:t>”</w:t>
      </w:r>
    </w:p>
    <w:p w14:paraId="0EC4DDDD" w14:textId="318023C1" w:rsidR="00520EAF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7366A9F7" w14:textId="632DA580" w:rsidR="00520EAF" w:rsidRDefault="00520EAF" w:rsidP="00520EAF">
      <w:pPr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szCs w:val="24"/>
          <w:lang w:val="pt-BR"/>
        </w:rPr>
        <w:t>A d</w:t>
      </w:r>
      <w:r w:rsidRPr="00E6382C">
        <w:rPr>
          <w:rFonts w:eastAsia="Arial"/>
          <w:szCs w:val="24"/>
          <w:lang w:val="pt-BR"/>
        </w:rPr>
        <w:t xml:space="preserve">elegação </w:t>
      </w:r>
      <w:r>
        <w:rPr>
          <w:rFonts w:eastAsia="Arial"/>
          <w:szCs w:val="24"/>
          <w:lang w:val="pt-BR"/>
        </w:rPr>
        <w:t>do P</w:t>
      </w:r>
      <w:r w:rsidRPr="00E6382C">
        <w:rPr>
          <w:rFonts w:eastAsia="Arial"/>
          <w:szCs w:val="24"/>
          <w:lang w:val="pt-BR"/>
        </w:rPr>
        <w:t xml:space="preserve">araguai </w:t>
      </w:r>
      <w:r>
        <w:rPr>
          <w:rFonts w:eastAsia="Arial"/>
          <w:szCs w:val="24"/>
          <w:lang w:val="pt-BR"/>
        </w:rPr>
        <w:t xml:space="preserve">circulou, conforme consta em </w:t>
      </w:r>
      <w:r w:rsidRPr="00DD6E8B">
        <w:rPr>
          <w:rFonts w:eastAsia="Arial"/>
          <w:b/>
          <w:bCs/>
          <w:szCs w:val="24"/>
          <w:lang w:val="pt-BR"/>
        </w:rPr>
        <w:t xml:space="preserve">Anexo </w:t>
      </w:r>
      <w:r w:rsidR="004B5A46">
        <w:rPr>
          <w:rFonts w:eastAsia="Arial"/>
          <w:b/>
          <w:bCs/>
          <w:szCs w:val="24"/>
          <w:lang w:val="pt-BR"/>
        </w:rPr>
        <w:t>VI</w:t>
      </w:r>
      <w:r>
        <w:rPr>
          <w:rFonts w:eastAsia="Arial"/>
          <w:szCs w:val="24"/>
          <w:lang w:val="pt-BR"/>
        </w:rPr>
        <w:t>, proposta de “</w:t>
      </w:r>
      <w:r w:rsidRPr="00F900C1">
        <w:rPr>
          <w:rFonts w:eastAsia="Arial"/>
          <w:noProof/>
          <w:szCs w:val="24"/>
          <w:lang w:val="pt-BR"/>
        </w:rPr>
        <w:t>Acordo entre os Estados Parte</w:t>
      </w:r>
      <w:r>
        <w:rPr>
          <w:rFonts w:eastAsia="Arial"/>
          <w:noProof/>
          <w:szCs w:val="24"/>
          <w:lang w:val="pt-BR"/>
        </w:rPr>
        <w:t>s</w:t>
      </w:r>
      <w:r w:rsidRPr="00F900C1">
        <w:rPr>
          <w:rFonts w:eastAsia="Arial"/>
          <w:noProof/>
          <w:szCs w:val="24"/>
          <w:lang w:val="pt-BR"/>
        </w:rPr>
        <w:t xml:space="preserve"> </w:t>
      </w:r>
      <w:r>
        <w:rPr>
          <w:rFonts w:eastAsia="Arial"/>
          <w:noProof/>
          <w:szCs w:val="24"/>
          <w:lang w:val="pt-BR"/>
        </w:rPr>
        <w:t>d</w:t>
      </w:r>
      <w:r w:rsidRPr="00F900C1">
        <w:rPr>
          <w:rFonts w:eastAsia="Arial"/>
          <w:noProof/>
          <w:szCs w:val="24"/>
          <w:lang w:val="pt-BR"/>
        </w:rPr>
        <w:t xml:space="preserve">o MERCOSUL </w:t>
      </w:r>
      <w:r>
        <w:rPr>
          <w:rFonts w:eastAsia="Arial"/>
          <w:noProof/>
          <w:szCs w:val="24"/>
          <w:lang w:val="pt-BR"/>
        </w:rPr>
        <w:t>e</w:t>
      </w:r>
      <w:r w:rsidRPr="00F900C1">
        <w:rPr>
          <w:rFonts w:eastAsia="Arial"/>
          <w:noProof/>
          <w:szCs w:val="24"/>
          <w:lang w:val="pt-BR"/>
        </w:rPr>
        <w:t xml:space="preserve"> Associados </w:t>
      </w:r>
      <w:r>
        <w:rPr>
          <w:rFonts w:eastAsia="Arial"/>
          <w:noProof/>
          <w:szCs w:val="24"/>
          <w:lang w:val="pt-BR"/>
        </w:rPr>
        <w:t>s</w:t>
      </w:r>
      <w:r w:rsidRPr="00F900C1">
        <w:rPr>
          <w:rFonts w:eastAsia="Arial"/>
          <w:noProof/>
          <w:szCs w:val="24"/>
          <w:lang w:val="pt-BR"/>
        </w:rPr>
        <w:t xml:space="preserve">obre </w:t>
      </w:r>
      <w:r>
        <w:rPr>
          <w:rFonts w:eastAsia="Arial"/>
          <w:noProof/>
          <w:szCs w:val="24"/>
          <w:lang w:val="pt-BR"/>
        </w:rPr>
        <w:t>a</w:t>
      </w:r>
      <w:r w:rsidRPr="00F900C1">
        <w:rPr>
          <w:rFonts w:eastAsia="Arial"/>
          <w:noProof/>
          <w:szCs w:val="24"/>
          <w:lang w:val="pt-BR"/>
        </w:rPr>
        <w:t xml:space="preserve"> Jurisdição Internacionalmente Competente, Lei Aplicável </w:t>
      </w:r>
      <w:r>
        <w:rPr>
          <w:rFonts w:eastAsia="Arial"/>
          <w:noProof/>
          <w:szCs w:val="24"/>
          <w:lang w:val="pt-BR"/>
        </w:rPr>
        <w:t>e</w:t>
      </w:r>
      <w:r w:rsidRPr="00F900C1">
        <w:rPr>
          <w:rFonts w:eastAsia="Arial"/>
          <w:noProof/>
          <w:szCs w:val="24"/>
          <w:lang w:val="pt-BR"/>
        </w:rPr>
        <w:t xml:space="preserve"> Cooperação Jurídica Internacional </w:t>
      </w:r>
      <w:r>
        <w:rPr>
          <w:rFonts w:eastAsia="Arial"/>
          <w:noProof/>
          <w:szCs w:val="24"/>
          <w:lang w:val="pt-BR"/>
        </w:rPr>
        <w:t>e</w:t>
      </w:r>
      <w:r w:rsidRPr="00F900C1">
        <w:rPr>
          <w:rFonts w:eastAsia="Arial"/>
          <w:noProof/>
          <w:szCs w:val="24"/>
          <w:lang w:val="pt-BR"/>
        </w:rPr>
        <w:t xml:space="preserve">m </w:t>
      </w:r>
      <w:r>
        <w:rPr>
          <w:rFonts w:eastAsia="Arial"/>
          <w:noProof/>
          <w:szCs w:val="24"/>
          <w:lang w:val="pt-BR"/>
        </w:rPr>
        <w:t>m</w:t>
      </w:r>
      <w:r w:rsidRPr="00F900C1">
        <w:rPr>
          <w:rFonts w:eastAsia="Arial"/>
          <w:noProof/>
          <w:szCs w:val="24"/>
          <w:lang w:val="pt-BR"/>
        </w:rPr>
        <w:t xml:space="preserve">atéria </w:t>
      </w:r>
      <w:r>
        <w:rPr>
          <w:rFonts w:eastAsia="Arial"/>
          <w:noProof/>
          <w:szCs w:val="24"/>
          <w:lang w:val="pt-BR"/>
        </w:rPr>
        <w:t>d</w:t>
      </w:r>
      <w:r w:rsidRPr="00F900C1">
        <w:rPr>
          <w:rFonts w:eastAsia="Arial"/>
          <w:noProof/>
          <w:szCs w:val="24"/>
          <w:lang w:val="pt-BR"/>
        </w:rPr>
        <w:t xml:space="preserve">e Matrimônio, Relações Pessoais </w:t>
      </w:r>
      <w:r>
        <w:rPr>
          <w:rFonts w:eastAsia="Arial"/>
          <w:noProof/>
          <w:szCs w:val="24"/>
          <w:lang w:val="pt-BR"/>
        </w:rPr>
        <w:t>e</w:t>
      </w:r>
      <w:r w:rsidRPr="00F900C1">
        <w:rPr>
          <w:rFonts w:eastAsia="Arial"/>
          <w:noProof/>
          <w:szCs w:val="24"/>
          <w:lang w:val="pt-BR"/>
        </w:rPr>
        <w:t xml:space="preserve">ntre </w:t>
      </w:r>
      <w:r>
        <w:rPr>
          <w:rFonts w:eastAsia="Arial"/>
          <w:noProof/>
          <w:szCs w:val="24"/>
          <w:lang w:val="pt-BR"/>
        </w:rPr>
        <w:t>o</w:t>
      </w:r>
      <w:r w:rsidRPr="00F900C1">
        <w:rPr>
          <w:rFonts w:eastAsia="Arial"/>
          <w:noProof/>
          <w:szCs w:val="24"/>
          <w:lang w:val="pt-BR"/>
        </w:rPr>
        <w:t xml:space="preserve">s Cônjuges, Regime Matrimonial </w:t>
      </w:r>
      <w:r>
        <w:rPr>
          <w:rFonts w:eastAsia="Arial"/>
          <w:noProof/>
          <w:szCs w:val="24"/>
          <w:lang w:val="pt-BR"/>
        </w:rPr>
        <w:t>d</w:t>
      </w:r>
      <w:r w:rsidRPr="00F900C1">
        <w:rPr>
          <w:rFonts w:eastAsia="Arial"/>
          <w:noProof/>
          <w:szCs w:val="24"/>
          <w:lang w:val="pt-BR"/>
        </w:rPr>
        <w:t xml:space="preserve">e Bens, Divórcio, Separação Conjugal </w:t>
      </w:r>
      <w:r>
        <w:rPr>
          <w:rFonts w:eastAsia="Arial"/>
          <w:noProof/>
          <w:szCs w:val="24"/>
          <w:lang w:val="pt-BR"/>
        </w:rPr>
        <w:t>e</w:t>
      </w:r>
      <w:r w:rsidRPr="00F900C1">
        <w:rPr>
          <w:rFonts w:eastAsia="Arial"/>
          <w:noProof/>
          <w:szCs w:val="24"/>
          <w:lang w:val="pt-BR"/>
        </w:rPr>
        <w:t xml:space="preserve"> União Matrimonial</w:t>
      </w:r>
      <w:r>
        <w:rPr>
          <w:rFonts w:eastAsia="Arial"/>
          <w:noProof/>
          <w:szCs w:val="24"/>
          <w:lang w:val="pt-BR"/>
        </w:rPr>
        <w:t>”.</w:t>
      </w:r>
    </w:p>
    <w:p w14:paraId="44936EA1" w14:textId="77777777" w:rsidR="00520EAF" w:rsidRPr="00E6382C" w:rsidRDefault="00520EAF" w:rsidP="00520EAF">
      <w:pPr>
        <w:jc w:val="both"/>
        <w:rPr>
          <w:rFonts w:eastAsia="Arial"/>
          <w:szCs w:val="24"/>
          <w:lang w:val="pt-BR"/>
        </w:rPr>
      </w:pPr>
    </w:p>
    <w:p w14:paraId="15CBD113" w14:textId="76D8252C" w:rsidR="00282359" w:rsidRDefault="00520EAF" w:rsidP="00520EAF">
      <w:pPr>
        <w:pStyle w:val="Prrafode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 </w:t>
      </w:r>
      <w:r w:rsidR="006656B2">
        <w:rPr>
          <w:szCs w:val="24"/>
          <w:lang w:val="pt-BR"/>
        </w:rPr>
        <w:t>delegações</w:t>
      </w:r>
      <w:r>
        <w:rPr>
          <w:szCs w:val="24"/>
          <w:lang w:val="pt-BR"/>
        </w:rPr>
        <w:t xml:space="preserve"> da Argentina </w:t>
      </w:r>
      <w:r w:rsidR="006656B2">
        <w:rPr>
          <w:szCs w:val="24"/>
          <w:lang w:val="pt-BR"/>
        </w:rPr>
        <w:t xml:space="preserve">e do Uruguai </w:t>
      </w:r>
      <w:r>
        <w:rPr>
          <w:szCs w:val="24"/>
          <w:lang w:val="pt-BR"/>
        </w:rPr>
        <w:t>inform</w:t>
      </w:r>
      <w:r w:rsidR="006656B2">
        <w:rPr>
          <w:szCs w:val="24"/>
          <w:lang w:val="pt-BR"/>
        </w:rPr>
        <w:t>aram</w:t>
      </w:r>
      <w:r>
        <w:rPr>
          <w:szCs w:val="24"/>
          <w:lang w:val="pt-BR"/>
        </w:rPr>
        <w:t xml:space="preserve"> que não se encontra</w:t>
      </w:r>
      <w:r w:rsidR="006656B2">
        <w:rPr>
          <w:szCs w:val="24"/>
          <w:lang w:val="pt-BR"/>
        </w:rPr>
        <w:t>m</w:t>
      </w:r>
      <w:r>
        <w:rPr>
          <w:szCs w:val="24"/>
          <w:lang w:val="pt-BR"/>
        </w:rPr>
        <w:t xml:space="preserve"> em condições de acompanhar a proposta </w:t>
      </w:r>
      <w:r w:rsidR="00282359">
        <w:rPr>
          <w:szCs w:val="24"/>
          <w:lang w:val="pt-BR"/>
        </w:rPr>
        <w:t>nos termos apresentados</w:t>
      </w:r>
      <w:r>
        <w:rPr>
          <w:szCs w:val="24"/>
          <w:lang w:val="pt-BR"/>
        </w:rPr>
        <w:t xml:space="preserve">. </w:t>
      </w:r>
    </w:p>
    <w:p w14:paraId="470DAB2E" w14:textId="77777777" w:rsidR="00282359" w:rsidRDefault="00282359" w:rsidP="00520EAF">
      <w:pPr>
        <w:pStyle w:val="Prrafodelista"/>
        <w:ind w:left="0"/>
        <w:jc w:val="both"/>
        <w:rPr>
          <w:szCs w:val="24"/>
          <w:lang w:val="pt-BR"/>
        </w:rPr>
      </w:pPr>
    </w:p>
    <w:p w14:paraId="6E34C63A" w14:textId="19251F78" w:rsidR="00520EAF" w:rsidRDefault="00520EAF" w:rsidP="006656B2">
      <w:pPr>
        <w:pStyle w:val="Prrafode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Nesse sentido, </w:t>
      </w:r>
      <w:r w:rsidR="006656B2">
        <w:rPr>
          <w:szCs w:val="24"/>
          <w:lang w:val="pt-BR"/>
        </w:rPr>
        <w:t>a</w:t>
      </w:r>
      <w:r>
        <w:rPr>
          <w:szCs w:val="24"/>
          <w:lang w:val="pt-BR"/>
        </w:rPr>
        <w:t xml:space="preserve">s delegações se comprometeram a continuar aportando sugestões </w:t>
      </w:r>
      <w:r w:rsidR="006656B2">
        <w:rPr>
          <w:szCs w:val="24"/>
          <w:lang w:val="pt-BR"/>
        </w:rPr>
        <w:t xml:space="preserve">sobre a proposta, </w:t>
      </w:r>
      <w:r>
        <w:rPr>
          <w:szCs w:val="24"/>
          <w:lang w:val="pt-BR"/>
        </w:rPr>
        <w:t>de acordo com suas respectivas legislações internas</w:t>
      </w:r>
      <w:r w:rsidR="006656B2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e encaminhá-las à delegação do Paraguai para sua compilação, a fim de continuar seu tratamento na próxima PPTP.</w:t>
      </w:r>
    </w:p>
    <w:p w14:paraId="1BE86CFF" w14:textId="3EAA29DC" w:rsidR="00520EAF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2114B1BE" w14:textId="77777777" w:rsidR="00520EAF" w:rsidRPr="00520EAF" w:rsidRDefault="00520EAF" w:rsidP="00520EAF">
      <w:pPr>
        <w:jc w:val="both"/>
        <w:rPr>
          <w:szCs w:val="24"/>
          <w:lang w:val="pt-BR"/>
        </w:rPr>
      </w:pPr>
    </w:p>
    <w:p w14:paraId="08C132F7" w14:textId="6240D971" w:rsidR="53A270EF" w:rsidRPr="00EB04E2" w:rsidRDefault="0091610A" w:rsidP="00D458D6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EB04E2">
        <w:rPr>
          <w:rFonts w:eastAsia="Arial"/>
          <w:b/>
          <w:bCs/>
          <w:noProof/>
          <w:szCs w:val="24"/>
          <w:lang w:val="pt-BR"/>
        </w:rPr>
        <w:t>ENCAMINHAMENTOS DAS RESPOSTAS DAS CONSULTAS INTERNAS DOS PAÍSES SOBRE A PROPOSTA DE ACORDO SOBRE RECONHECIMENTO MÚTUO DE MEDIDAS DE PROTEÇÃO PARA MULHERES EM SITUAÇÃO DE VIOLÊNCIA BASEADA EM GÊNERO ENTRE OS ESTADOS PARTES DO MERCOSUL E ESTADOS ASSOCIADOS</w:t>
      </w:r>
    </w:p>
    <w:p w14:paraId="624C4B42" w14:textId="23F00B21" w:rsidR="00520EAF" w:rsidRPr="00EB04E2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4B8C699F" w14:textId="2000B61B" w:rsidR="00520EAF" w:rsidRDefault="00520EAF" w:rsidP="00520EAF">
      <w:pPr>
        <w:jc w:val="both"/>
        <w:rPr>
          <w:rFonts w:eastAsia="Arial"/>
          <w:szCs w:val="24"/>
          <w:lang w:val="pt-BR"/>
        </w:rPr>
      </w:pPr>
      <w:r w:rsidRPr="00EB04E2">
        <w:rPr>
          <w:rFonts w:eastAsia="Arial"/>
          <w:szCs w:val="24"/>
          <w:lang w:val="pt-BR"/>
        </w:rPr>
        <w:t xml:space="preserve">A </w:t>
      </w:r>
      <w:r w:rsidR="00EB04E2">
        <w:rPr>
          <w:rFonts w:eastAsia="Arial"/>
          <w:szCs w:val="24"/>
          <w:lang w:val="pt-BR"/>
        </w:rPr>
        <w:t>delegação brasileira, após um breve históric</w:t>
      </w:r>
      <w:r w:rsidR="00A338EB">
        <w:rPr>
          <w:rFonts w:eastAsia="Arial"/>
          <w:szCs w:val="24"/>
          <w:lang w:val="pt-BR"/>
        </w:rPr>
        <w:t xml:space="preserve">o, </w:t>
      </w:r>
      <w:r w:rsidR="00EB04E2">
        <w:rPr>
          <w:rFonts w:eastAsia="Arial"/>
          <w:szCs w:val="24"/>
          <w:lang w:val="pt-BR"/>
        </w:rPr>
        <w:t xml:space="preserve">informou que recebeu manifestações das delegações do Paraguai e </w:t>
      </w:r>
      <w:r w:rsidR="006656B2">
        <w:rPr>
          <w:rFonts w:eastAsia="Arial"/>
          <w:szCs w:val="24"/>
          <w:lang w:val="pt-BR"/>
        </w:rPr>
        <w:t xml:space="preserve">da </w:t>
      </w:r>
      <w:r w:rsidR="00EB04E2">
        <w:rPr>
          <w:rFonts w:eastAsia="Arial"/>
          <w:szCs w:val="24"/>
          <w:lang w:val="pt-BR"/>
        </w:rPr>
        <w:t xml:space="preserve">Argentina sobre a proposta em análise e passou a palavra às delegações para que realizassem manifestações a respeito do texto </w:t>
      </w:r>
      <w:r w:rsidR="00A85263">
        <w:rPr>
          <w:rFonts w:eastAsia="Arial"/>
          <w:szCs w:val="24"/>
          <w:lang w:val="pt-BR"/>
        </w:rPr>
        <w:t>transmitido</w:t>
      </w:r>
      <w:r w:rsidR="00EB04E2">
        <w:rPr>
          <w:rFonts w:eastAsia="Arial"/>
          <w:szCs w:val="24"/>
          <w:lang w:val="pt-BR"/>
        </w:rPr>
        <w:t xml:space="preserve"> após a </w:t>
      </w:r>
      <w:r w:rsidR="00A85263">
        <w:rPr>
          <w:rFonts w:eastAsia="Arial"/>
          <w:szCs w:val="24"/>
          <w:lang w:val="pt-BR"/>
        </w:rPr>
        <w:t>última</w:t>
      </w:r>
      <w:r w:rsidR="00EB04E2">
        <w:rPr>
          <w:rFonts w:eastAsia="Arial"/>
          <w:szCs w:val="24"/>
          <w:lang w:val="pt-BR"/>
        </w:rPr>
        <w:t xml:space="preserve"> reunião da CTJ</w:t>
      </w:r>
      <w:r w:rsidR="00A85263">
        <w:rPr>
          <w:rFonts w:eastAsia="Arial"/>
          <w:szCs w:val="24"/>
          <w:lang w:val="pt-BR"/>
        </w:rPr>
        <w:t xml:space="preserve">. </w:t>
      </w:r>
      <w:r w:rsidRPr="00EB04E2">
        <w:rPr>
          <w:rFonts w:eastAsia="Arial"/>
          <w:szCs w:val="24"/>
          <w:lang w:val="pt-BR"/>
        </w:rPr>
        <w:t>As delegações reconheceram a importância da proposta e da necessária celeridade na tramitação das medidas nela previstas.</w:t>
      </w:r>
      <w:r w:rsidRPr="00E6382C">
        <w:rPr>
          <w:rFonts w:eastAsia="Arial"/>
          <w:szCs w:val="24"/>
          <w:lang w:val="pt-BR"/>
        </w:rPr>
        <w:t xml:space="preserve"> </w:t>
      </w:r>
    </w:p>
    <w:p w14:paraId="4AE7B6E5" w14:textId="3DD66DDD" w:rsidR="00520EAF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7C216D87" w14:textId="63F8381F" w:rsidR="00520EAF" w:rsidRDefault="00520EAF" w:rsidP="00520EAF">
      <w:pPr>
        <w:jc w:val="both"/>
        <w:rPr>
          <w:rFonts w:eastAsia="Arial"/>
          <w:szCs w:val="24"/>
          <w:lang w:val="pt-BR"/>
        </w:rPr>
      </w:pPr>
      <w:r w:rsidRPr="00E6382C">
        <w:rPr>
          <w:rFonts w:eastAsia="Arial"/>
          <w:szCs w:val="24"/>
          <w:lang w:val="pt-BR"/>
        </w:rPr>
        <w:t>Nesse sentido, se comprometeram a buscar, nas respectivas legislações internas, alternativas que imprimam dita celeridade e permitam a efetividade da medida buscada</w:t>
      </w:r>
      <w:r w:rsidR="00A85263">
        <w:rPr>
          <w:rFonts w:eastAsia="Arial"/>
          <w:szCs w:val="24"/>
          <w:lang w:val="pt-BR"/>
        </w:rPr>
        <w:t>, em especial no que diz respeito à possibilidade de reconhecimento mútuo de decisões</w:t>
      </w:r>
      <w:r w:rsidR="00A338EB">
        <w:rPr>
          <w:rFonts w:eastAsia="Arial"/>
          <w:szCs w:val="24"/>
          <w:lang w:val="pt-BR"/>
        </w:rPr>
        <w:t>, tema abordado no artigo “7 Bis” da presente proposta.</w:t>
      </w:r>
    </w:p>
    <w:p w14:paraId="2FE84257" w14:textId="7C45DCD7" w:rsidR="00BB5DFD" w:rsidRDefault="00BB5DFD" w:rsidP="00520EAF">
      <w:pPr>
        <w:jc w:val="both"/>
        <w:rPr>
          <w:rFonts w:eastAsia="Arial"/>
          <w:szCs w:val="24"/>
          <w:lang w:val="pt-BR"/>
        </w:rPr>
      </w:pPr>
    </w:p>
    <w:p w14:paraId="1F36311F" w14:textId="12AC9929" w:rsidR="00BB5DFD" w:rsidRPr="00E6382C" w:rsidRDefault="00A85263" w:rsidP="00520EAF">
      <w:pPr>
        <w:jc w:val="both"/>
        <w:rPr>
          <w:szCs w:val="24"/>
          <w:lang w:val="pt-BR"/>
        </w:rPr>
      </w:pPr>
      <w:r>
        <w:rPr>
          <w:rFonts w:eastAsia="Arial"/>
          <w:szCs w:val="24"/>
          <w:lang w:val="pt-BR"/>
        </w:rPr>
        <w:t>No que tange ao escopo de proteção, a</w:t>
      </w:r>
      <w:r w:rsidR="00BB5DFD">
        <w:rPr>
          <w:rFonts w:eastAsia="Arial"/>
          <w:szCs w:val="24"/>
          <w:lang w:val="pt-BR"/>
        </w:rPr>
        <w:t xml:space="preserve"> delegação da Argentina sugeriu a utilização do termo “pessoas”, em um sentido mais abrangente, porém estão abertos </w:t>
      </w:r>
      <w:r w:rsidR="00A338EB">
        <w:rPr>
          <w:rFonts w:eastAsia="Arial"/>
          <w:szCs w:val="24"/>
          <w:lang w:val="pt-BR"/>
        </w:rPr>
        <w:t>a</w:t>
      </w:r>
      <w:r w:rsidR="00BB5DFD">
        <w:rPr>
          <w:rFonts w:eastAsia="Arial"/>
          <w:szCs w:val="24"/>
          <w:lang w:val="pt-BR"/>
        </w:rPr>
        <w:t xml:space="preserve"> novas sugestões.</w:t>
      </w:r>
    </w:p>
    <w:p w14:paraId="66418F40" w14:textId="5B9151E5" w:rsidR="00520EAF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70FFAD62" w14:textId="5758A7E9" w:rsidR="00764745" w:rsidRDefault="00764745" w:rsidP="00520EAF">
      <w:pPr>
        <w:jc w:val="both"/>
        <w:rPr>
          <w:rFonts w:eastAsia="Arial"/>
          <w:noProof/>
          <w:szCs w:val="24"/>
          <w:lang w:val="pt-BR"/>
        </w:rPr>
      </w:pPr>
      <w:r w:rsidRPr="00764745">
        <w:rPr>
          <w:rFonts w:eastAsia="Arial"/>
          <w:noProof/>
          <w:szCs w:val="24"/>
          <w:lang w:val="pt-BR"/>
        </w:rPr>
        <w:t xml:space="preserve">A delegação do Uruguai informou que ainda aguarda manifestação do </w:t>
      </w:r>
      <w:r w:rsidR="00A85263">
        <w:rPr>
          <w:rFonts w:eastAsia="Arial"/>
          <w:noProof/>
          <w:szCs w:val="24"/>
          <w:lang w:val="pt-BR"/>
        </w:rPr>
        <w:t>M</w:t>
      </w:r>
      <w:r w:rsidRPr="00764745">
        <w:rPr>
          <w:rFonts w:eastAsia="Arial"/>
          <w:noProof/>
          <w:szCs w:val="24"/>
          <w:lang w:val="pt-BR"/>
        </w:rPr>
        <w:t>inistério correspendente, porém, acredita que o acordo deve ser o mais abrangente possível</w:t>
      </w:r>
      <w:r w:rsidR="00A85263">
        <w:rPr>
          <w:rFonts w:eastAsia="Arial"/>
          <w:noProof/>
          <w:szCs w:val="24"/>
          <w:lang w:val="pt-BR"/>
        </w:rPr>
        <w:t xml:space="preserve"> e que merece um amadurecimento.</w:t>
      </w:r>
      <w:r w:rsidR="005A256A">
        <w:rPr>
          <w:rFonts w:eastAsia="Arial"/>
          <w:noProof/>
          <w:szCs w:val="24"/>
          <w:lang w:val="pt-BR"/>
        </w:rPr>
        <w:t xml:space="preserve"> Sugerem</w:t>
      </w:r>
      <w:r w:rsidR="00A85263">
        <w:rPr>
          <w:rFonts w:eastAsia="Arial"/>
          <w:noProof/>
          <w:szCs w:val="24"/>
          <w:lang w:val="pt-BR"/>
        </w:rPr>
        <w:t>, inclusive,</w:t>
      </w:r>
      <w:r w:rsidR="005A256A">
        <w:rPr>
          <w:rFonts w:eastAsia="Arial"/>
          <w:noProof/>
          <w:szCs w:val="24"/>
          <w:lang w:val="pt-BR"/>
        </w:rPr>
        <w:t xml:space="preserve"> conhecer </w:t>
      </w:r>
      <w:r w:rsidR="00A85263">
        <w:rPr>
          <w:rFonts w:eastAsia="Arial"/>
          <w:noProof/>
          <w:szCs w:val="24"/>
          <w:lang w:val="pt-BR"/>
        </w:rPr>
        <w:t xml:space="preserve">mais a fundo a </w:t>
      </w:r>
      <w:r w:rsidR="005A256A">
        <w:rPr>
          <w:rFonts w:eastAsia="Arial"/>
          <w:noProof/>
          <w:szCs w:val="24"/>
          <w:lang w:val="pt-BR"/>
        </w:rPr>
        <w:t>experiência europeia na temática.</w:t>
      </w:r>
    </w:p>
    <w:p w14:paraId="1B220A77" w14:textId="03F82637" w:rsidR="00DC1A13" w:rsidRDefault="00DC1A13" w:rsidP="00520EAF">
      <w:pPr>
        <w:jc w:val="both"/>
        <w:rPr>
          <w:rFonts w:eastAsia="Arial"/>
          <w:noProof/>
          <w:szCs w:val="24"/>
          <w:lang w:val="pt-BR"/>
        </w:rPr>
      </w:pPr>
    </w:p>
    <w:p w14:paraId="61DEBB2F" w14:textId="38BFE48C" w:rsidR="00DC1A13" w:rsidRDefault="00DC1A13" w:rsidP="00520EAF">
      <w:pPr>
        <w:jc w:val="both"/>
        <w:rPr>
          <w:rFonts w:eastAsia="Arial"/>
          <w:noProof/>
          <w:szCs w:val="24"/>
          <w:lang w:val="pt-BR"/>
        </w:rPr>
      </w:pPr>
    </w:p>
    <w:p w14:paraId="34AFACF8" w14:textId="528B8554" w:rsidR="00DC1A13" w:rsidRDefault="00DC1A13" w:rsidP="00520EAF">
      <w:pPr>
        <w:jc w:val="both"/>
        <w:rPr>
          <w:rFonts w:eastAsia="Arial"/>
          <w:noProof/>
          <w:szCs w:val="24"/>
          <w:lang w:val="pt-BR"/>
        </w:rPr>
      </w:pPr>
    </w:p>
    <w:p w14:paraId="4D86BC2F" w14:textId="77777777" w:rsidR="00DC1A13" w:rsidRDefault="00DC1A13" w:rsidP="00520EAF">
      <w:pPr>
        <w:jc w:val="both"/>
        <w:rPr>
          <w:rFonts w:eastAsia="Arial"/>
          <w:noProof/>
          <w:szCs w:val="24"/>
          <w:lang w:val="pt-BR"/>
        </w:rPr>
      </w:pPr>
    </w:p>
    <w:p w14:paraId="70DAB5BE" w14:textId="5656FDE1" w:rsidR="0024776F" w:rsidRDefault="0024776F" w:rsidP="00520EAF">
      <w:pPr>
        <w:jc w:val="both"/>
        <w:rPr>
          <w:rFonts w:eastAsia="Arial"/>
          <w:noProof/>
          <w:szCs w:val="24"/>
          <w:lang w:val="pt-BR"/>
        </w:rPr>
      </w:pPr>
    </w:p>
    <w:p w14:paraId="625672EF" w14:textId="29841EA1" w:rsidR="006656B2" w:rsidRDefault="006656B2" w:rsidP="00520EAF">
      <w:pPr>
        <w:jc w:val="both"/>
        <w:rPr>
          <w:rFonts w:eastAsia="Arial"/>
          <w:noProof/>
          <w:szCs w:val="24"/>
          <w:lang w:val="pt-BR"/>
        </w:rPr>
      </w:pPr>
    </w:p>
    <w:p w14:paraId="341A3A7B" w14:textId="5FC806BB" w:rsidR="0024776F" w:rsidRDefault="0024776F" w:rsidP="00520EAF">
      <w:pPr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A delegação do Brasil</w:t>
      </w:r>
      <w:r w:rsidR="00A85263">
        <w:rPr>
          <w:rFonts w:eastAsia="Arial"/>
          <w:noProof/>
          <w:szCs w:val="24"/>
          <w:lang w:val="pt-BR"/>
        </w:rPr>
        <w:t xml:space="preserve">, </w:t>
      </w:r>
      <w:r w:rsidR="00A338EB">
        <w:rPr>
          <w:rFonts w:eastAsia="Arial"/>
          <w:noProof/>
          <w:szCs w:val="24"/>
          <w:lang w:val="pt-BR"/>
        </w:rPr>
        <w:t xml:space="preserve">após manifestação quanto ao escopo do acordo e entendimento quanto à necessidade de evolução da proposta, </w:t>
      </w:r>
      <w:r>
        <w:rPr>
          <w:rFonts w:eastAsia="Arial"/>
          <w:noProof/>
          <w:szCs w:val="24"/>
          <w:lang w:val="pt-BR"/>
        </w:rPr>
        <w:t xml:space="preserve">encaminha, no </w:t>
      </w:r>
      <w:r w:rsidR="00355EAA">
        <w:rPr>
          <w:rFonts w:eastAsia="Arial"/>
          <w:b/>
          <w:bCs/>
          <w:noProof/>
          <w:szCs w:val="24"/>
          <w:lang w:val="pt-BR"/>
        </w:rPr>
        <w:t>A</w:t>
      </w:r>
      <w:r w:rsidRPr="00A85263">
        <w:rPr>
          <w:rFonts w:eastAsia="Arial"/>
          <w:b/>
          <w:bCs/>
          <w:noProof/>
          <w:szCs w:val="24"/>
          <w:lang w:val="pt-BR"/>
        </w:rPr>
        <w:t>nexo V</w:t>
      </w:r>
      <w:r w:rsidR="00F85A8A">
        <w:rPr>
          <w:rFonts w:eastAsia="Arial"/>
          <w:b/>
          <w:bCs/>
          <w:noProof/>
          <w:szCs w:val="24"/>
          <w:lang w:val="pt-BR"/>
        </w:rPr>
        <w:t>II</w:t>
      </w:r>
      <w:r>
        <w:rPr>
          <w:rFonts w:eastAsia="Arial"/>
          <w:noProof/>
          <w:szCs w:val="24"/>
          <w:lang w:val="pt-BR"/>
        </w:rPr>
        <w:t>, compilação das repostas recedidas das demais delegações, para nova análise durante a próxima PPTP.</w:t>
      </w:r>
    </w:p>
    <w:p w14:paraId="3027AE40" w14:textId="466759E0" w:rsidR="00F32517" w:rsidRDefault="00F32517" w:rsidP="00520EAF">
      <w:pPr>
        <w:jc w:val="both"/>
        <w:rPr>
          <w:rFonts w:eastAsia="Arial"/>
          <w:noProof/>
          <w:szCs w:val="24"/>
          <w:lang w:val="pt-BR"/>
        </w:rPr>
      </w:pPr>
    </w:p>
    <w:p w14:paraId="29934A6A" w14:textId="77777777" w:rsidR="00520EAF" w:rsidRPr="00520EAF" w:rsidRDefault="00520EAF" w:rsidP="00520EAF">
      <w:pPr>
        <w:jc w:val="both"/>
        <w:rPr>
          <w:szCs w:val="24"/>
          <w:lang w:val="pt-BR"/>
        </w:rPr>
      </w:pPr>
    </w:p>
    <w:p w14:paraId="43275810" w14:textId="43DCD2DF" w:rsidR="00D65FE9" w:rsidRPr="00520EAF" w:rsidRDefault="0091610A" w:rsidP="00520EAF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520EAF">
        <w:rPr>
          <w:rFonts w:eastAsia="Arial"/>
          <w:b/>
          <w:bCs/>
          <w:noProof/>
          <w:szCs w:val="24"/>
          <w:lang w:val="pt-BR"/>
        </w:rPr>
        <w:t>PRÓXIMA REUNIÃO</w:t>
      </w:r>
    </w:p>
    <w:p w14:paraId="6F6D006B" w14:textId="43B601A8" w:rsidR="00520EAF" w:rsidRDefault="00520EAF" w:rsidP="00520EAF">
      <w:pPr>
        <w:jc w:val="both"/>
        <w:rPr>
          <w:rFonts w:eastAsia="Arial"/>
          <w:b/>
          <w:bCs/>
          <w:noProof/>
          <w:szCs w:val="24"/>
          <w:lang w:val="pt-BR"/>
        </w:rPr>
      </w:pPr>
    </w:p>
    <w:p w14:paraId="6366C09D" w14:textId="2A5DF67C" w:rsidR="00520EAF" w:rsidRPr="00E6382C" w:rsidRDefault="00520EAF" w:rsidP="00520EAF">
      <w:pPr>
        <w:jc w:val="both"/>
        <w:rPr>
          <w:szCs w:val="24"/>
          <w:lang w:val="pt-BR"/>
        </w:rPr>
      </w:pPr>
      <w:r w:rsidRPr="00E6382C">
        <w:rPr>
          <w:szCs w:val="24"/>
          <w:lang w:val="pt-BR"/>
        </w:rPr>
        <w:t xml:space="preserve">A próxima reunião da Comissão Técnica de Ministros de Justiça do </w:t>
      </w:r>
      <w:r w:rsidR="00560EFB" w:rsidRPr="00E6382C">
        <w:rPr>
          <w:szCs w:val="24"/>
          <w:lang w:val="pt-BR"/>
        </w:rPr>
        <w:t xml:space="preserve">MERCOSUL </w:t>
      </w:r>
      <w:r w:rsidRPr="00E6382C">
        <w:rPr>
          <w:szCs w:val="24"/>
          <w:lang w:val="pt-BR"/>
        </w:rPr>
        <w:t>e Estados Associados será convocada pela PPTP, em data ainda a ser divulgada.</w:t>
      </w:r>
    </w:p>
    <w:p w14:paraId="2102DFB7" w14:textId="77777777" w:rsidR="00A338EB" w:rsidRPr="00520EAF" w:rsidRDefault="00A338EB" w:rsidP="00520EAF">
      <w:pPr>
        <w:jc w:val="both"/>
        <w:rPr>
          <w:szCs w:val="24"/>
          <w:lang w:val="pt-BR"/>
        </w:rPr>
      </w:pPr>
    </w:p>
    <w:p w14:paraId="39E199C6" w14:textId="77777777" w:rsidR="00520EAF" w:rsidRPr="00520EAF" w:rsidRDefault="00520EAF" w:rsidP="007D54FB">
      <w:pPr>
        <w:jc w:val="both"/>
        <w:rPr>
          <w:szCs w:val="24"/>
          <w:lang w:val="pt-BR"/>
        </w:rPr>
      </w:pPr>
    </w:p>
    <w:p w14:paraId="41457FD0" w14:textId="09CFB9E3" w:rsidR="00520EAF" w:rsidRPr="00A338EB" w:rsidRDefault="00520EAF" w:rsidP="00A338EB">
      <w:pPr>
        <w:numPr>
          <w:ilvl w:val="0"/>
          <w:numId w:val="12"/>
        </w:numPr>
        <w:ind w:left="709" w:hanging="709"/>
        <w:jc w:val="both"/>
        <w:rPr>
          <w:szCs w:val="24"/>
          <w:lang w:val="pt-BR"/>
        </w:rPr>
      </w:pPr>
      <w:r w:rsidRPr="00A338EB">
        <w:rPr>
          <w:b/>
          <w:szCs w:val="24"/>
          <w:lang w:val="pt-BR"/>
        </w:rPr>
        <w:t xml:space="preserve">AGENDA TENTATIVA PARA </w:t>
      </w:r>
      <w:r w:rsidRPr="00A338EB">
        <w:rPr>
          <w:b/>
          <w:bCs/>
          <w:szCs w:val="24"/>
          <w:lang w:val="pt-BR"/>
        </w:rPr>
        <w:t>DA</w:t>
      </w:r>
      <w:r w:rsidRPr="00A338EB">
        <w:rPr>
          <w:b/>
          <w:szCs w:val="24"/>
          <w:lang w:val="pt-BR"/>
        </w:rPr>
        <w:t xml:space="preserve"> PRÓXIMA REUNIÃO</w:t>
      </w:r>
    </w:p>
    <w:p w14:paraId="45A022E5" w14:textId="77777777" w:rsidR="00D65FE9" w:rsidRPr="00E6382C" w:rsidRDefault="00D65FE9" w:rsidP="009172F9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6EC08AE3" w14:textId="7AC3C979" w:rsidR="75521685" w:rsidRDefault="0091610A" w:rsidP="009172F9">
      <w:pPr>
        <w:tabs>
          <w:tab w:val="left" w:pos="9600"/>
        </w:tabs>
        <w:jc w:val="both"/>
        <w:rPr>
          <w:szCs w:val="24"/>
          <w:lang w:val="pt-BR"/>
        </w:rPr>
      </w:pPr>
      <w:r w:rsidRPr="00E6382C">
        <w:rPr>
          <w:szCs w:val="24"/>
          <w:lang w:val="pt-BR"/>
        </w:rPr>
        <w:t>A Agenda Tentativa para a próxima reunião</w:t>
      </w:r>
      <w:r w:rsidR="00560EFB">
        <w:rPr>
          <w:szCs w:val="24"/>
          <w:lang w:val="pt-BR"/>
        </w:rPr>
        <w:t xml:space="preserve"> consta no </w:t>
      </w:r>
      <w:r w:rsidR="00560EFB" w:rsidRPr="00560EFB">
        <w:rPr>
          <w:b/>
          <w:bCs/>
          <w:szCs w:val="24"/>
          <w:lang w:val="pt-BR"/>
        </w:rPr>
        <w:t xml:space="preserve">Anexo </w:t>
      </w:r>
      <w:r w:rsidR="009F1EA7">
        <w:rPr>
          <w:b/>
          <w:bCs/>
          <w:szCs w:val="24"/>
          <w:lang w:val="pt-BR"/>
        </w:rPr>
        <w:t>VIII</w:t>
      </w:r>
      <w:r w:rsidR="00560EFB">
        <w:rPr>
          <w:szCs w:val="24"/>
          <w:lang w:val="pt-BR"/>
        </w:rPr>
        <w:t>.</w:t>
      </w:r>
    </w:p>
    <w:p w14:paraId="6AD90F54" w14:textId="77777777" w:rsidR="00487E68" w:rsidRPr="00E6382C" w:rsidRDefault="00487E68" w:rsidP="009172F9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292C9A21" w14:textId="2F21A33B" w:rsidR="005034D2" w:rsidRDefault="005034D2" w:rsidP="009172F9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1833D494" w14:textId="77BC3FF5" w:rsidR="005034D2" w:rsidRPr="005034D2" w:rsidRDefault="005034D2" w:rsidP="005034D2">
      <w:pPr>
        <w:numPr>
          <w:ilvl w:val="0"/>
          <w:numId w:val="12"/>
        </w:numPr>
        <w:ind w:left="709" w:hanging="709"/>
        <w:jc w:val="both"/>
        <w:rPr>
          <w:b/>
          <w:szCs w:val="24"/>
          <w:lang w:eastAsia="es-ES"/>
        </w:rPr>
      </w:pPr>
      <w:r w:rsidRPr="005034D2">
        <w:rPr>
          <w:b/>
          <w:szCs w:val="24"/>
        </w:rPr>
        <w:t>AGRADECIMENTOS</w:t>
      </w:r>
    </w:p>
    <w:p w14:paraId="176EFC2C" w14:textId="77777777" w:rsidR="005034D2" w:rsidRDefault="005034D2" w:rsidP="005034D2">
      <w:pPr>
        <w:jc w:val="both"/>
        <w:rPr>
          <w:b/>
          <w:szCs w:val="24"/>
        </w:rPr>
      </w:pPr>
    </w:p>
    <w:p w14:paraId="17CCE5A0" w14:textId="3C4EC1A0" w:rsidR="005034D2" w:rsidRDefault="005034D2" w:rsidP="005034D2">
      <w:pPr>
        <w:widowControl w:val="0"/>
        <w:autoSpaceDE w:val="0"/>
        <w:autoSpaceDN w:val="0"/>
        <w:adjustRightInd w:val="0"/>
        <w:jc w:val="both"/>
        <w:rPr>
          <w:szCs w:val="24"/>
          <w:lang w:val="pt-BR"/>
        </w:rPr>
      </w:pPr>
      <w:r w:rsidRPr="005034D2">
        <w:rPr>
          <w:szCs w:val="24"/>
          <w:lang w:val="pt-BR"/>
        </w:rPr>
        <w:t xml:space="preserve">As delegações manifestaram seu agradecimento à PPTB pela qualidade da organização </w:t>
      </w:r>
      <w:r>
        <w:rPr>
          <w:szCs w:val="24"/>
          <w:lang w:val="pt-BR"/>
        </w:rPr>
        <w:t>da reunião.</w:t>
      </w:r>
    </w:p>
    <w:p w14:paraId="2A91E319" w14:textId="77777777" w:rsidR="005034D2" w:rsidRPr="005034D2" w:rsidRDefault="005034D2" w:rsidP="005034D2">
      <w:pPr>
        <w:widowControl w:val="0"/>
        <w:autoSpaceDE w:val="0"/>
        <w:autoSpaceDN w:val="0"/>
        <w:adjustRightInd w:val="0"/>
        <w:jc w:val="both"/>
        <w:rPr>
          <w:szCs w:val="24"/>
          <w:lang w:val="pt-BR"/>
        </w:rPr>
      </w:pPr>
    </w:p>
    <w:p w14:paraId="39C203DC" w14:textId="3A809747" w:rsidR="005034D2" w:rsidRPr="00F315DF" w:rsidRDefault="005034D2" w:rsidP="005034D2">
      <w:pPr>
        <w:widowControl w:val="0"/>
        <w:autoSpaceDE w:val="0"/>
        <w:autoSpaceDN w:val="0"/>
        <w:adjustRightInd w:val="0"/>
        <w:jc w:val="both"/>
        <w:rPr>
          <w:szCs w:val="24"/>
          <w:lang w:val="pt-BR"/>
        </w:rPr>
      </w:pPr>
      <w:r w:rsidRPr="005034D2">
        <w:rPr>
          <w:szCs w:val="24"/>
          <w:lang w:val="pt-BR"/>
        </w:rPr>
        <w:t>Esta equipe de trabalho agradece</w:t>
      </w:r>
      <w:r w:rsidR="00F315DF">
        <w:rPr>
          <w:szCs w:val="24"/>
          <w:lang w:val="pt-BR"/>
        </w:rPr>
        <w:t xml:space="preserve"> a Georgia Renata Sanchez Diogo e a Lívia De Paula M.P. </w:t>
      </w:r>
      <w:proofErr w:type="spellStart"/>
      <w:r w:rsidR="00F315DF">
        <w:rPr>
          <w:szCs w:val="24"/>
          <w:lang w:val="pt-BR"/>
        </w:rPr>
        <w:t>Frauches</w:t>
      </w:r>
      <w:proofErr w:type="spellEnd"/>
      <w:r w:rsidR="00F315DF">
        <w:rPr>
          <w:szCs w:val="24"/>
          <w:lang w:val="pt-BR"/>
        </w:rPr>
        <w:t xml:space="preserve"> </w:t>
      </w:r>
      <w:r w:rsidRPr="005034D2">
        <w:rPr>
          <w:szCs w:val="24"/>
          <w:lang w:val="pt-BR"/>
        </w:rPr>
        <w:t>pelo seu compromisso e generosidade demonstrados nestes anos</w:t>
      </w:r>
      <w:r w:rsidR="00FF002C">
        <w:rPr>
          <w:szCs w:val="24"/>
          <w:lang w:val="pt-BR"/>
        </w:rPr>
        <w:t xml:space="preserve"> de trabalho conjunto</w:t>
      </w:r>
      <w:r w:rsidRPr="005034D2">
        <w:rPr>
          <w:szCs w:val="24"/>
          <w:lang w:val="pt-BR"/>
        </w:rPr>
        <w:t xml:space="preserve">. </w:t>
      </w:r>
      <w:r w:rsidRPr="00F315DF">
        <w:rPr>
          <w:szCs w:val="24"/>
          <w:lang w:val="pt-BR"/>
        </w:rPr>
        <w:t xml:space="preserve">Nossos melhores desejos e sucessos nessa nova etapa. </w:t>
      </w:r>
    </w:p>
    <w:p w14:paraId="3B499A7C" w14:textId="11B85B1F" w:rsidR="005034D2" w:rsidRDefault="005034D2" w:rsidP="009172F9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7AD626C6" w14:textId="77777777" w:rsidR="007D54FB" w:rsidRDefault="007D54FB" w:rsidP="009172F9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22C836EC" w14:textId="2CC118D7" w:rsidR="00D65FE9" w:rsidRPr="00E6382C" w:rsidRDefault="00D65FE9" w:rsidP="009172F9">
      <w:pPr>
        <w:tabs>
          <w:tab w:val="left" w:pos="9600"/>
        </w:tabs>
        <w:jc w:val="both"/>
        <w:rPr>
          <w:b/>
          <w:szCs w:val="24"/>
          <w:lang w:val="pt-BR"/>
        </w:rPr>
      </w:pPr>
      <w:r w:rsidRPr="00E6382C">
        <w:rPr>
          <w:b/>
          <w:szCs w:val="24"/>
          <w:lang w:val="pt-BR"/>
        </w:rPr>
        <w:t>LISTA DE ANEXOS</w:t>
      </w:r>
    </w:p>
    <w:p w14:paraId="75EFBABF" w14:textId="6CA9B476" w:rsidR="00D65FE9" w:rsidRPr="00E6382C" w:rsidRDefault="00D65FE9" w:rsidP="009172F9">
      <w:pPr>
        <w:tabs>
          <w:tab w:val="left" w:pos="9600"/>
        </w:tabs>
        <w:jc w:val="both"/>
        <w:rPr>
          <w:szCs w:val="24"/>
          <w:lang w:val="pt-BR"/>
        </w:rPr>
      </w:pPr>
    </w:p>
    <w:p w14:paraId="457CF7CC" w14:textId="5FF73448" w:rsidR="0091610A" w:rsidRPr="005034D2" w:rsidRDefault="0091610A" w:rsidP="009172F9">
      <w:pPr>
        <w:tabs>
          <w:tab w:val="left" w:pos="9600"/>
        </w:tabs>
        <w:jc w:val="both"/>
        <w:rPr>
          <w:szCs w:val="24"/>
          <w:lang w:val="pt-BR"/>
        </w:rPr>
      </w:pPr>
      <w:r w:rsidRPr="005034D2">
        <w:rPr>
          <w:szCs w:val="24"/>
          <w:lang w:val="pt-BR"/>
        </w:rPr>
        <w:t>Os Anexos que fazem parte da presente Ata são os seguintes:</w:t>
      </w:r>
    </w:p>
    <w:p w14:paraId="299D8A18" w14:textId="77777777" w:rsidR="0091610A" w:rsidRPr="004B5A46" w:rsidRDefault="0091610A" w:rsidP="009172F9">
      <w:pPr>
        <w:tabs>
          <w:tab w:val="left" w:pos="9600"/>
        </w:tabs>
        <w:jc w:val="both"/>
        <w:rPr>
          <w:szCs w:val="24"/>
          <w:highlight w:val="yellow"/>
          <w:lang w:val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8"/>
      </w:tblGrid>
      <w:tr w:rsidR="00D65FE9" w:rsidRPr="004B5A46" w14:paraId="522816E1" w14:textId="77777777" w:rsidTr="00783A6E">
        <w:trPr>
          <w:trHeight w:val="245"/>
          <w:jc w:val="center"/>
        </w:trPr>
        <w:tc>
          <w:tcPr>
            <w:tcW w:w="1413" w:type="dxa"/>
            <w:vAlign w:val="center"/>
          </w:tcPr>
          <w:p w14:paraId="08DC2860" w14:textId="77777777" w:rsidR="00D65FE9" w:rsidRPr="005305F9" w:rsidRDefault="00D65FE9" w:rsidP="005305F9">
            <w:pPr>
              <w:rPr>
                <w:b/>
                <w:bCs/>
                <w:szCs w:val="24"/>
              </w:rPr>
            </w:pPr>
            <w:r w:rsidRPr="005305F9">
              <w:rPr>
                <w:b/>
                <w:bCs/>
                <w:szCs w:val="24"/>
              </w:rPr>
              <w:t>Anexo I</w:t>
            </w:r>
          </w:p>
        </w:tc>
        <w:tc>
          <w:tcPr>
            <w:tcW w:w="7938" w:type="dxa"/>
            <w:vAlign w:val="center"/>
          </w:tcPr>
          <w:p w14:paraId="0105AF70" w14:textId="77777777" w:rsidR="00D65FE9" w:rsidRPr="005305F9" w:rsidRDefault="00D65FE9" w:rsidP="009172F9">
            <w:pPr>
              <w:jc w:val="both"/>
              <w:rPr>
                <w:szCs w:val="24"/>
              </w:rPr>
            </w:pPr>
            <w:r w:rsidRPr="005305F9">
              <w:rPr>
                <w:szCs w:val="24"/>
              </w:rPr>
              <w:t>Lista de Participantes</w:t>
            </w:r>
          </w:p>
        </w:tc>
      </w:tr>
      <w:tr w:rsidR="00D65FE9" w:rsidRPr="004B5A46" w14:paraId="09D86886" w14:textId="77777777" w:rsidTr="00783A6E">
        <w:trPr>
          <w:jc w:val="center"/>
        </w:trPr>
        <w:tc>
          <w:tcPr>
            <w:tcW w:w="1413" w:type="dxa"/>
            <w:vAlign w:val="center"/>
          </w:tcPr>
          <w:p w14:paraId="6702A29C" w14:textId="77777777" w:rsidR="00D65FE9" w:rsidRPr="005305F9" w:rsidRDefault="00D65FE9" w:rsidP="005305F9">
            <w:pPr>
              <w:rPr>
                <w:b/>
                <w:bCs/>
                <w:szCs w:val="24"/>
              </w:rPr>
            </w:pPr>
            <w:r w:rsidRPr="005305F9">
              <w:rPr>
                <w:b/>
                <w:bCs/>
                <w:szCs w:val="24"/>
              </w:rPr>
              <w:t>Anexo II</w:t>
            </w:r>
          </w:p>
        </w:tc>
        <w:tc>
          <w:tcPr>
            <w:tcW w:w="7938" w:type="dxa"/>
            <w:vAlign w:val="center"/>
          </w:tcPr>
          <w:p w14:paraId="6B251D0D" w14:textId="77777777" w:rsidR="00D65FE9" w:rsidRPr="005305F9" w:rsidRDefault="00D65FE9" w:rsidP="009172F9">
            <w:pPr>
              <w:jc w:val="both"/>
              <w:rPr>
                <w:szCs w:val="24"/>
              </w:rPr>
            </w:pPr>
            <w:r w:rsidRPr="005305F9">
              <w:rPr>
                <w:szCs w:val="24"/>
              </w:rPr>
              <w:t>Agenda</w:t>
            </w:r>
          </w:p>
        </w:tc>
      </w:tr>
      <w:tr w:rsidR="00D65FE9" w:rsidRPr="004B5A46" w14:paraId="125AAAB7" w14:textId="77777777" w:rsidTr="00783A6E">
        <w:trPr>
          <w:jc w:val="center"/>
        </w:trPr>
        <w:tc>
          <w:tcPr>
            <w:tcW w:w="1413" w:type="dxa"/>
            <w:vAlign w:val="center"/>
          </w:tcPr>
          <w:p w14:paraId="4E2E8644" w14:textId="77777777" w:rsidR="00D65FE9" w:rsidRPr="005305F9" w:rsidRDefault="00D65FE9" w:rsidP="005305F9">
            <w:pPr>
              <w:rPr>
                <w:b/>
                <w:bCs/>
                <w:szCs w:val="24"/>
              </w:rPr>
            </w:pPr>
            <w:r w:rsidRPr="005305F9">
              <w:rPr>
                <w:b/>
                <w:bCs/>
                <w:szCs w:val="24"/>
              </w:rPr>
              <w:t>Anexo III</w:t>
            </w:r>
          </w:p>
        </w:tc>
        <w:tc>
          <w:tcPr>
            <w:tcW w:w="7938" w:type="dxa"/>
            <w:vAlign w:val="center"/>
          </w:tcPr>
          <w:p w14:paraId="69E1B146" w14:textId="25E96121" w:rsidR="00D65FE9" w:rsidRPr="005305F9" w:rsidRDefault="004B5A46" w:rsidP="009172F9">
            <w:pPr>
              <w:jc w:val="both"/>
              <w:rPr>
                <w:szCs w:val="24"/>
                <w:lang w:val="pt-BR"/>
              </w:rPr>
            </w:pPr>
            <w:r w:rsidRPr="005305F9">
              <w:rPr>
                <w:bCs/>
                <w:szCs w:val="24"/>
                <w:lang w:val="pt-BR"/>
              </w:rPr>
              <w:t>Resumo da Ata</w:t>
            </w:r>
          </w:p>
        </w:tc>
      </w:tr>
      <w:tr w:rsidR="005305F9" w:rsidRPr="00C640B3" w14:paraId="2BA414AD" w14:textId="77777777" w:rsidTr="00783A6E">
        <w:trPr>
          <w:jc w:val="center"/>
        </w:trPr>
        <w:tc>
          <w:tcPr>
            <w:tcW w:w="1413" w:type="dxa"/>
            <w:vAlign w:val="center"/>
          </w:tcPr>
          <w:p w14:paraId="366176B9" w14:textId="1CB863B0" w:rsidR="005305F9" w:rsidRPr="005305F9" w:rsidRDefault="005305F9" w:rsidP="005305F9">
            <w:pPr>
              <w:rPr>
                <w:b/>
                <w:bCs/>
                <w:szCs w:val="24"/>
              </w:rPr>
            </w:pPr>
            <w:r w:rsidRPr="005305F9">
              <w:rPr>
                <w:b/>
                <w:bCs/>
                <w:szCs w:val="24"/>
              </w:rPr>
              <w:t>Anexo IV</w:t>
            </w:r>
          </w:p>
        </w:tc>
        <w:tc>
          <w:tcPr>
            <w:tcW w:w="7938" w:type="dxa"/>
            <w:vAlign w:val="center"/>
          </w:tcPr>
          <w:p w14:paraId="541458EB" w14:textId="57A40E1B" w:rsidR="005305F9" w:rsidRPr="00F85A8A" w:rsidRDefault="00F85A8A" w:rsidP="009172F9">
            <w:pPr>
              <w:jc w:val="both"/>
              <w:rPr>
                <w:rFonts w:eastAsia="Arial"/>
                <w:noProof/>
                <w:szCs w:val="24"/>
                <w:lang w:val="pt-BR"/>
              </w:rPr>
            </w:pPr>
            <w:r>
              <w:rPr>
                <w:rFonts w:eastAsia="Arial"/>
                <w:noProof/>
                <w:szCs w:val="24"/>
                <w:lang w:val="pt-BR"/>
              </w:rPr>
              <w:t xml:space="preserve">Material </w:t>
            </w:r>
            <w:r w:rsidRPr="00F85A8A">
              <w:rPr>
                <w:rFonts w:eastAsia="Arial"/>
                <w:noProof/>
                <w:szCs w:val="24"/>
                <w:lang w:val="pt-BR"/>
              </w:rPr>
              <w:t>Campanha Regional De Combate Ao Feminicídio</w:t>
            </w:r>
          </w:p>
        </w:tc>
      </w:tr>
      <w:tr w:rsidR="00F85A8A" w:rsidRPr="00C640B3" w14:paraId="6B2AFE67" w14:textId="77777777" w:rsidTr="00783A6E">
        <w:trPr>
          <w:jc w:val="center"/>
        </w:trPr>
        <w:tc>
          <w:tcPr>
            <w:tcW w:w="1413" w:type="dxa"/>
            <w:vAlign w:val="center"/>
          </w:tcPr>
          <w:p w14:paraId="4A1BDFC5" w14:textId="2842B6F2" w:rsidR="00F85A8A" w:rsidRPr="005305F9" w:rsidRDefault="00F85A8A" w:rsidP="005305F9">
            <w:pPr>
              <w:rPr>
                <w:b/>
                <w:bCs/>
                <w:szCs w:val="24"/>
              </w:rPr>
            </w:pPr>
            <w:r w:rsidRPr="00F85A8A">
              <w:rPr>
                <w:b/>
                <w:bCs/>
                <w:szCs w:val="24"/>
                <w:lang w:val="pt-BR"/>
              </w:rPr>
              <w:t>Anexo V</w:t>
            </w:r>
          </w:p>
        </w:tc>
        <w:tc>
          <w:tcPr>
            <w:tcW w:w="7938" w:type="dxa"/>
            <w:vAlign w:val="center"/>
          </w:tcPr>
          <w:p w14:paraId="2A6476B6" w14:textId="5FBB4552" w:rsidR="00F85A8A" w:rsidRDefault="00F85A8A" w:rsidP="009172F9">
            <w:pPr>
              <w:jc w:val="both"/>
              <w:rPr>
                <w:rFonts w:eastAsia="Arial"/>
                <w:noProof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Texto do Acordo e do projeto de Recomendação </w:t>
            </w:r>
            <w:r w:rsidRPr="00B467C2">
              <w:rPr>
                <w:szCs w:val="24"/>
                <w:lang w:val="pt-BR"/>
              </w:rPr>
              <w:t>“</w:t>
            </w:r>
            <w:r w:rsidRPr="00B467C2">
              <w:rPr>
                <w:rFonts w:eastAsia="Arial"/>
                <w:noProof/>
                <w:szCs w:val="24"/>
                <w:lang w:val="pt-BR"/>
              </w:rPr>
              <w:t xml:space="preserve">Adoção </w:t>
            </w:r>
            <w:r>
              <w:rPr>
                <w:rFonts w:eastAsia="Arial"/>
                <w:noProof/>
                <w:szCs w:val="24"/>
                <w:lang w:val="pt-BR"/>
              </w:rPr>
              <w:t>d</w:t>
            </w:r>
            <w:r w:rsidRPr="00B467C2">
              <w:rPr>
                <w:rFonts w:eastAsia="Arial"/>
                <w:noProof/>
                <w:szCs w:val="24"/>
                <w:lang w:val="pt-BR"/>
              </w:rPr>
              <w:t xml:space="preserve">a Tramitação Eletrônica do uso de Videoconferência e da Assinatura Eletrônica na Transmissão </w:t>
            </w:r>
            <w:r>
              <w:rPr>
                <w:rFonts w:eastAsia="Arial"/>
                <w:noProof/>
                <w:szCs w:val="24"/>
                <w:lang w:val="pt-BR"/>
              </w:rPr>
              <w:t>d</w:t>
            </w:r>
            <w:r w:rsidRPr="00B467C2">
              <w:rPr>
                <w:rFonts w:eastAsia="Arial"/>
                <w:noProof/>
                <w:szCs w:val="24"/>
                <w:lang w:val="pt-BR"/>
              </w:rPr>
              <w:t xml:space="preserve">e Pedidos </w:t>
            </w:r>
            <w:r>
              <w:rPr>
                <w:rFonts w:eastAsia="Arial"/>
                <w:noProof/>
                <w:szCs w:val="24"/>
                <w:lang w:val="pt-BR"/>
              </w:rPr>
              <w:t>d</w:t>
            </w:r>
            <w:r w:rsidRPr="00B467C2">
              <w:rPr>
                <w:rFonts w:eastAsia="Arial"/>
                <w:noProof/>
                <w:szCs w:val="24"/>
                <w:lang w:val="pt-BR"/>
              </w:rPr>
              <w:t>e Cooperação Internacional”</w:t>
            </w:r>
          </w:p>
        </w:tc>
      </w:tr>
      <w:tr w:rsidR="00D65FE9" w:rsidRPr="00C640B3" w14:paraId="48F6B044" w14:textId="77777777" w:rsidTr="00783A6E">
        <w:trPr>
          <w:jc w:val="center"/>
        </w:trPr>
        <w:tc>
          <w:tcPr>
            <w:tcW w:w="1413" w:type="dxa"/>
            <w:vAlign w:val="center"/>
          </w:tcPr>
          <w:p w14:paraId="719487C3" w14:textId="1F18B9C2" w:rsidR="00D65FE9" w:rsidRPr="00F85A8A" w:rsidRDefault="00F85A8A" w:rsidP="00F85A8A">
            <w:pPr>
              <w:rPr>
                <w:b/>
                <w:bCs/>
                <w:szCs w:val="24"/>
              </w:rPr>
            </w:pPr>
            <w:r w:rsidRPr="00F85A8A">
              <w:rPr>
                <w:rFonts w:eastAsia="Arial"/>
                <w:b/>
                <w:bCs/>
                <w:szCs w:val="24"/>
              </w:rPr>
              <w:t>Anexo VI</w:t>
            </w:r>
          </w:p>
        </w:tc>
        <w:tc>
          <w:tcPr>
            <w:tcW w:w="7938" w:type="dxa"/>
            <w:vAlign w:val="center"/>
          </w:tcPr>
          <w:p w14:paraId="6A292ED6" w14:textId="77777777" w:rsidR="00D65FE9" w:rsidRPr="00F85A8A" w:rsidRDefault="00D65FE9" w:rsidP="009172F9">
            <w:pPr>
              <w:pStyle w:val="Prrafodelista"/>
              <w:ind w:left="0"/>
              <w:jc w:val="both"/>
              <w:rPr>
                <w:rFonts w:eastAsia="Arial"/>
                <w:szCs w:val="24"/>
                <w:lang w:val="pt-BR"/>
              </w:rPr>
            </w:pPr>
            <w:r w:rsidRPr="00F85A8A">
              <w:rPr>
                <w:szCs w:val="24"/>
                <w:lang w:val="pt-BR"/>
              </w:rPr>
              <w:t xml:space="preserve">A </w:t>
            </w:r>
            <w:r w:rsidRPr="00F85A8A">
              <w:rPr>
                <w:rFonts w:eastAsia="Arial"/>
                <w:szCs w:val="24"/>
                <w:lang w:val="pt-BR"/>
              </w:rPr>
              <w:t>Proposta de Emenda ao Acordo de Cooperação e Assistência Jurisdicional em Matéria Civil, Comercial, Trabalhista e Administrativa entre os Estados Parte do Mercosul, a República da Bolívia e República do Chile</w:t>
            </w:r>
          </w:p>
        </w:tc>
      </w:tr>
    </w:tbl>
    <w:p w14:paraId="4A4FDF55" w14:textId="75379106" w:rsidR="007D54FB" w:rsidRPr="004C62BA" w:rsidRDefault="007D54FB">
      <w:pPr>
        <w:rPr>
          <w:lang w:val="pt-BR"/>
        </w:rPr>
      </w:pPr>
      <w:r w:rsidRPr="004C62BA">
        <w:rPr>
          <w:lang w:val="pt-BR"/>
        </w:rPr>
        <w:br w:type="page"/>
      </w:r>
    </w:p>
    <w:p w14:paraId="6FC38884" w14:textId="3B591B2D" w:rsidR="007D54FB" w:rsidRPr="004C62BA" w:rsidRDefault="007D54FB">
      <w:pPr>
        <w:rPr>
          <w:lang w:val="pt-BR"/>
        </w:rPr>
      </w:pPr>
    </w:p>
    <w:p w14:paraId="6474647D" w14:textId="603FF2C3" w:rsidR="007D54FB" w:rsidRPr="004C62BA" w:rsidRDefault="007D54FB">
      <w:pPr>
        <w:rPr>
          <w:lang w:val="pt-BR"/>
        </w:rPr>
      </w:pPr>
    </w:p>
    <w:p w14:paraId="10511D80" w14:textId="12E5783E" w:rsidR="007D54FB" w:rsidRPr="004C62BA" w:rsidRDefault="007D54FB">
      <w:pPr>
        <w:rPr>
          <w:lang w:val="pt-BR"/>
        </w:rPr>
      </w:pPr>
    </w:p>
    <w:p w14:paraId="0842939B" w14:textId="7D2553CF" w:rsidR="007D54FB" w:rsidRPr="004C62BA" w:rsidRDefault="007D54FB">
      <w:pPr>
        <w:rPr>
          <w:lang w:val="pt-BR"/>
        </w:rPr>
      </w:pPr>
    </w:p>
    <w:p w14:paraId="1C0D1660" w14:textId="77777777" w:rsidR="007D54FB" w:rsidRPr="004C62BA" w:rsidRDefault="007D54FB">
      <w:pPr>
        <w:rPr>
          <w:lang w:val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43"/>
      </w:tblGrid>
      <w:tr w:rsidR="00F52E71" w:rsidRPr="00C640B3" w14:paraId="082B5371" w14:textId="77777777" w:rsidTr="00783A6E">
        <w:trPr>
          <w:jc w:val="center"/>
        </w:trPr>
        <w:tc>
          <w:tcPr>
            <w:tcW w:w="1413" w:type="dxa"/>
            <w:vAlign w:val="center"/>
          </w:tcPr>
          <w:p w14:paraId="0A5ADBCD" w14:textId="4E7A710D" w:rsidR="00F52E71" w:rsidRPr="00F85A8A" w:rsidRDefault="00F52E71" w:rsidP="00F85A8A">
            <w:pPr>
              <w:rPr>
                <w:rFonts w:eastAsia="Arial"/>
                <w:b/>
                <w:bCs/>
                <w:szCs w:val="24"/>
              </w:rPr>
            </w:pPr>
            <w:r w:rsidRPr="00F52E71">
              <w:rPr>
                <w:rFonts w:eastAsia="Arial"/>
                <w:b/>
                <w:bCs/>
                <w:szCs w:val="24"/>
              </w:rPr>
              <w:t>Anexo VII</w:t>
            </w:r>
          </w:p>
        </w:tc>
        <w:tc>
          <w:tcPr>
            <w:tcW w:w="7943" w:type="dxa"/>
            <w:vAlign w:val="center"/>
          </w:tcPr>
          <w:p w14:paraId="5AAF0A4F" w14:textId="1134A4D8" w:rsidR="00F52E71" w:rsidRPr="00F85A8A" w:rsidRDefault="00F52E71" w:rsidP="009172F9">
            <w:pPr>
              <w:pStyle w:val="Prrafodelista"/>
              <w:ind w:left="0"/>
              <w:jc w:val="both"/>
              <w:rPr>
                <w:szCs w:val="24"/>
                <w:lang w:val="pt-BR"/>
              </w:rPr>
            </w:pPr>
            <w:r>
              <w:rPr>
                <w:rFonts w:eastAsia="Arial"/>
                <w:noProof/>
                <w:szCs w:val="24"/>
                <w:lang w:val="pt-BR"/>
              </w:rPr>
              <w:t xml:space="preserve">Compilação das repostas recedidas das delegações sobre a </w:t>
            </w:r>
            <w:r w:rsidRPr="00F52E71">
              <w:rPr>
                <w:rFonts w:eastAsia="Arial"/>
                <w:szCs w:val="24"/>
                <w:lang w:val="pt-BR"/>
              </w:rPr>
              <w:t>Proposta de Acordo sobre Reconhecimento Mútuo de Medidas de Proteção para as Mulheres em Situação de Violência de Gênero entre os Estados para do Mercosul e Estados Associados</w:t>
            </w:r>
          </w:p>
        </w:tc>
      </w:tr>
      <w:tr w:rsidR="00D65FE9" w:rsidRPr="00C640B3" w14:paraId="21773341" w14:textId="77777777" w:rsidTr="00783A6E">
        <w:trPr>
          <w:jc w:val="center"/>
        </w:trPr>
        <w:tc>
          <w:tcPr>
            <w:tcW w:w="1413" w:type="dxa"/>
            <w:vAlign w:val="center"/>
          </w:tcPr>
          <w:p w14:paraId="3AD50974" w14:textId="650286E6" w:rsidR="00D65FE9" w:rsidRPr="00F52E71" w:rsidRDefault="00F52E71" w:rsidP="009172F9">
            <w:pPr>
              <w:jc w:val="center"/>
              <w:rPr>
                <w:b/>
                <w:bCs/>
                <w:szCs w:val="24"/>
                <w:highlight w:val="yellow"/>
                <w:lang w:val="pt-BR"/>
              </w:rPr>
            </w:pPr>
            <w:r w:rsidRPr="004E104C">
              <w:rPr>
                <w:b/>
                <w:bCs/>
                <w:color w:val="000000"/>
                <w:szCs w:val="24"/>
                <w:lang w:val="pt-BR"/>
              </w:rPr>
              <w:t>Anexo VI</w:t>
            </w:r>
            <w:r>
              <w:rPr>
                <w:b/>
                <w:bCs/>
                <w:color w:val="000000"/>
                <w:szCs w:val="24"/>
                <w:lang w:val="pt-BR"/>
              </w:rPr>
              <w:t>II</w:t>
            </w:r>
          </w:p>
        </w:tc>
        <w:tc>
          <w:tcPr>
            <w:tcW w:w="7943" w:type="dxa"/>
            <w:vAlign w:val="center"/>
          </w:tcPr>
          <w:p w14:paraId="19D87E6F" w14:textId="1625EF84" w:rsidR="00D65FE9" w:rsidRPr="00F52E71" w:rsidRDefault="009F1EA7" w:rsidP="009172F9">
            <w:pPr>
              <w:jc w:val="both"/>
              <w:rPr>
                <w:rFonts w:eastAsia="Arial"/>
                <w:noProof/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Agenda Tentativa para a próxima reunião</w:t>
            </w:r>
          </w:p>
        </w:tc>
      </w:tr>
    </w:tbl>
    <w:p w14:paraId="118E8E4D" w14:textId="77777777" w:rsidR="00D65FE9" w:rsidRPr="00E6382C" w:rsidRDefault="00D65FE9" w:rsidP="009172F9">
      <w:pPr>
        <w:rPr>
          <w:szCs w:val="24"/>
          <w:lang w:val="pt-BR"/>
        </w:rPr>
      </w:pPr>
    </w:p>
    <w:p w14:paraId="0783E005" w14:textId="77777777" w:rsidR="00D65FE9" w:rsidRPr="002C55DF" w:rsidRDefault="00D65FE9" w:rsidP="009172F9">
      <w:pPr>
        <w:jc w:val="both"/>
        <w:rPr>
          <w:b/>
          <w:bCs/>
          <w:szCs w:val="24"/>
          <w:lang w:val="pt-BR"/>
        </w:rPr>
      </w:pPr>
    </w:p>
    <w:tbl>
      <w:tblPr>
        <w:tblpPr w:leftFromText="141" w:rightFromText="141" w:vertAnchor="text" w:horzAnchor="margin" w:tblpX="108" w:tblpY="97"/>
        <w:tblW w:w="9288" w:type="dxa"/>
        <w:tblLook w:val="01E0" w:firstRow="1" w:lastRow="1" w:firstColumn="1" w:lastColumn="1" w:noHBand="0" w:noVBand="0"/>
      </w:tblPr>
      <w:tblGrid>
        <w:gridCol w:w="4867"/>
        <w:gridCol w:w="4421"/>
      </w:tblGrid>
      <w:tr w:rsidR="00D65FE9" w:rsidRPr="00C640B3" w14:paraId="199B4E8B" w14:textId="77777777" w:rsidTr="00BD1B0D">
        <w:tc>
          <w:tcPr>
            <w:tcW w:w="4867" w:type="dxa"/>
          </w:tcPr>
          <w:p w14:paraId="510EB4E2" w14:textId="77777777" w:rsidR="00D65FE9" w:rsidRPr="00E6382C" w:rsidRDefault="00D65FE9" w:rsidP="00125EE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3C3E20E3" w14:textId="77777777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</w:t>
            </w:r>
          </w:p>
          <w:p w14:paraId="1E63D421" w14:textId="57645C63" w:rsidR="00D65FE9" w:rsidRPr="00125EE6" w:rsidRDefault="00D65FE9" w:rsidP="009172F9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Brasil</w:t>
            </w:r>
          </w:p>
          <w:p w14:paraId="6E16EF87" w14:textId="77777777" w:rsidR="00125EE6" w:rsidRPr="00E6382C" w:rsidRDefault="00125EE6" w:rsidP="00125EE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Lívia Frauches</w:t>
            </w:r>
          </w:p>
          <w:p w14:paraId="4039379A" w14:textId="77777777" w:rsidR="00125EE6" w:rsidRPr="00E6382C" w:rsidRDefault="00125EE6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  <w:p w14:paraId="3687BCB1" w14:textId="77777777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4421" w:type="dxa"/>
          </w:tcPr>
          <w:p w14:paraId="1891CEB0" w14:textId="77777777" w:rsidR="00D65FE9" w:rsidRPr="00E6382C" w:rsidRDefault="00D65FE9" w:rsidP="00125EE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2CB2F0C2" w14:textId="77777777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</w:t>
            </w:r>
          </w:p>
          <w:p w14:paraId="69CFC36E" w14:textId="77777777" w:rsidR="00125EE6" w:rsidRPr="00125EE6" w:rsidRDefault="00125EE6" w:rsidP="00125EE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da Argentina</w:t>
            </w:r>
          </w:p>
          <w:p w14:paraId="0BF79BA0" w14:textId="5E0F640B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Juan Jose Cerdeira</w:t>
            </w:r>
          </w:p>
          <w:p w14:paraId="73AB9C62" w14:textId="1F1EF7BC" w:rsidR="00D65FE9" w:rsidRPr="00E6382C" w:rsidRDefault="00D65FE9" w:rsidP="00125EE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  <w:tr w:rsidR="00D65FE9" w:rsidRPr="00C640B3" w14:paraId="382D8694" w14:textId="77777777" w:rsidTr="00BD1B0D">
        <w:tc>
          <w:tcPr>
            <w:tcW w:w="4867" w:type="dxa"/>
          </w:tcPr>
          <w:p w14:paraId="699F40B5" w14:textId="77777777" w:rsidR="00D65FE9" w:rsidRPr="00E6382C" w:rsidRDefault="00D65FE9" w:rsidP="00125EE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1D8256AB" w14:textId="77777777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33705712" w14:textId="77777777" w:rsidR="00D65FE9" w:rsidRPr="00125EE6" w:rsidRDefault="00D65FE9" w:rsidP="009172F9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Paraguai</w:t>
            </w:r>
          </w:p>
          <w:p w14:paraId="38B97ACC" w14:textId="77C9207B" w:rsidR="00125EE6" w:rsidRPr="00E6382C" w:rsidRDefault="00125EE6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125EE6">
              <w:rPr>
                <w:szCs w:val="24"/>
                <w:lang w:val="pt-BR"/>
              </w:rPr>
              <w:t>Ana Belén Martinez</w:t>
            </w:r>
          </w:p>
        </w:tc>
        <w:tc>
          <w:tcPr>
            <w:tcW w:w="4421" w:type="dxa"/>
          </w:tcPr>
          <w:p w14:paraId="6797E6F6" w14:textId="77777777" w:rsidR="00D65FE9" w:rsidRPr="00E6382C" w:rsidRDefault="00D65FE9" w:rsidP="00125EE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49844E6C" w14:textId="77777777" w:rsidR="00D65FE9" w:rsidRPr="00E6382C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508DA4B5" w14:textId="77777777" w:rsidR="00125EE6" w:rsidRPr="00125EE6" w:rsidRDefault="00125EE6" w:rsidP="00125EE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Uruguai</w:t>
            </w:r>
          </w:p>
          <w:p w14:paraId="73C16404" w14:textId="64F4A172" w:rsidR="00D65FE9" w:rsidRDefault="00D65FE9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 xml:space="preserve">Daniel </w:t>
            </w:r>
            <w:proofErr w:type="spellStart"/>
            <w:r w:rsidRPr="00E6382C">
              <w:rPr>
                <w:szCs w:val="24"/>
                <w:lang w:val="pt-BR"/>
              </w:rPr>
              <w:t>Trecca</w:t>
            </w:r>
            <w:proofErr w:type="spellEnd"/>
          </w:p>
          <w:p w14:paraId="17E28F9F" w14:textId="77777777" w:rsidR="00125EE6" w:rsidRPr="00E6382C" w:rsidRDefault="00125EE6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  <w:p w14:paraId="5D26E50A" w14:textId="7AEB277C" w:rsidR="00125EE6" w:rsidRPr="00E6382C" w:rsidRDefault="00125EE6" w:rsidP="00125EE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  <w:tr w:rsidR="00125EE6" w:rsidRPr="00C640B3" w14:paraId="32761380" w14:textId="77777777" w:rsidTr="00BD1B0D">
        <w:tc>
          <w:tcPr>
            <w:tcW w:w="4867" w:type="dxa"/>
          </w:tcPr>
          <w:p w14:paraId="3A0810D0" w14:textId="77777777" w:rsidR="00125EE6" w:rsidRDefault="00125EE6" w:rsidP="009172F9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  <w:bookmarkStart w:id="4" w:name="_GoBack" w:colFirst="1" w:colLast="1"/>
          </w:p>
          <w:p w14:paraId="457427B8" w14:textId="77777777" w:rsidR="00C640B3" w:rsidRPr="00E6382C" w:rsidRDefault="00C640B3" w:rsidP="00C640B3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14249F07" w14:textId="77777777" w:rsidR="00C640B3" w:rsidRPr="00125EE6" w:rsidRDefault="00C640B3" w:rsidP="00C640B3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 w:eastAsia="es-ES"/>
              </w:rPr>
              <w:t>Pela Delegação da Bolívia</w:t>
            </w:r>
          </w:p>
          <w:p w14:paraId="5BF59992" w14:textId="77777777" w:rsidR="00C640B3" w:rsidRPr="00E6382C" w:rsidRDefault="00C640B3" w:rsidP="00C640B3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Sydney Edson Morales Medina</w:t>
            </w:r>
          </w:p>
          <w:p w14:paraId="7811618F" w14:textId="77777777" w:rsidR="00C640B3" w:rsidRDefault="00C640B3" w:rsidP="00C640B3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23A6295E" w14:textId="6279C2F8" w:rsidR="00125EE6" w:rsidRPr="00E6382C" w:rsidRDefault="00125EE6" w:rsidP="009172F9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4421" w:type="dxa"/>
          </w:tcPr>
          <w:p w14:paraId="388DC973" w14:textId="77777777" w:rsidR="00125EE6" w:rsidRPr="00E6382C" w:rsidRDefault="00125EE6" w:rsidP="009172F9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  <w:bookmarkEnd w:id="4"/>
    </w:tbl>
    <w:p w14:paraId="45909C5B" w14:textId="734FBA3B" w:rsidR="007D54FB" w:rsidRDefault="007D54FB" w:rsidP="009172F9">
      <w:pPr>
        <w:ind w:right="15"/>
        <w:jc w:val="both"/>
        <w:rPr>
          <w:szCs w:val="24"/>
          <w:lang w:val="pt-BR"/>
        </w:rPr>
      </w:pPr>
    </w:p>
    <w:p w14:paraId="54A86D88" w14:textId="77777777" w:rsidR="007D54FB" w:rsidRDefault="007D54FB">
      <w:pPr>
        <w:suppressAutoHyphens w:val="0"/>
        <w:rPr>
          <w:szCs w:val="24"/>
          <w:lang w:val="pt-BR"/>
        </w:rPr>
      </w:pPr>
      <w:r>
        <w:rPr>
          <w:szCs w:val="24"/>
          <w:lang w:val="pt-BR"/>
        </w:rPr>
        <w:br w:type="page"/>
      </w:r>
    </w:p>
    <w:p w14:paraId="48DD77F4" w14:textId="77777777" w:rsidR="00D65FE9" w:rsidRPr="00E6382C" w:rsidRDefault="00D65FE9" w:rsidP="009172F9">
      <w:pPr>
        <w:ind w:right="15"/>
        <w:jc w:val="both"/>
        <w:rPr>
          <w:szCs w:val="24"/>
          <w:lang w:val="pt-BR"/>
        </w:rPr>
      </w:pPr>
    </w:p>
    <w:p w14:paraId="57CB1890" w14:textId="77777777" w:rsidR="00D65FE9" w:rsidRPr="00E6382C" w:rsidRDefault="00D65FE9" w:rsidP="009172F9">
      <w:pPr>
        <w:jc w:val="both"/>
        <w:rPr>
          <w:b/>
          <w:szCs w:val="24"/>
          <w:lang w:val="pt-BR"/>
        </w:rPr>
      </w:pPr>
    </w:p>
    <w:p w14:paraId="257A2D6C" w14:textId="77777777" w:rsidR="00D65FE9" w:rsidRPr="00E6382C" w:rsidRDefault="00D65FE9" w:rsidP="009172F9">
      <w:pPr>
        <w:jc w:val="both"/>
        <w:rPr>
          <w:b/>
          <w:szCs w:val="24"/>
          <w:lang w:val="pt-BR"/>
        </w:rPr>
      </w:pPr>
    </w:p>
    <w:p w14:paraId="7BA7F8F6" w14:textId="77777777" w:rsidR="00C90667" w:rsidRDefault="00C90667" w:rsidP="00C90667">
      <w:pPr>
        <w:jc w:val="both"/>
        <w:rPr>
          <w:b/>
          <w:bCs/>
          <w:szCs w:val="24"/>
          <w:lang w:val="pt-BR"/>
        </w:rPr>
      </w:pPr>
    </w:p>
    <w:p w14:paraId="7606E1EF" w14:textId="77777777" w:rsidR="00C90667" w:rsidRDefault="00C90667" w:rsidP="00C90667">
      <w:pPr>
        <w:jc w:val="both"/>
        <w:rPr>
          <w:b/>
          <w:bCs/>
          <w:szCs w:val="24"/>
          <w:lang w:val="pt-BR"/>
        </w:rPr>
      </w:pPr>
    </w:p>
    <w:p w14:paraId="011695AC" w14:textId="77777777" w:rsidR="00C90667" w:rsidRPr="00D73B42" w:rsidRDefault="00C90667" w:rsidP="00C90667">
      <w:pPr>
        <w:jc w:val="center"/>
        <w:rPr>
          <w:b/>
          <w:bCs/>
          <w:color w:val="000000"/>
          <w:szCs w:val="24"/>
          <w:lang w:val="pt-BR"/>
        </w:rPr>
      </w:pPr>
      <w:r w:rsidRPr="00E6382C">
        <w:rPr>
          <w:b/>
          <w:bCs/>
          <w:color w:val="000000"/>
          <w:szCs w:val="24"/>
          <w:lang w:val="pt-BR"/>
        </w:rPr>
        <w:t>CLII REUNIÃO DA COMISSÃO TÉCNICA DA REUNIÃO DE MINISTROS DE JUSTIÇA</w:t>
      </w:r>
    </w:p>
    <w:p w14:paraId="5A78A719" w14:textId="77777777" w:rsidR="00C90667" w:rsidRPr="00D73B42" w:rsidRDefault="00C90667" w:rsidP="00C90667">
      <w:pPr>
        <w:jc w:val="center"/>
        <w:rPr>
          <w:bCs/>
          <w:szCs w:val="24"/>
          <w:lang w:val="pt-BR"/>
        </w:rPr>
      </w:pPr>
    </w:p>
    <w:p w14:paraId="61AF4C16" w14:textId="77777777" w:rsidR="00C90667" w:rsidRDefault="00C90667" w:rsidP="00C90667">
      <w:pPr>
        <w:jc w:val="center"/>
        <w:rPr>
          <w:b/>
          <w:szCs w:val="24"/>
          <w:lang w:val="pt-BR"/>
        </w:rPr>
      </w:pPr>
      <w:r w:rsidRPr="00E6382C">
        <w:rPr>
          <w:b/>
          <w:szCs w:val="24"/>
          <w:lang w:val="pt-BR"/>
        </w:rPr>
        <w:t>ATA Nº 05/21</w:t>
      </w:r>
    </w:p>
    <w:p w14:paraId="1D06E3C7" w14:textId="77777777" w:rsidR="00C90667" w:rsidRPr="00D73B42" w:rsidRDefault="00C90667" w:rsidP="00C90667">
      <w:pPr>
        <w:jc w:val="center"/>
        <w:rPr>
          <w:bCs/>
          <w:szCs w:val="24"/>
          <w:lang w:val="pt-BR"/>
        </w:rPr>
      </w:pPr>
    </w:p>
    <w:p w14:paraId="2C5CFF78" w14:textId="77777777" w:rsidR="00C90667" w:rsidRPr="00D73B42" w:rsidRDefault="00C90667" w:rsidP="00C90667">
      <w:pPr>
        <w:jc w:val="center"/>
        <w:rPr>
          <w:b/>
          <w:bCs/>
          <w:szCs w:val="24"/>
          <w:lang w:val="pt-BR"/>
        </w:rPr>
      </w:pPr>
      <w:r w:rsidRPr="00D73B42">
        <w:rPr>
          <w:b/>
          <w:bCs/>
          <w:szCs w:val="24"/>
          <w:lang w:val="pt-BR"/>
        </w:rPr>
        <w:t>PARTICIPAÇÃO DE ESTADOS ASSOCIADOS</w:t>
      </w:r>
    </w:p>
    <w:p w14:paraId="06C15E96" w14:textId="77777777" w:rsidR="00C90667" w:rsidRPr="00D73B42" w:rsidRDefault="00C90667" w:rsidP="00C90667">
      <w:pPr>
        <w:jc w:val="center"/>
        <w:rPr>
          <w:bCs/>
          <w:szCs w:val="24"/>
          <w:lang w:val="pt-BR"/>
        </w:rPr>
      </w:pPr>
    </w:p>
    <w:p w14:paraId="4356589D" w14:textId="77777777" w:rsidR="00C90667" w:rsidRPr="00D73B42" w:rsidRDefault="00C90667" w:rsidP="00C90667">
      <w:pPr>
        <w:jc w:val="center"/>
        <w:rPr>
          <w:b/>
          <w:bCs/>
          <w:color w:val="000000"/>
          <w:szCs w:val="24"/>
          <w:lang w:val="pt-BR"/>
        </w:rPr>
      </w:pPr>
      <w:r w:rsidRPr="00D73B42">
        <w:rPr>
          <w:b/>
          <w:bCs/>
          <w:color w:val="000000"/>
          <w:szCs w:val="24"/>
          <w:lang w:val="pt-BR"/>
        </w:rPr>
        <w:t>Ajuda-Memória</w:t>
      </w:r>
    </w:p>
    <w:p w14:paraId="62925ABF" w14:textId="77777777" w:rsidR="00C90667" w:rsidRPr="00D73B42" w:rsidRDefault="00C90667" w:rsidP="00C90667">
      <w:pPr>
        <w:jc w:val="center"/>
        <w:rPr>
          <w:bCs/>
          <w:color w:val="000000"/>
          <w:szCs w:val="24"/>
          <w:lang w:val="pt-BR"/>
        </w:rPr>
      </w:pPr>
    </w:p>
    <w:p w14:paraId="23B037D1" w14:textId="77777777" w:rsidR="00C90667" w:rsidRPr="00D73B42" w:rsidRDefault="00C90667" w:rsidP="00C90667">
      <w:pPr>
        <w:jc w:val="both"/>
        <w:rPr>
          <w:bCs/>
          <w:color w:val="000000"/>
          <w:szCs w:val="24"/>
          <w:lang w:val="pt-BR"/>
        </w:rPr>
      </w:pPr>
      <w:r w:rsidRPr="00D73B42">
        <w:rPr>
          <w:lang w:val="pt-BR"/>
        </w:rPr>
        <w:t>A delegação d</w:t>
      </w:r>
      <w:r>
        <w:rPr>
          <w:lang w:val="pt-BR"/>
        </w:rPr>
        <w:t xml:space="preserve">o Chile </w:t>
      </w:r>
      <w:r w:rsidRPr="00D73B42">
        <w:rPr>
          <w:lang w:val="pt-BR"/>
        </w:rPr>
        <w:t xml:space="preserve">participou em sua condição de Estado Associado, em conformidade com o estabelecido na Decisão CMC N° 18/04, da </w:t>
      </w:r>
      <w:r w:rsidRPr="007D3314">
        <w:rPr>
          <w:bCs/>
          <w:szCs w:val="24"/>
          <w:lang w:val="pt-BR"/>
        </w:rPr>
        <w:t>CLII Reunião</w:t>
      </w:r>
      <w:r w:rsidRPr="00E6382C">
        <w:rPr>
          <w:bCs/>
          <w:szCs w:val="24"/>
          <w:lang w:val="pt-BR"/>
        </w:rPr>
        <w:t xml:space="preserve"> da </w:t>
      </w:r>
      <w:r w:rsidRPr="00E6382C">
        <w:rPr>
          <w:color w:val="000000"/>
          <w:szCs w:val="24"/>
          <w:lang w:val="pt-BR"/>
        </w:rPr>
        <w:t xml:space="preserve">Comissão Técnica da Reunião de Ministros </w:t>
      </w:r>
      <w:r w:rsidRPr="00E6382C">
        <w:rPr>
          <w:bCs/>
          <w:szCs w:val="24"/>
          <w:lang w:val="pt-BR"/>
        </w:rPr>
        <w:t>de Justiça</w:t>
      </w:r>
      <w:r>
        <w:rPr>
          <w:bCs/>
          <w:szCs w:val="24"/>
          <w:lang w:val="pt-BR"/>
        </w:rPr>
        <w:t xml:space="preserve"> (RMJ-CT)</w:t>
      </w:r>
      <w:r w:rsidRPr="00D73B42">
        <w:rPr>
          <w:lang w:val="pt-BR"/>
        </w:rPr>
        <w:t>, no tratamento dos seguintes temas da agenda e manifestou seu acordo com respeito à Ata.</w:t>
      </w:r>
    </w:p>
    <w:p w14:paraId="3A5A0C04" w14:textId="77777777" w:rsidR="00C90667" w:rsidRPr="00D73B42" w:rsidRDefault="00C90667" w:rsidP="00C90667">
      <w:pPr>
        <w:jc w:val="both"/>
        <w:rPr>
          <w:bCs/>
          <w:color w:val="000000"/>
          <w:szCs w:val="24"/>
          <w:lang w:val="pt-BR"/>
        </w:rPr>
      </w:pPr>
    </w:p>
    <w:p w14:paraId="2B8BCD0C" w14:textId="77777777" w:rsidR="00C90667" w:rsidRPr="00063BD5" w:rsidRDefault="00C90667" w:rsidP="00C90667">
      <w:pPr>
        <w:jc w:val="both"/>
        <w:rPr>
          <w:bCs/>
          <w:color w:val="000000"/>
          <w:szCs w:val="24"/>
          <w:lang w:val="pt-BR"/>
        </w:rPr>
      </w:pPr>
      <w:r w:rsidRPr="00063BD5">
        <w:rPr>
          <w:bCs/>
          <w:color w:val="000000"/>
          <w:szCs w:val="24"/>
          <w:lang w:val="pt-BR"/>
        </w:rPr>
        <w:t>Os temas tratados foram:</w:t>
      </w:r>
    </w:p>
    <w:p w14:paraId="7259450A" w14:textId="77777777" w:rsidR="00C90667" w:rsidRPr="00E6382C" w:rsidRDefault="00C90667" w:rsidP="00C90667">
      <w:pPr>
        <w:jc w:val="both"/>
        <w:rPr>
          <w:szCs w:val="24"/>
          <w:lang w:val="pt-BR"/>
        </w:rPr>
      </w:pPr>
    </w:p>
    <w:p w14:paraId="65BA79FB" w14:textId="4C850DEC" w:rsidR="00C90667" w:rsidRPr="009F1EA7" w:rsidRDefault="009F1EA7" w:rsidP="009F1EA7">
      <w:pPr>
        <w:suppressAutoHyphens w:val="0"/>
        <w:jc w:val="both"/>
        <w:rPr>
          <w:szCs w:val="24"/>
          <w:lang w:val="pt-BR"/>
        </w:rPr>
      </w:pPr>
      <w:r w:rsidRPr="009F1EA7">
        <w:rPr>
          <w:szCs w:val="24"/>
          <w:lang w:val="pt-BR"/>
        </w:rPr>
        <w:t>1.</w:t>
      </w:r>
      <w:r>
        <w:rPr>
          <w:szCs w:val="24"/>
          <w:lang w:val="pt-BR"/>
        </w:rPr>
        <w:t xml:space="preserve">   </w:t>
      </w:r>
      <w:r w:rsidR="00C90667" w:rsidRPr="009F1EA7">
        <w:rPr>
          <w:szCs w:val="24"/>
          <w:lang w:val="pt-BR"/>
        </w:rPr>
        <w:t>BOAS-VINDAS E APROVAÇÃO DA AGENDA</w:t>
      </w:r>
    </w:p>
    <w:p w14:paraId="6AFC85B7" w14:textId="77777777" w:rsidR="00C90667" w:rsidRPr="003C2E85" w:rsidRDefault="00C90667" w:rsidP="00C90667">
      <w:pPr>
        <w:jc w:val="both"/>
        <w:rPr>
          <w:szCs w:val="24"/>
          <w:lang w:val="pt-BR"/>
        </w:rPr>
      </w:pPr>
    </w:p>
    <w:p w14:paraId="74A2B045" w14:textId="268AA172" w:rsidR="00C90667" w:rsidRPr="003C2E85" w:rsidRDefault="001D2A2A" w:rsidP="009F1EA7">
      <w:pPr>
        <w:suppressAutoHyphens w:val="0"/>
        <w:ind w:left="426" w:hanging="426"/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2</w:t>
      </w:r>
      <w:r w:rsidR="00C90667">
        <w:rPr>
          <w:rFonts w:eastAsia="Arial"/>
          <w:noProof/>
          <w:szCs w:val="24"/>
          <w:lang w:val="pt-BR"/>
        </w:rPr>
        <w:t>.</w:t>
      </w:r>
      <w:r w:rsidR="009F1EA7">
        <w:rPr>
          <w:rFonts w:eastAsia="Arial"/>
          <w:noProof/>
          <w:szCs w:val="24"/>
          <w:lang w:val="pt-BR"/>
        </w:rPr>
        <w:t xml:space="preserve"> </w:t>
      </w:r>
      <w:r w:rsidR="00C90667" w:rsidRPr="003C2E85">
        <w:rPr>
          <w:rFonts w:eastAsia="Arial"/>
          <w:noProof/>
          <w:szCs w:val="24"/>
          <w:lang w:val="pt-BR"/>
        </w:rPr>
        <w:t>INFORMAÇÕES SOBRE A CAMPANHA REGIONAL DE COMBATE AO FEMINICÍDIO</w:t>
      </w:r>
    </w:p>
    <w:p w14:paraId="20512B66" w14:textId="77777777" w:rsidR="00C90667" w:rsidRPr="003C2E85" w:rsidRDefault="00C90667" w:rsidP="00C90667">
      <w:pPr>
        <w:jc w:val="both"/>
        <w:rPr>
          <w:noProof/>
          <w:szCs w:val="24"/>
          <w:lang w:val="pt-BR"/>
        </w:rPr>
      </w:pPr>
    </w:p>
    <w:p w14:paraId="64FAA3EC" w14:textId="5EE37D11" w:rsidR="00C90667" w:rsidRPr="004505B6" w:rsidRDefault="001D2A2A" w:rsidP="00C90667">
      <w:pPr>
        <w:ind w:left="284" w:hanging="284"/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3</w:t>
      </w:r>
      <w:r w:rsidR="00C90667">
        <w:rPr>
          <w:rFonts w:eastAsia="Arial"/>
          <w:noProof/>
          <w:szCs w:val="24"/>
          <w:lang w:val="pt-BR"/>
        </w:rPr>
        <w:t>.</w:t>
      </w:r>
      <w:r w:rsidR="009F1EA7">
        <w:rPr>
          <w:rFonts w:eastAsia="Arial"/>
          <w:noProof/>
          <w:szCs w:val="24"/>
          <w:lang w:val="pt-BR"/>
        </w:rPr>
        <w:t xml:space="preserve"> </w:t>
      </w:r>
      <w:r w:rsidR="00C90667" w:rsidRPr="003C2E85">
        <w:rPr>
          <w:rFonts w:eastAsia="Arial"/>
          <w:noProof/>
          <w:szCs w:val="24"/>
          <w:lang w:val="pt-BR"/>
        </w:rPr>
        <w:t xml:space="preserve">ANÁLISE DO PROJETO DE RECOMENDAÇÃO “ADOÇÃO DA TRAMITAÇÃO ELETRÔNICA DO USO DE VIDEOCONFERÊNCIA E DA ASSINATURA ELETRÔNICA NA TRANSMISSÃO DE PEDIDOS DE COOPERAÇÃO INTERNACIONAL” </w:t>
      </w:r>
    </w:p>
    <w:p w14:paraId="7E6F7397" w14:textId="77777777" w:rsidR="00C90667" w:rsidRPr="003C2E85" w:rsidRDefault="00C90667" w:rsidP="00C90667">
      <w:pPr>
        <w:pStyle w:val="Prrafodelista"/>
        <w:ind w:left="0"/>
        <w:jc w:val="both"/>
        <w:rPr>
          <w:szCs w:val="24"/>
          <w:lang w:val="pt-BR"/>
        </w:rPr>
      </w:pPr>
    </w:p>
    <w:p w14:paraId="14B2666A" w14:textId="61B7AFE3" w:rsidR="00C90667" w:rsidRPr="003C2E85" w:rsidRDefault="001D2A2A" w:rsidP="00C90667">
      <w:pPr>
        <w:pStyle w:val="Prrafodelista"/>
        <w:ind w:left="284" w:hanging="284"/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4</w:t>
      </w:r>
      <w:r w:rsidR="00C90667">
        <w:rPr>
          <w:rFonts w:eastAsia="Arial"/>
          <w:noProof/>
          <w:szCs w:val="24"/>
          <w:lang w:val="pt-BR"/>
        </w:rPr>
        <w:t>.</w:t>
      </w:r>
      <w:r w:rsidR="009F1EA7">
        <w:rPr>
          <w:rFonts w:eastAsia="Arial"/>
          <w:noProof/>
          <w:szCs w:val="24"/>
          <w:lang w:val="pt-BR"/>
        </w:rPr>
        <w:t xml:space="preserve"> </w:t>
      </w:r>
      <w:r w:rsidR="00C90667" w:rsidRPr="003C2E85">
        <w:rPr>
          <w:rFonts w:eastAsia="Arial"/>
          <w:noProof/>
          <w:szCs w:val="24"/>
          <w:lang w:val="pt-BR"/>
        </w:rPr>
        <w:t>ENCAMINHAMENTOS PARA A PROPOSTA DE EMENDA AO ACORDO DE COOPERAÇÃO E ASSISTÊNCIA JURISDICIONAL EM MATÉRIA CIVIL, COMERCIAL, TRABALHISTA E ADMINISTRATIVA ENTRE OS ESTADOS PARTE DO MERCOSUL, A REPÚBLICA DA BOLÍVIA E REPÚBLICA DO CHILE</w:t>
      </w:r>
    </w:p>
    <w:p w14:paraId="1B0F9C0B" w14:textId="77777777" w:rsidR="00C90667" w:rsidRPr="003C2E85" w:rsidRDefault="00C90667" w:rsidP="00C90667">
      <w:pPr>
        <w:jc w:val="both"/>
        <w:rPr>
          <w:rFonts w:eastAsia="Arial"/>
          <w:szCs w:val="24"/>
          <w:lang w:val="pt-BR"/>
        </w:rPr>
      </w:pPr>
    </w:p>
    <w:p w14:paraId="40E219ED" w14:textId="2A678DCD" w:rsidR="00C90667" w:rsidRDefault="001D2A2A" w:rsidP="00C90667">
      <w:pPr>
        <w:ind w:left="284" w:hanging="284"/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5</w:t>
      </w:r>
      <w:r w:rsidR="00C90667">
        <w:rPr>
          <w:rFonts w:eastAsia="Arial"/>
          <w:noProof/>
          <w:szCs w:val="24"/>
          <w:lang w:val="pt-BR"/>
        </w:rPr>
        <w:t>.</w:t>
      </w:r>
      <w:r w:rsidR="009F1EA7">
        <w:rPr>
          <w:rFonts w:eastAsia="Arial"/>
          <w:noProof/>
          <w:szCs w:val="24"/>
          <w:lang w:val="pt-BR"/>
        </w:rPr>
        <w:t xml:space="preserve"> </w:t>
      </w:r>
      <w:r w:rsidR="00C90667" w:rsidRPr="003C2E85">
        <w:rPr>
          <w:rFonts w:eastAsia="Arial"/>
          <w:noProof/>
          <w:szCs w:val="24"/>
          <w:lang w:val="pt-BR"/>
        </w:rPr>
        <w:t>MANIFESTAÇÃO DOS PAÍSES SOBRE A PROPOSTA APRESENTADA PELO PARAGUAI REFERENTE AO “ACORDO ENTRE OS ESTADOS PARTE DO MERCOSUL E ASSOCIADOS SOBRE A JURISDIÇÃO INTERNACIONALMENTE COMPETENTE, LEI APLICÁVEL E COOPERAÇÃO JURÍDICA INTERNACIONAL EM MATÉRIA DE MATRIMÔNIO, RELAÇÕES PESSOAIS ENTRE OS CÔNJUGES, REGIME MATRIMONIAL DE BENS, DIVÓRCIO, SEPARAÇÃO CONJUGAL E UNIÃO MATRIMONIAL”</w:t>
      </w:r>
    </w:p>
    <w:p w14:paraId="3D098153" w14:textId="77777777" w:rsidR="00C90667" w:rsidRPr="003C2E85" w:rsidRDefault="00C90667" w:rsidP="00C90667">
      <w:pPr>
        <w:jc w:val="both"/>
        <w:rPr>
          <w:szCs w:val="24"/>
          <w:lang w:val="pt-BR"/>
        </w:rPr>
      </w:pPr>
    </w:p>
    <w:p w14:paraId="30B31A08" w14:textId="7C1AC795" w:rsidR="00C90667" w:rsidRPr="003C2E85" w:rsidRDefault="0053318C" w:rsidP="00C90667">
      <w:pPr>
        <w:ind w:left="284" w:hanging="284"/>
        <w:jc w:val="both"/>
        <w:rPr>
          <w:rFonts w:eastAsia="Arial"/>
          <w:noProof/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6</w:t>
      </w:r>
      <w:r w:rsidR="00C90667">
        <w:rPr>
          <w:rFonts w:eastAsia="Arial"/>
          <w:noProof/>
          <w:szCs w:val="24"/>
          <w:lang w:val="pt-BR"/>
        </w:rPr>
        <w:t>.</w:t>
      </w:r>
      <w:r w:rsidR="009F1EA7">
        <w:rPr>
          <w:rFonts w:eastAsia="Arial"/>
          <w:noProof/>
          <w:szCs w:val="24"/>
          <w:lang w:val="pt-BR"/>
        </w:rPr>
        <w:t xml:space="preserve"> </w:t>
      </w:r>
      <w:r w:rsidR="00C90667" w:rsidRPr="003C2E85">
        <w:rPr>
          <w:rFonts w:eastAsia="Arial"/>
          <w:noProof/>
          <w:szCs w:val="24"/>
          <w:lang w:val="pt-BR"/>
        </w:rPr>
        <w:t>ENCAMINHAMENTOS DAS RESPOSTAS DAS CONSULTAS INTERNAS DOS PAÍSES SOBRE A PROPOSTA DE ACORDO SOBRE RECONHECIMENTO MÚTUO DE MEDIDAS DE PROTEÇÃO PARA MULHERES EM SITUAÇÃO DE VIOLÊNCIA BASEADA EM GÊNERO ENTRE OS ESTADOS PARTES DO MERCOSUL E ESTADOS ASSOCIADOS</w:t>
      </w:r>
    </w:p>
    <w:p w14:paraId="77994FD6" w14:textId="77777777" w:rsidR="0053318C" w:rsidRDefault="0053318C" w:rsidP="0053318C">
      <w:pPr>
        <w:jc w:val="both"/>
        <w:rPr>
          <w:rFonts w:eastAsia="Arial"/>
          <w:noProof/>
          <w:szCs w:val="24"/>
          <w:lang w:val="pt-BR"/>
        </w:rPr>
      </w:pPr>
    </w:p>
    <w:p w14:paraId="08F5E567" w14:textId="1EF6C61B" w:rsidR="0053318C" w:rsidRPr="00520EAF" w:rsidRDefault="009F1EA7" w:rsidP="0053318C">
      <w:pPr>
        <w:jc w:val="both"/>
        <w:rPr>
          <w:szCs w:val="24"/>
          <w:lang w:val="pt-BR"/>
        </w:rPr>
      </w:pPr>
      <w:r>
        <w:rPr>
          <w:rFonts w:eastAsia="Arial"/>
          <w:noProof/>
          <w:szCs w:val="24"/>
          <w:lang w:val="pt-BR"/>
        </w:rPr>
        <w:t>7</w:t>
      </w:r>
      <w:r w:rsidR="0053318C">
        <w:rPr>
          <w:rFonts w:eastAsia="Arial"/>
          <w:noProof/>
          <w:szCs w:val="24"/>
          <w:lang w:val="pt-BR"/>
        </w:rPr>
        <w:t>.</w:t>
      </w:r>
      <w:r>
        <w:rPr>
          <w:rFonts w:eastAsia="Arial"/>
          <w:noProof/>
          <w:szCs w:val="24"/>
          <w:lang w:val="pt-BR"/>
        </w:rPr>
        <w:t xml:space="preserve"> </w:t>
      </w:r>
      <w:r w:rsidR="0053318C" w:rsidRPr="0053318C">
        <w:rPr>
          <w:rFonts w:eastAsia="Arial"/>
          <w:noProof/>
          <w:szCs w:val="24"/>
          <w:lang w:val="pt-BR"/>
        </w:rPr>
        <w:t>PRÓXIMA REUNIÃO</w:t>
      </w:r>
    </w:p>
    <w:p w14:paraId="404347DE" w14:textId="77777777" w:rsidR="0053318C" w:rsidRPr="00520EAF" w:rsidRDefault="0053318C" w:rsidP="0053318C">
      <w:pPr>
        <w:jc w:val="both"/>
        <w:rPr>
          <w:szCs w:val="24"/>
          <w:lang w:val="pt-BR"/>
        </w:rPr>
      </w:pPr>
    </w:p>
    <w:p w14:paraId="7028D6FA" w14:textId="3F14E089" w:rsidR="0053318C" w:rsidRPr="0053318C" w:rsidRDefault="009F1EA7" w:rsidP="0053318C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>8</w:t>
      </w:r>
      <w:r w:rsidR="0053318C">
        <w:rPr>
          <w:b/>
          <w:szCs w:val="24"/>
          <w:lang w:val="pt-BR"/>
        </w:rPr>
        <w:t>.</w:t>
      </w:r>
      <w:r>
        <w:rPr>
          <w:b/>
          <w:szCs w:val="24"/>
          <w:lang w:val="pt-BR"/>
        </w:rPr>
        <w:t xml:space="preserve"> </w:t>
      </w:r>
      <w:r w:rsidR="0053318C" w:rsidRPr="0053318C">
        <w:rPr>
          <w:bCs/>
          <w:szCs w:val="24"/>
          <w:lang w:val="pt-BR"/>
        </w:rPr>
        <w:t>AGENDA TENTATIVA PARA DA PRÓXIMA REUNIÃO</w:t>
      </w:r>
    </w:p>
    <w:p w14:paraId="69CC3206" w14:textId="6063E785" w:rsidR="0053318C" w:rsidRDefault="0053318C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73B5B301" w14:textId="0ED90C94" w:rsidR="0053318C" w:rsidRDefault="0053318C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37C43FB7" w14:textId="7ECD20ED" w:rsidR="009F1EA7" w:rsidRDefault="009F1EA7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1E750EF3" w14:textId="77777777" w:rsidR="009F1EA7" w:rsidRDefault="009F1EA7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6B0DEB7F" w14:textId="10105AFB" w:rsidR="0053318C" w:rsidRDefault="0053318C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5E7EFBC4" w14:textId="77777777" w:rsidR="0053318C" w:rsidRPr="00E6382C" w:rsidRDefault="0053318C" w:rsidP="0053318C">
      <w:pPr>
        <w:tabs>
          <w:tab w:val="left" w:pos="9600"/>
        </w:tabs>
        <w:jc w:val="both"/>
        <w:rPr>
          <w:b/>
          <w:bCs/>
          <w:szCs w:val="24"/>
          <w:lang w:val="pt-BR"/>
        </w:rPr>
      </w:pPr>
    </w:p>
    <w:p w14:paraId="1CCBF0D5" w14:textId="77777777" w:rsidR="0053318C" w:rsidRPr="00E6382C" w:rsidRDefault="0053318C" w:rsidP="0053318C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56E2D67F" w14:textId="336FE6B6" w:rsidR="0053318C" w:rsidRDefault="0053318C" w:rsidP="0053318C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5860E2BA" w14:textId="77777777" w:rsidR="0053318C" w:rsidRDefault="0053318C" w:rsidP="0053318C">
      <w:pPr>
        <w:tabs>
          <w:tab w:val="left" w:pos="9600"/>
        </w:tabs>
        <w:jc w:val="both"/>
        <w:rPr>
          <w:b/>
          <w:szCs w:val="24"/>
          <w:lang w:val="pt-BR"/>
        </w:rPr>
      </w:pPr>
    </w:p>
    <w:p w14:paraId="574BAC0A" w14:textId="26B87E7B" w:rsidR="0053318C" w:rsidRPr="0053318C" w:rsidRDefault="009F1EA7" w:rsidP="0053318C">
      <w:pPr>
        <w:jc w:val="both"/>
        <w:rPr>
          <w:bCs/>
          <w:szCs w:val="24"/>
          <w:lang w:eastAsia="es-ES"/>
        </w:rPr>
      </w:pPr>
      <w:r>
        <w:rPr>
          <w:bCs/>
          <w:szCs w:val="24"/>
        </w:rPr>
        <w:t>9</w:t>
      </w:r>
      <w:r w:rsidR="0053318C" w:rsidRPr="0053318C">
        <w:rPr>
          <w:bCs/>
          <w:szCs w:val="24"/>
        </w:rPr>
        <w:t>.AGRADECIMENTOS</w:t>
      </w:r>
    </w:p>
    <w:p w14:paraId="15625F57" w14:textId="77777777" w:rsidR="00C90667" w:rsidRDefault="00C90667" w:rsidP="00C90667">
      <w:pPr>
        <w:suppressAutoHyphens w:val="0"/>
        <w:rPr>
          <w:bCs/>
          <w:szCs w:val="24"/>
          <w:lang w:val="es-ES"/>
        </w:rPr>
      </w:pPr>
    </w:p>
    <w:p w14:paraId="79F05C53" w14:textId="77777777" w:rsidR="00C90667" w:rsidRDefault="00C90667" w:rsidP="00C90667">
      <w:pPr>
        <w:suppressAutoHyphens w:val="0"/>
        <w:rPr>
          <w:bCs/>
          <w:szCs w:val="24"/>
          <w:lang w:val="es-ES"/>
        </w:rPr>
      </w:pPr>
    </w:p>
    <w:tbl>
      <w:tblPr>
        <w:tblpPr w:leftFromText="141" w:rightFromText="141" w:vertAnchor="text" w:horzAnchor="margin" w:tblpX="108" w:tblpY="97"/>
        <w:tblW w:w="9288" w:type="dxa"/>
        <w:tblLook w:val="01E0" w:firstRow="1" w:lastRow="1" w:firstColumn="1" w:lastColumn="1" w:noHBand="0" w:noVBand="0"/>
      </w:tblPr>
      <w:tblGrid>
        <w:gridCol w:w="4867"/>
        <w:gridCol w:w="4421"/>
      </w:tblGrid>
      <w:tr w:rsidR="00C90667" w:rsidRPr="00C640B3" w14:paraId="3D6AC1F5" w14:textId="77777777" w:rsidTr="00207516">
        <w:tc>
          <w:tcPr>
            <w:tcW w:w="4867" w:type="dxa"/>
          </w:tcPr>
          <w:p w14:paraId="1512E68C" w14:textId="77777777" w:rsidR="00C90667" w:rsidRPr="00E6382C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11234F38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</w:t>
            </w:r>
          </w:p>
          <w:p w14:paraId="12A2E054" w14:textId="77777777" w:rsidR="00C90667" w:rsidRPr="00125EE6" w:rsidRDefault="00C90667" w:rsidP="0020751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Brasil</w:t>
            </w:r>
          </w:p>
          <w:p w14:paraId="0D84A6D9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 xml:space="preserve">Lívia </w:t>
            </w:r>
            <w:proofErr w:type="spellStart"/>
            <w:r w:rsidRPr="00E6382C">
              <w:rPr>
                <w:szCs w:val="24"/>
                <w:lang w:val="pt-BR"/>
              </w:rPr>
              <w:t>Frauches</w:t>
            </w:r>
            <w:proofErr w:type="spellEnd"/>
          </w:p>
          <w:p w14:paraId="35018C61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  <w:p w14:paraId="17732BE6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4421" w:type="dxa"/>
          </w:tcPr>
          <w:p w14:paraId="3867D50C" w14:textId="77777777" w:rsidR="00C90667" w:rsidRPr="00E6382C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0264F392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</w:t>
            </w:r>
          </w:p>
          <w:p w14:paraId="75E0E314" w14:textId="77777777" w:rsidR="00C90667" w:rsidRPr="00125EE6" w:rsidRDefault="00C90667" w:rsidP="0020751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da Argentina</w:t>
            </w:r>
          </w:p>
          <w:p w14:paraId="4F747B91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Juan Jose Cerdeira</w:t>
            </w:r>
          </w:p>
          <w:p w14:paraId="42B53979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  <w:tr w:rsidR="00C90667" w:rsidRPr="00C640B3" w14:paraId="6803C27D" w14:textId="77777777" w:rsidTr="00207516">
        <w:tc>
          <w:tcPr>
            <w:tcW w:w="4867" w:type="dxa"/>
          </w:tcPr>
          <w:p w14:paraId="439F962A" w14:textId="77777777" w:rsidR="00C90667" w:rsidRPr="00E6382C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5C50B202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1EC9CE05" w14:textId="77777777" w:rsidR="00C90667" w:rsidRPr="00125EE6" w:rsidRDefault="00C90667" w:rsidP="0020751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Paraguai</w:t>
            </w:r>
          </w:p>
          <w:p w14:paraId="3EF160BF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125EE6">
              <w:rPr>
                <w:szCs w:val="24"/>
                <w:lang w:val="pt-BR"/>
              </w:rPr>
              <w:t>Ana Belén Martinez</w:t>
            </w:r>
          </w:p>
        </w:tc>
        <w:tc>
          <w:tcPr>
            <w:tcW w:w="4421" w:type="dxa"/>
          </w:tcPr>
          <w:p w14:paraId="4D194B70" w14:textId="77777777" w:rsidR="00C90667" w:rsidRPr="00E6382C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5E6FEF89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07455189" w14:textId="77777777" w:rsidR="00C90667" w:rsidRPr="00125EE6" w:rsidRDefault="00C90667" w:rsidP="0020751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/>
              </w:rPr>
              <w:t>Pela Delegação do Uruguai</w:t>
            </w:r>
          </w:p>
          <w:p w14:paraId="0955A46D" w14:textId="77777777" w:rsidR="00C90667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 xml:space="preserve">Daniel </w:t>
            </w:r>
            <w:proofErr w:type="spellStart"/>
            <w:r w:rsidRPr="00E6382C">
              <w:rPr>
                <w:szCs w:val="24"/>
                <w:lang w:val="pt-BR"/>
              </w:rPr>
              <w:t>Trecca</w:t>
            </w:r>
            <w:proofErr w:type="spellEnd"/>
          </w:p>
          <w:p w14:paraId="3591B128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  <w:p w14:paraId="314610EB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  <w:tr w:rsidR="00C90667" w:rsidRPr="00C640B3" w14:paraId="5C9BF0D2" w14:textId="77777777" w:rsidTr="00207516">
        <w:tc>
          <w:tcPr>
            <w:tcW w:w="4867" w:type="dxa"/>
          </w:tcPr>
          <w:p w14:paraId="73491B4F" w14:textId="77777777" w:rsidR="00C90667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56A9A719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______________________________</w:t>
            </w:r>
          </w:p>
          <w:p w14:paraId="457C5E98" w14:textId="77777777" w:rsidR="00C90667" w:rsidRPr="00125EE6" w:rsidRDefault="00C90667" w:rsidP="00207516">
            <w:pPr>
              <w:pStyle w:val="Textoindependiente2"/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125EE6">
              <w:rPr>
                <w:b/>
                <w:bCs/>
                <w:szCs w:val="24"/>
                <w:lang w:val="pt-BR" w:eastAsia="es-ES"/>
              </w:rPr>
              <w:t>Pela Delegação da Bolívia</w:t>
            </w:r>
          </w:p>
          <w:p w14:paraId="4F45D85E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Sydney Edson Morales Medina</w:t>
            </w:r>
          </w:p>
          <w:p w14:paraId="458A5E3F" w14:textId="77777777" w:rsidR="00C90667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684E7764" w14:textId="77777777" w:rsidR="00C90667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  <w:p w14:paraId="254735BC" w14:textId="77777777" w:rsidR="00C90667" w:rsidRPr="00E6382C" w:rsidRDefault="00C90667" w:rsidP="00207516">
            <w:pPr>
              <w:pStyle w:val="Textoindependiente2"/>
              <w:spacing w:after="0" w:line="240" w:lineRule="auto"/>
              <w:rPr>
                <w:szCs w:val="24"/>
                <w:lang w:val="pt-BR"/>
              </w:rPr>
            </w:pPr>
          </w:p>
        </w:tc>
        <w:tc>
          <w:tcPr>
            <w:tcW w:w="4421" w:type="dxa"/>
          </w:tcPr>
          <w:p w14:paraId="37E5312F" w14:textId="77777777" w:rsidR="00C90667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  <w:p w14:paraId="6E9CA147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E6382C">
              <w:rPr>
                <w:szCs w:val="24"/>
                <w:lang w:val="pt-BR"/>
              </w:rPr>
              <w:t>_____________________________</w:t>
            </w:r>
          </w:p>
          <w:p w14:paraId="09E40C65" w14:textId="77777777" w:rsidR="00C90667" w:rsidRPr="00CA5DEA" w:rsidRDefault="00C90667" w:rsidP="00207516">
            <w:pPr>
              <w:jc w:val="center"/>
              <w:rPr>
                <w:b/>
                <w:bCs/>
                <w:szCs w:val="24"/>
                <w:lang w:val="pt-BR" w:eastAsia="es-ES"/>
              </w:rPr>
            </w:pPr>
            <w:r w:rsidRPr="00CA5DEA">
              <w:rPr>
                <w:b/>
                <w:bCs/>
                <w:szCs w:val="24"/>
                <w:lang w:val="pt-BR" w:eastAsia="es-ES"/>
              </w:rPr>
              <w:t>Pela Delegação do Chile</w:t>
            </w:r>
          </w:p>
          <w:p w14:paraId="0CBC2BE0" w14:textId="77777777" w:rsidR="00C90667" w:rsidRPr="00E6382C" w:rsidRDefault="00C90667" w:rsidP="00207516">
            <w:pPr>
              <w:jc w:val="center"/>
              <w:rPr>
                <w:szCs w:val="24"/>
                <w:lang w:val="pt-BR" w:eastAsia="es-ES"/>
              </w:rPr>
            </w:pPr>
            <w:r w:rsidRPr="00E6382C">
              <w:rPr>
                <w:szCs w:val="24"/>
                <w:lang w:val="pt-BR" w:eastAsia="es-ES"/>
              </w:rPr>
              <w:t xml:space="preserve">Paola Andrea </w:t>
            </w:r>
            <w:proofErr w:type="spellStart"/>
            <w:r w:rsidRPr="00E6382C">
              <w:rPr>
                <w:szCs w:val="24"/>
                <w:lang w:val="pt-BR" w:eastAsia="es-ES"/>
              </w:rPr>
              <w:t>Jhon</w:t>
            </w:r>
            <w:proofErr w:type="spellEnd"/>
            <w:r w:rsidRPr="00E6382C">
              <w:rPr>
                <w:szCs w:val="24"/>
                <w:lang w:val="pt-BR" w:eastAsia="es-ES"/>
              </w:rPr>
              <w:t xml:space="preserve"> Martínez</w:t>
            </w:r>
          </w:p>
          <w:p w14:paraId="29EBF828" w14:textId="77777777" w:rsidR="00C90667" w:rsidRPr="00E6382C" w:rsidRDefault="00C90667" w:rsidP="00207516">
            <w:pPr>
              <w:pStyle w:val="Textoindependiente2"/>
              <w:spacing w:after="0" w:line="240" w:lineRule="auto"/>
              <w:jc w:val="center"/>
              <w:rPr>
                <w:szCs w:val="24"/>
                <w:lang w:val="pt-BR"/>
              </w:rPr>
            </w:pPr>
          </w:p>
        </w:tc>
      </w:tr>
    </w:tbl>
    <w:p w14:paraId="229BC555" w14:textId="77777777" w:rsidR="00D65FE9" w:rsidRPr="00125EE6" w:rsidRDefault="00D65FE9" w:rsidP="009172F9">
      <w:pPr>
        <w:ind w:right="15"/>
        <w:jc w:val="both"/>
        <w:rPr>
          <w:b/>
          <w:bCs/>
          <w:szCs w:val="24"/>
          <w:lang w:val="pt-BR"/>
        </w:rPr>
      </w:pPr>
    </w:p>
    <w:sectPr w:rsidR="00D65FE9" w:rsidRPr="00125EE6" w:rsidSect="009172F9">
      <w:headerReference w:type="even" r:id="rId13"/>
      <w:headerReference w:type="default" r:id="rId14"/>
      <w:footerReference w:type="default" r:id="rId15"/>
      <w:headerReference w:type="first" r:id="rId16"/>
      <w:pgSz w:w="12240" w:h="1872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0A57" w14:textId="77777777" w:rsidR="00057A1E" w:rsidRDefault="00057A1E">
      <w:r>
        <w:rPr>
          <w:lang w:val="pt"/>
        </w:rPr>
        <w:separator/>
      </w:r>
    </w:p>
  </w:endnote>
  <w:endnote w:type="continuationSeparator" w:id="0">
    <w:p w14:paraId="56499888" w14:textId="77777777" w:rsidR="00057A1E" w:rsidRDefault="00057A1E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41020"/>
      <w:docPartObj>
        <w:docPartGallery w:val="Page Numbers (Bottom of Page)"/>
        <w:docPartUnique/>
      </w:docPartObj>
    </w:sdtPr>
    <w:sdtEndPr/>
    <w:sdtContent>
      <w:p w14:paraId="0912D982" w14:textId="2B40FE00" w:rsidR="004C62BA" w:rsidRDefault="004C62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AAFEA65" w14:textId="77777777" w:rsidR="00BB269A" w:rsidRDefault="00BB2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15EC" w14:textId="77777777" w:rsidR="00057A1E" w:rsidRDefault="00057A1E">
      <w:bookmarkStart w:id="0" w:name="_Hlk79567175"/>
      <w:bookmarkEnd w:id="0"/>
      <w:r>
        <w:rPr>
          <w:lang w:val="pt"/>
        </w:rPr>
        <w:separator/>
      </w:r>
    </w:p>
  </w:footnote>
  <w:footnote w:type="continuationSeparator" w:id="0">
    <w:p w14:paraId="3A727C87" w14:textId="77777777" w:rsidR="00057A1E" w:rsidRDefault="00057A1E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A5E" w14:textId="2B0677D4" w:rsidR="00510600" w:rsidRDefault="00BD1B0D">
    <w:pPr>
      <w:pStyle w:val="Encabezado"/>
    </w:pPr>
    <w:r>
      <w:rPr>
        <w:noProof/>
      </w:rPr>
      <w:pict w14:anchorId="322FB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241094" o:spid="_x0000_s2051" type="#_x0000_t75" alt="" style="position:absolute;margin-left:0;margin-top:0;width:498.2pt;height:330.8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A62" w14:textId="7A6A47EE" w:rsidR="00BB269A" w:rsidRPr="00EB4FF5" w:rsidRDefault="005F282C" w:rsidP="005B2269">
    <w:pPr>
      <w:spacing w:line="360" w:lineRule="auto"/>
      <w:jc w:val="center"/>
      <w:rPr>
        <w:rFonts w:ascii="Calibri" w:eastAsia="Calibri" w:hAnsi="Calibri" w:cs="Calibri"/>
        <w:b/>
        <w:sz w:val="22"/>
        <w:szCs w:val="22"/>
        <w:lang w:val="pt-BR"/>
      </w:rPr>
    </w:pPr>
    <w:r>
      <w:rPr>
        <w:b/>
        <w:noProof/>
        <w:szCs w:val="24"/>
        <w:lang w:val="es-AR" w:eastAsia="es-AR"/>
      </w:rPr>
      <w:drawing>
        <wp:anchor distT="0" distB="0" distL="114300" distR="114300" simplePos="0" relativeHeight="251672576" behindDoc="0" locked="0" layoutInCell="1" allowOverlap="1" wp14:anchorId="5A567177" wp14:editId="131EFFF7">
          <wp:simplePos x="0" y="0"/>
          <wp:positionH relativeFrom="margin">
            <wp:align>left</wp:align>
          </wp:positionH>
          <wp:positionV relativeFrom="margin">
            <wp:posOffset>-436245</wp:posOffset>
          </wp:positionV>
          <wp:extent cx="1375410" cy="845820"/>
          <wp:effectExtent l="0" t="0" r="0" b="0"/>
          <wp:wrapSquare wrapText="bothSides"/>
          <wp:docPr id="4" name="Imagen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Cs w:val="24"/>
        <w:lang w:val="es-AR" w:eastAsia="es-AR"/>
      </w:rPr>
      <w:drawing>
        <wp:anchor distT="0" distB="0" distL="114300" distR="114300" simplePos="0" relativeHeight="251670528" behindDoc="0" locked="0" layoutInCell="1" allowOverlap="1" wp14:anchorId="2CE670EE" wp14:editId="0949812F">
          <wp:simplePos x="0" y="0"/>
          <wp:positionH relativeFrom="margin">
            <wp:align>right</wp:align>
          </wp:positionH>
          <wp:positionV relativeFrom="paragraph">
            <wp:posOffset>20320</wp:posOffset>
          </wp:positionV>
          <wp:extent cx="1375410" cy="845820"/>
          <wp:effectExtent l="0" t="0" r="0" b="0"/>
          <wp:wrapSquare wrapText="bothSides"/>
          <wp:docPr id="29" name="Imagen 2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45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1B0D">
      <w:rPr>
        <w:noProof/>
        <w:lang w:val="pt-BR" w:eastAsia="pt-BR"/>
      </w:rPr>
      <w:pict w14:anchorId="22698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241095" o:spid="_x0000_s2050" type="#_x0000_t75" alt="" style="position:absolute;left:0;text-align:left;margin-left:0;margin-top:0;width:498.2pt;height:330.8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mer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A66" w14:textId="1F32A204" w:rsidR="00510600" w:rsidRDefault="00BD1B0D">
    <w:pPr>
      <w:pStyle w:val="Encabezado"/>
    </w:pPr>
    <w:r>
      <w:rPr>
        <w:noProof/>
      </w:rPr>
      <w:pict w14:anchorId="747E4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241093" o:spid="_x0000_s2049" type="#_x0000_t75" alt="" style="position:absolute;margin-left:0;margin-top:0;width:498.2pt;height:330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6CE"/>
    <w:multiLevelType w:val="multilevel"/>
    <w:tmpl w:val="6D68D08E"/>
    <w:lvl w:ilvl="0">
      <w:start w:val="1"/>
      <w:numFmt w:val="decimal"/>
      <w:lvlText w:val="%1."/>
      <w:lvlJc w:val="left"/>
      <w:pPr>
        <w:ind w:left="3257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57208E5"/>
    <w:multiLevelType w:val="hybridMultilevel"/>
    <w:tmpl w:val="70B673E4"/>
    <w:lvl w:ilvl="0" w:tplc="5A80424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82A"/>
    <w:multiLevelType w:val="multilevel"/>
    <w:tmpl w:val="C1AC8E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5EEC"/>
    <w:multiLevelType w:val="hybridMultilevel"/>
    <w:tmpl w:val="B420B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5035"/>
    <w:multiLevelType w:val="hybridMultilevel"/>
    <w:tmpl w:val="09BCC2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727"/>
    <w:multiLevelType w:val="hybridMultilevel"/>
    <w:tmpl w:val="C9787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CC1"/>
    <w:multiLevelType w:val="hybridMultilevel"/>
    <w:tmpl w:val="93A21EB2"/>
    <w:lvl w:ilvl="0" w:tplc="E624AB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437" w:hanging="360"/>
      </w:pPr>
    </w:lvl>
    <w:lvl w:ilvl="2" w:tplc="0416001B">
      <w:start w:val="1"/>
      <w:numFmt w:val="lowerRoman"/>
      <w:lvlText w:val="%3."/>
      <w:lvlJc w:val="right"/>
      <w:pPr>
        <w:ind w:left="1157" w:hanging="180"/>
      </w:pPr>
    </w:lvl>
    <w:lvl w:ilvl="3" w:tplc="0416000F">
      <w:start w:val="1"/>
      <w:numFmt w:val="decimal"/>
      <w:lvlText w:val="%4."/>
      <w:lvlJc w:val="left"/>
      <w:pPr>
        <w:ind w:left="1877" w:hanging="360"/>
      </w:pPr>
    </w:lvl>
    <w:lvl w:ilvl="4" w:tplc="04160019">
      <w:start w:val="1"/>
      <w:numFmt w:val="lowerLetter"/>
      <w:lvlText w:val="%5."/>
      <w:lvlJc w:val="left"/>
      <w:pPr>
        <w:ind w:left="2597" w:hanging="360"/>
      </w:pPr>
    </w:lvl>
    <w:lvl w:ilvl="5" w:tplc="0416001B">
      <w:start w:val="1"/>
      <w:numFmt w:val="lowerRoman"/>
      <w:lvlText w:val="%6."/>
      <w:lvlJc w:val="right"/>
      <w:pPr>
        <w:ind w:left="3317" w:hanging="180"/>
      </w:pPr>
    </w:lvl>
    <w:lvl w:ilvl="6" w:tplc="0416000F">
      <w:start w:val="1"/>
      <w:numFmt w:val="decimal"/>
      <w:lvlText w:val="%7."/>
      <w:lvlJc w:val="left"/>
      <w:pPr>
        <w:ind w:left="4037" w:hanging="360"/>
      </w:pPr>
    </w:lvl>
    <w:lvl w:ilvl="7" w:tplc="04160019">
      <w:start w:val="1"/>
      <w:numFmt w:val="lowerLetter"/>
      <w:lvlText w:val="%8."/>
      <w:lvlJc w:val="left"/>
      <w:pPr>
        <w:ind w:left="4757" w:hanging="360"/>
      </w:pPr>
    </w:lvl>
    <w:lvl w:ilvl="8" w:tplc="0416001B">
      <w:start w:val="1"/>
      <w:numFmt w:val="lowerRoman"/>
      <w:lvlText w:val="%9."/>
      <w:lvlJc w:val="right"/>
      <w:pPr>
        <w:ind w:left="5477" w:hanging="180"/>
      </w:pPr>
    </w:lvl>
  </w:abstractNum>
  <w:abstractNum w:abstractNumId="7" w15:restartNumberingAfterBreak="0">
    <w:nsid w:val="397E4DE7"/>
    <w:multiLevelType w:val="hybridMultilevel"/>
    <w:tmpl w:val="C60C7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7BBF"/>
    <w:multiLevelType w:val="hybridMultilevel"/>
    <w:tmpl w:val="355EA1A8"/>
    <w:lvl w:ilvl="0" w:tplc="38D82B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24E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0C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B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66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8E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C5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2DDF"/>
    <w:multiLevelType w:val="hybridMultilevel"/>
    <w:tmpl w:val="3514C906"/>
    <w:lvl w:ilvl="0" w:tplc="8A602B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sz w:val="26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D74DE"/>
    <w:multiLevelType w:val="hybridMultilevel"/>
    <w:tmpl w:val="A764244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77AFA"/>
    <w:multiLevelType w:val="hybridMultilevel"/>
    <w:tmpl w:val="1BECA3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6B46"/>
    <w:multiLevelType w:val="hybridMultilevel"/>
    <w:tmpl w:val="605E8520"/>
    <w:lvl w:ilvl="0" w:tplc="84D20722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9257539"/>
    <w:multiLevelType w:val="multilevel"/>
    <w:tmpl w:val="D116C76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A7926"/>
    <w:multiLevelType w:val="hybridMultilevel"/>
    <w:tmpl w:val="6860914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611E"/>
    <w:multiLevelType w:val="hybridMultilevel"/>
    <w:tmpl w:val="996C4340"/>
    <w:lvl w:ilvl="0" w:tplc="481CA7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9063C"/>
    <w:multiLevelType w:val="hybridMultilevel"/>
    <w:tmpl w:val="85882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9A"/>
    <w:rsid w:val="000057BF"/>
    <w:rsid w:val="00030A5E"/>
    <w:rsid w:val="00032764"/>
    <w:rsid w:val="00057A1E"/>
    <w:rsid w:val="00093420"/>
    <w:rsid w:val="000A228A"/>
    <w:rsid w:val="000C02EB"/>
    <w:rsid w:val="000C3AF7"/>
    <w:rsid w:val="000C717B"/>
    <w:rsid w:val="000E269C"/>
    <w:rsid w:val="000F390B"/>
    <w:rsid w:val="00125EE6"/>
    <w:rsid w:val="00134A29"/>
    <w:rsid w:val="00182698"/>
    <w:rsid w:val="00196755"/>
    <w:rsid w:val="001D2A2A"/>
    <w:rsid w:val="001E5678"/>
    <w:rsid w:val="001F2F19"/>
    <w:rsid w:val="001F38AA"/>
    <w:rsid w:val="001F49D9"/>
    <w:rsid w:val="002440C8"/>
    <w:rsid w:val="0024776F"/>
    <w:rsid w:val="00252758"/>
    <w:rsid w:val="0027075C"/>
    <w:rsid w:val="00282359"/>
    <w:rsid w:val="00292B83"/>
    <w:rsid w:val="002A45BE"/>
    <w:rsid w:val="002B3931"/>
    <w:rsid w:val="002C55DF"/>
    <w:rsid w:val="002C6C07"/>
    <w:rsid w:val="003143BB"/>
    <w:rsid w:val="0031655F"/>
    <w:rsid w:val="00324991"/>
    <w:rsid w:val="0035442F"/>
    <w:rsid w:val="00355EAA"/>
    <w:rsid w:val="00387DAD"/>
    <w:rsid w:val="00396E9E"/>
    <w:rsid w:val="003A31DE"/>
    <w:rsid w:val="003D4454"/>
    <w:rsid w:val="003F0578"/>
    <w:rsid w:val="00402968"/>
    <w:rsid w:val="00407EA8"/>
    <w:rsid w:val="004254A7"/>
    <w:rsid w:val="0044176D"/>
    <w:rsid w:val="00487E68"/>
    <w:rsid w:val="004B5A46"/>
    <w:rsid w:val="004C026D"/>
    <w:rsid w:val="004C62BA"/>
    <w:rsid w:val="004E104C"/>
    <w:rsid w:val="005019A3"/>
    <w:rsid w:val="005034D2"/>
    <w:rsid w:val="00510600"/>
    <w:rsid w:val="0051155E"/>
    <w:rsid w:val="0051583C"/>
    <w:rsid w:val="00520EAF"/>
    <w:rsid w:val="005305F9"/>
    <w:rsid w:val="0053318C"/>
    <w:rsid w:val="005508B2"/>
    <w:rsid w:val="00560EFB"/>
    <w:rsid w:val="00591633"/>
    <w:rsid w:val="005A256A"/>
    <w:rsid w:val="005B2269"/>
    <w:rsid w:val="005B38EA"/>
    <w:rsid w:val="005F282C"/>
    <w:rsid w:val="006151DF"/>
    <w:rsid w:val="0061658B"/>
    <w:rsid w:val="00641D3B"/>
    <w:rsid w:val="00645A19"/>
    <w:rsid w:val="006656B2"/>
    <w:rsid w:val="006A184B"/>
    <w:rsid w:val="006A2EB2"/>
    <w:rsid w:val="006B50F5"/>
    <w:rsid w:val="006D4FEF"/>
    <w:rsid w:val="006F64AD"/>
    <w:rsid w:val="007106B9"/>
    <w:rsid w:val="0071612C"/>
    <w:rsid w:val="00716FF0"/>
    <w:rsid w:val="007366EC"/>
    <w:rsid w:val="00747243"/>
    <w:rsid w:val="0076049A"/>
    <w:rsid w:val="00762230"/>
    <w:rsid w:val="00764745"/>
    <w:rsid w:val="007706CD"/>
    <w:rsid w:val="00771CF4"/>
    <w:rsid w:val="00775011"/>
    <w:rsid w:val="00783A6E"/>
    <w:rsid w:val="007844D7"/>
    <w:rsid w:val="00791A16"/>
    <w:rsid w:val="007A6CDC"/>
    <w:rsid w:val="007C254B"/>
    <w:rsid w:val="007D3314"/>
    <w:rsid w:val="007D54FB"/>
    <w:rsid w:val="007F30BD"/>
    <w:rsid w:val="00835355"/>
    <w:rsid w:val="008A5B58"/>
    <w:rsid w:val="008C6B2E"/>
    <w:rsid w:val="008E0F0E"/>
    <w:rsid w:val="008F51A9"/>
    <w:rsid w:val="00911EAA"/>
    <w:rsid w:val="0091610A"/>
    <w:rsid w:val="009172F9"/>
    <w:rsid w:val="00986B15"/>
    <w:rsid w:val="009A54FE"/>
    <w:rsid w:val="009B44AF"/>
    <w:rsid w:val="009F1EA7"/>
    <w:rsid w:val="009F3CD8"/>
    <w:rsid w:val="00A0146F"/>
    <w:rsid w:val="00A205A1"/>
    <w:rsid w:val="00A338EB"/>
    <w:rsid w:val="00A46A8D"/>
    <w:rsid w:val="00A5693D"/>
    <w:rsid w:val="00A67CE7"/>
    <w:rsid w:val="00A85263"/>
    <w:rsid w:val="00AA3BAA"/>
    <w:rsid w:val="00AB68A6"/>
    <w:rsid w:val="00AD6894"/>
    <w:rsid w:val="00AF2174"/>
    <w:rsid w:val="00B10EA8"/>
    <w:rsid w:val="00B252A5"/>
    <w:rsid w:val="00B467C2"/>
    <w:rsid w:val="00B502AA"/>
    <w:rsid w:val="00B7134D"/>
    <w:rsid w:val="00B74946"/>
    <w:rsid w:val="00B91028"/>
    <w:rsid w:val="00BB087A"/>
    <w:rsid w:val="00BB269A"/>
    <w:rsid w:val="00BB5DFD"/>
    <w:rsid w:val="00BC175A"/>
    <w:rsid w:val="00BC2A20"/>
    <w:rsid w:val="00BD1B0D"/>
    <w:rsid w:val="00BE415E"/>
    <w:rsid w:val="00BE5D0C"/>
    <w:rsid w:val="00BE5FD4"/>
    <w:rsid w:val="00C0544B"/>
    <w:rsid w:val="00C159EF"/>
    <w:rsid w:val="00C27EA1"/>
    <w:rsid w:val="00C640B3"/>
    <w:rsid w:val="00C90667"/>
    <w:rsid w:val="00CB5458"/>
    <w:rsid w:val="00CD67C7"/>
    <w:rsid w:val="00D159EF"/>
    <w:rsid w:val="00D458D6"/>
    <w:rsid w:val="00D61AE6"/>
    <w:rsid w:val="00D65FE9"/>
    <w:rsid w:val="00DA1D03"/>
    <w:rsid w:val="00DA382E"/>
    <w:rsid w:val="00DB57BC"/>
    <w:rsid w:val="00DB6644"/>
    <w:rsid w:val="00DC06E2"/>
    <w:rsid w:val="00DC1A13"/>
    <w:rsid w:val="00DC654C"/>
    <w:rsid w:val="00DD6E8B"/>
    <w:rsid w:val="00DF2501"/>
    <w:rsid w:val="00DF46C0"/>
    <w:rsid w:val="00E057C2"/>
    <w:rsid w:val="00E14913"/>
    <w:rsid w:val="00E40C0C"/>
    <w:rsid w:val="00E6382C"/>
    <w:rsid w:val="00E64900"/>
    <w:rsid w:val="00E81451"/>
    <w:rsid w:val="00EA02E7"/>
    <w:rsid w:val="00EB04E2"/>
    <w:rsid w:val="00EB4FF5"/>
    <w:rsid w:val="00EC61A3"/>
    <w:rsid w:val="00EE24E2"/>
    <w:rsid w:val="00F11E23"/>
    <w:rsid w:val="00F315DF"/>
    <w:rsid w:val="00F32517"/>
    <w:rsid w:val="00F3775D"/>
    <w:rsid w:val="00F46248"/>
    <w:rsid w:val="00F50697"/>
    <w:rsid w:val="00F52E71"/>
    <w:rsid w:val="00F614E9"/>
    <w:rsid w:val="00F8423F"/>
    <w:rsid w:val="00F85A8A"/>
    <w:rsid w:val="00F900C1"/>
    <w:rsid w:val="00F91BFD"/>
    <w:rsid w:val="00FE0048"/>
    <w:rsid w:val="00FE27E1"/>
    <w:rsid w:val="00FF002C"/>
    <w:rsid w:val="06E0DEE8"/>
    <w:rsid w:val="0911AD04"/>
    <w:rsid w:val="0C44F1EC"/>
    <w:rsid w:val="0C98E373"/>
    <w:rsid w:val="0DADD839"/>
    <w:rsid w:val="0E34B3D4"/>
    <w:rsid w:val="0FBE7F20"/>
    <w:rsid w:val="12B43370"/>
    <w:rsid w:val="142D0C94"/>
    <w:rsid w:val="1604FC8F"/>
    <w:rsid w:val="190B0871"/>
    <w:rsid w:val="1BCC30A5"/>
    <w:rsid w:val="1D4ED8A9"/>
    <w:rsid w:val="29418644"/>
    <w:rsid w:val="2D43A3CD"/>
    <w:rsid w:val="31AD6979"/>
    <w:rsid w:val="326DE00F"/>
    <w:rsid w:val="3D830DC3"/>
    <w:rsid w:val="3E55BAD3"/>
    <w:rsid w:val="44C4FC57"/>
    <w:rsid w:val="46978777"/>
    <w:rsid w:val="4881000F"/>
    <w:rsid w:val="4A6CC7D2"/>
    <w:rsid w:val="4D800930"/>
    <w:rsid w:val="504A65AE"/>
    <w:rsid w:val="51E6360F"/>
    <w:rsid w:val="52D79C98"/>
    <w:rsid w:val="53A270EF"/>
    <w:rsid w:val="5CD4F72F"/>
    <w:rsid w:val="63B9E103"/>
    <w:rsid w:val="65FAC2BF"/>
    <w:rsid w:val="6683C6FB"/>
    <w:rsid w:val="68DA18A4"/>
    <w:rsid w:val="69BB67BD"/>
    <w:rsid w:val="6A8BA86F"/>
    <w:rsid w:val="6C86D58A"/>
    <w:rsid w:val="71167EAE"/>
    <w:rsid w:val="75314C64"/>
    <w:rsid w:val="75521685"/>
    <w:rsid w:val="7B05778C"/>
    <w:rsid w:val="7E33A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AAFEA46"/>
  <w15:docId w15:val="{D197C26D-6450-4967-8008-29A0743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4"/>
        <w:szCs w:val="24"/>
        <w:lang w:val="es-PY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92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6370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637092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63709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709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637092"/>
    <w:rPr>
      <w:color w:val="0000FF" w:themeColor="hyperlink"/>
      <w:u w:val="single"/>
    </w:rPr>
  </w:style>
  <w:style w:type="character" w:customStyle="1" w:styleId="ListLabel1">
    <w:name w:val="ListLabel 1"/>
    <w:qFormat/>
    <w:rsid w:val="00637092"/>
    <w:rPr>
      <w:b/>
      <w:sz w:val="26"/>
    </w:rPr>
  </w:style>
  <w:style w:type="character" w:customStyle="1" w:styleId="ListLabel2">
    <w:name w:val="ListLabel 2"/>
    <w:qFormat/>
    <w:rsid w:val="00637092"/>
    <w:rPr>
      <w:b/>
    </w:rPr>
  </w:style>
  <w:style w:type="character" w:customStyle="1" w:styleId="ListLabel3">
    <w:name w:val="ListLabel 3"/>
    <w:qFormat/>
    <w:rsid w:val="00637092"/>
    <w:rPr>
      <w:rFonts w:eastAsia="Times New Roman" w:cs="Calibri"/>
    </w:rPr>
  </w:style>
  <w:style w:type="character" w:customStyle="1" w:styleId="ListLabel4">
    <w:name w:val="ListLabel 4"/>
    <w:qFormat/>
    <w:rsid w:val="00637092"/>
    <w:rPr>
      <w:rFonts w:cs="Courier New"/>
    </w:rPr>
  </w:style>
  <w:style w:type="character" w:customStyle="1" w:styleId="ListLabel5">
    <w:name w:val="ListLabel 5"/>
    <w:qFormat/>
    <w:rsid w:val="00637092"/>
    <w:rPr>
      <w:rFonts w:cs="Courier New"/>
    </w:rPr>
  </w:style>
  <w:style w:type="character" w:customStyle="1" w:styleId="ListLabel6">
    <w:name w:val="ListLabel 6"/>
    <w:qFormat/>
    <w:rsid w:val="00637092"/>
    <w:rPr>
      <w:rFonts w:cs="Courier New"/>
    </w:rPr>
  </w:style>
  <w:style w:type="character" w:customStyle="1" w:styleId="ListLabel7">
    <w:name w:val="ListLabel 7"/>
    <w:qFormat/>
    <w:rsid w:val="00637092"/>
    <w:rPr>
      <w:rFonts w:ascii="Calibri" w:hAnsi="Calibri"/>
      <w:b/>
      <w:sz w:val="26"/>
    </w:rPr>
  </w:style>
  <w:style w:type="paragraph" w:styleId="Textoindependiente">
    <w:name w:val="Body Text"/>
    <w:basedOn w:val="Normal"/>
    <w:rsid w:val="00637092"/>
    <w:pPr>
      <w:spacing w:after="140" w:line="276" w:lineRule="auto"/>
    </w:pPr>
  </w:style>
  <w:style w:type="paragraph" w:styleId="Lista">
    <w:name w:val="List"/>
    <w:basedOn w:val="Textoindependiente"/>
    <w:rsid w:val="00637092"/>
  </w:style>
  <w:style w:type="paragraph" w:customStyle="1" w:styleId="Epgrafe1">
    <w:name w:val="Epígrafe1"/>
    <w:basedOn w:val="Normal"/>
    <w:qFormat/>
    <w:rsid w:val="00637092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rsid w:val="00637092"/>
    <w:pPr>
      <w:suppressLineNumbers/>
    </w:pPr>
  </w:style>
  <w:style w:type="paragraph" w:customStyle="1" w:styleId="Encabezado1">
    <w:name w:val="Encabezado1"/>
    <w:basedOn w:val="Normal"/>
    <w:link w:val="EncabezadoCar"/>
    <w:uiPriority w:val="99"/>
    <w:unhideWhenUsed/>
    <w:rsid w:val="00637092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637092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709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637092"/>
    <w:pPr>
      <w:ind w:left="720"/>
      <w:contextualSpacing/>
    </w:pPr>
  </w:style>
  <w:style w:type="paragraph" w:customStyle="1" w:styleId="Default">
    <w:name w:val="Default"/>
    <w:qFormat/>
    <w:rsid w:val="00637092"/>
    <w:rPr>
      <w:rFonts w:eastAsia="Calibri"/>
      <w:color w:val="000000"/>
      <w:lang w:eastAsia="es-PY"/>
    </w:rPr>
  </w:style>
  <w:style w:type="table" w:styleId="Tablaconcuadrcula">
    <w:name w:val="Table Grid"/>
    <w:basedOn w:val="Tablanormal"/>
    <w:uiPriority w:val="59"/>
    <w:rsid w:val="00637092"/>
    <w:rPr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06A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06A71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Piedepgina">
    <w:name w:val="footer"/>
    <w:basedOn w:val="Normal"/>
    <w:link w:val="PiedepginaCar1"/>
    <w:uiPriority w:val="99"/>
    <w:unhideWhenUsed/>
    <w:rsid w:val="00706A71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06A71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76049A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B226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B2269"/>
    <w:rPr>
      <w:rFonts w:eastAsia="Times New Roman"/>
      <w:szCs w:val="20"/>
      <w:lang w:eastAsia="zh-CN"/>
    </w:rPr>
  </w:style>
  <w:style w:type="character" w:styleId="Textoennegrita">
    <w:name w:val="Strong"/>
    <w:basedOn w:val="Fuentedeprrafopredeter"/>
    <w:uiPriority w:val="22"/>
    <w:qFormat/>
    <w:rsid w:val="00BC2A20"/>
    <w:rPr>
      <w:b/>
      <w:bCs/>
    </w:rPr>
  </w:style>
  <w:style w:type="character" w:customStyle="1" w:styleId="normaltextrun">
    <w:name w:val="normaltextrun"/>
    <w:basedOn w:val="Fuentedeprrafopredeter"/>
    <w:rsid w:val="005F282C"/>
  </w:style>
  <w:style w:type="paragraph" w:customStyle="1" w:styleId="paragraph">
    <w:name w:val="paragraph"/>
    <w:basedOn w:val="Normal"/>
    <w:rsid w:val="00716FF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pt-BR" w:eastAsia="pt-BR"/>
    </w:rPr>
  </w:style>
  <w:style w:type="character" w:customStyle="1" w:styleId="eop">
    <w:name w:val="eop"/>
    <w:basedOn w:val="Fuentedeprrafopredeter"/>
    <w:rsid w:val="007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A493CCC41446AF567B9614B3BFB9" ma:contentTypeVersion="10" ma:contentTypeDescription="Create a new document." ma:contentTypeScope="" ma:versionID="018411268c2dbe5e1c417c3b8b9dc8e8">
  <xsd:schema xmlns:xsd="http://www.w3.org/2001/XMLSchema" xmlns:xs="http://www.w3.org/2001/XMLSchema" xmlns:p="http://schemas.microsoft.com/office/2006/metadata/properties" xmlns:ns2="c646eb41-aff6-42e1-ae3b-a41e714a3c65" xmlns:ns3="f76eee4c-f989-4e46-8c44-5b842f2b2159" targetNamespace="http://schemas.microsoft.com/office/2006/metadata/properties" ma:root="true" ma:fieldsID="476666eaa1d1585c7a57375ea960a3f9" ns2:_="" ns3:_="">
    <xsd:import namespace="c646eb41-aff6-42e1-ae3b-a41e714a3c65"/>
    <xsd:import namespace="f76eee4c-f989-4e46-8c44-5b842f2b21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eb41-aff6-42e1-ae3b-a41e714a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ee4c-f989-4e46-8c44-5b842f2b2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6eb41-aff6-42e1-ae3b-a41e714a3c65">
      <UserInfo>
        <DisplayName/>
        <AccountId xsi:nil="true"/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zWkinBrpg4ty0jBOCuGCuDKWg==">AMUW2mW/Q9xfaeaImncBoVJr9kIF+MMzD/5gGcT3v7gPSEYcpCvXGu3mH7BZi1KZpVcfZq5e03JqfOR9Jico6hx52JS1GF5KTjkQlC7M5O1SrvkwVzYNJOAABxgvuAX6oYxz0H5cEKid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ECA4-E7E5-446D-9BAF-8AEC26F3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6eb41-aff6-42e1-ae3b-a41e714a3c65"/>
    <ds:schemaRef ds:uri="f76eee4c-f989-4e46-8c44-5b842f2b2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7FE1B-EC9E-463B-8627-5E5A756A0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2447E-6426-439D-BAE9-95B2B8477DDE}">
  <ds:schemaRefs>
    <ds:schemaRef ds:uri="http://schemas.microsoft.com/office/2006/metadata/properties"/>
    <ds:schemaRef ds:uri="http://schemas.microsoft.com/office/infopath/2007/PartnerControls"/>
    <ds:schemaRef ds:uri="c646eb41-aff6-42e1-ae3b-a41e714a3c6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B81D415-03F8-4F77-A4BB-B265FD4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1744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Soledad Loto</cp:lastModifiedBy>
  <cp:revision>19</cp:revision>
  <cp:lastPrinted>2021-09-10T20:20:00Z</cp:lastPrinted>
  <dcterms:created xsi:type="dcterms:W3CDTF">2021-11-17T18:49:00Z</dcterms:created>
  <dcterms:modified xsi:type="dcterms:W3CDTF">2021-11-18T19:19:00Z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0x01010087E4A493CCC41446AF567B9614B3BFB9</vt:lpwstr>
  </property>
  <property fmtid="{D5CDD505-2E9C-101B-9397-08002B2CF9AE}" pid="10" name="Order">
    <vt:r8>6800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