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ED3C" w14:textId="7C237BC1" w:rsidR="007735E8" w:rsidRPr="007735E8" w:rsidRDefault="007735E8" w:rsidP="007735E8">
      <w:pPr>
        <w:rPr>
          <w:rFonts w:ascii="Arial" w:hAnsi="Arial" w:cs="Arial"/>
          <w:b/>
          <w:bCs/>
          <w:sz w:val="24"/>
          <w:szCs w:val="24"/>
          <w:lang w:eastAsia="ar-SA"/>
        </w:rPr>
      </w:pPr>
      <w:r w:rsidRPr="007735E8">
        <w:rPr>
          <w:rFonts w:ascii="Arial" w:hAnsi="Arial" w:cs="Arial"/>
          <w:b/>
          <w:bCs/>
          <w:sz w:val="24"/>
          <w:szCs w:val="24"/>
        </w:rPr>
        <w:t>MERCOSUL/ CT Nº 3/ ATA Nº 5/2021</w:t>
      </w:r>
    </w:p>
    <w:p w14:paraId="38494723" w14:textId="784F946B" w:rsidR="0036294E" w:rsidRDefault="0036294E" w:rsidP="007735E8">
      <w:pPr>
        <w:rPr>
          <w:rFonts w:ascii="Arial" w:hAnsi="Arial" w:cs="Arial"/>
          <w:sz w:val="24"/>
          <w:szCs w:val="24"/>
        </w:rPr>
      </w:pPr>
    </w:p>
    <w:p w14:paraId="1FFDD013" w14:textId="67241E79" w:rsidR="007735E8" w:rsidRDefault="007735E8" w:rsidP="007735E8">
      <w:pPr>
        <w:jc w:val="center"/>
        <w:rPr>
          <w:rFonts w:ascii="Arial" w:hAnsi="Arial" w:cs="Arial"/>
          <w:sz w:val="24"/>
          <w:szCs w:val="24"/>
        </w:rPr>
      </w:pPr>
    </w:p>
    <w:p w14:paraId="6FB20349" w14:textId="4FF9DA18" w:rsidR="007735E8" w:rsidRDefault="007735E8" w:rsidP="007735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735E8">
        <w:rPr>
          <w:rFonts w:ascii="Arial" w:hAnsi="Arial" w:cs="Arial"/>
          <w:b/>
          <w:bCs/>
          <w:sz w:val="24"/>
          <w:szCs w:val="24"/>
        </w:rPr>
        <w:t>CX</w:t>
      </w:r>
      <w:r w:rsidR="00EB56DF">
        <w:rPr>
          <w:rFonts w:ascii="Arial" w:hAnsi="Arial" w:cs="Arial"/>
          <w:b/>
          <w:bCs/>
          <w:sz w:val="24"/>
          <w:szCs w:val="24"/>
        </w:rPr>
        <w:t>V</w:t>
      </w:r>
      <w:r w:rsidRPr="007735E8">
        <w:rPr>
          <w:rFonts w:ascii="Arial" w:hAnsi="Arial" w:cs="Arial"/>
          <w:b/>
          <w:bCs/>
          <w:sz w:val="24"/>
          <w:szCs w:val="24"/>
        </w:rPr>
        <w:t xml:space="preserve"> REUNIÃO ORDINÁRIA DO COMITÊ TÉCNICO Nº 3 “NORMAS E DISCIPLINAS COMERCIAIS”</w:t>
      </w:r>
    </w:p>
    <w:p w14:paraId="3B080670" w14:textId="3DEBD89F" w:rsidR="007735E8" w:rsidRDefault="007735E8" w:rsidP="007735E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BE20EC0" w14:textId="4A5C9E10" w:rsidR="007735E8" w:rsidRDefault="007735E8" w:rsidP="007735E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289C22" w14:textId="398FB974" w:rsidR="007735E8" w:rsidRDefault="007735E8" w:rsidP="007735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Realizou-se entre os dias 26 e 27 de agosto de 202</w:t>
      </w:r>
      <w:r w:rsidR="00145AD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, no exercício da Presidência </w:t>
      </w:r>
      <w:r w:rsidRPr="007735E8">
        <w:rPr>
          <w:rFonts w:ascii="Arial" w:hAnsi="Arial" w:cs="Arial"/>
          <w:i/>
          <w:iCs/>
          <w:sz w:val="24"/>
          <w:szCs w:val="24"/>
        </w:rPr>
        <w:t>Pro Tempore</w:t>
      </w:r>
      <w:r>
        <w:rPr>
          <w:rFonts w:ascii="Arial" w:hAnsi="Arial" w:cs="Arial"/>
          <w:sz w:val="24"/>
          <w:szCs w:val="24"/>
        </w:rPr>
        <w:t xml:space="preserve"> do Brasil (PPTB), a CXV Reunião Ordinária do Comitê Técnico</w:t>
      </w:r>
      <w:r w:rsidRPr="007735E8">
        <w:rPr>
          <w:rFonts w:ascii="Arial" w:hAnsi="Arial" w:cs="Arial"/>
          <w:sz w:val="24"/>
          <w:szCs w:val="24"/>
        </w:rPr>
        <w:t xml:space="preserve"> Nº 3</w:t>
      </w:r>
      <w:r>
        <w:rPr>
          <w:rFonts w:ascii="Arial" w:hAnsi="Arial" w:cs="Arial"/>
          <w:sz w:val="24"/>
          <w:szCs w:val="24"/>
        </w:rPr>
        <w:t xml:space="preserve"> (</w:t>
      </w:r>
      <w:r w:rsidRPr="007735E8">
        <w:rPr>
          <w:rFonts w:ascii="Arial" w:hAnsi="Arial" w:cs="Arial"/>
          <w:sz w:val="24"/>
          <w:szCs w:val="24"/>
        </w:rPr>
        <w:t>CT Nº 3), pelo sistema de videoconferência, em conformidade com o disposto na Resolução GMC Nº 19/12, com as presenças da delegação de Argentina, Brasil, Paraguai e Uruguai.</w:t>
      </w:r>
    </w:p>
    <w:p w14:paraId="2C27485C" w14:textId="7A0FB887" w:rsidR="007735E8" w:rsidRDefault="007735E8" w:rsidP="007735E8">
      <w:pPr>
        <w:jc w:val="both"/>
        <w:rPr>
          <w:rFonts w:ascii="Arial" w:hAnsi="Arial" w:cs="Arial"/>
          <w:sz w:val="24"/>
          <w:szCs w:val="24"/>
        </w:rPr>
      </w:pPr>
    </w:p>
    <w:p w14:paraId="36C1192A" w14:textId="77777777" w:rsidR="007735E8" w:rsidRDefault="007735E8" w:rsidP="007735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lista de participantes consta com Anexo I.</w:t>
      </w:r>
    </w:p>
    <w:p w14:paraId="7D6F18EC" w14:textId="77777777" w:rsidR="007735E8" w:rsidRDefault="007735E8" w:rsidP="007735E8">
      <w:pPr>
        <w:jc w:val="both"/>
        <w:rPr>
          <w:rFonts w:ascii="Arial" w:hAnsi="Arial" w:cs="Arial"/>
          <w:sz w:val="24"/>
          <w:szCs w:val="24"/>
        </w:rPr>
      </w:pPr>
    </w:p>
    <w:p w14:paraId="206F1F31" w14:textId="77777777" w:rsidR="007735E8" w:rsidRDefault="007735E8" w:rsidP="007735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Agenda consta como Anexo II.</w:t>
      </w:r>
    </w:p>
    <w:p w14:paraId="45DB9D14" w14:textId="77777777" w:rsidR="007735E8" w:rsidRDefault="007735E8" w:rsidP="007735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O resumo da ata consta como Anexo III.</w:t>
      </w:r>
    </w:p>
    <w:p w14:paraId="2C68CE14" w14:textId="2836AFF3" w:rsidR="007735E8" w:rsidRDefault="007735E8" w:rsidP="007735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624595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oram tratados os seguintes temas:</w:t>
      </w:r>
    </w:p>
    <w:p w14:paraId="45B46944" w14:textId="77777777" w:rsidR="007735E8" w:rsidRDefault="007735E8" w:rsidP="007735E8">
      <w:pPr>
        <w:jc w:val="both"/>
        <w:rPr>
          <w:rFonts w:ascii="Arial" w:hAnsi="Arial" w:cs="Arial"/>
          <w:sz w:val="24"/>
          <w:szCs w:val="24"/>
        </w:rPr>
      </w:pPr>
    </w:p>
    <w:p w14:paraId="6F294E9C" w14:textId="1EB9A56B" w:rsidR="007735E8" w:rsidRPr="009E3017" w:rsidRDefault="007735E8" w:rsidP="007735E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9E3017">
        <w:rPr>
          <w:rFonts w:ascii="Arial" w:hAnsi="Arial" w:cs="Arial"/>
          <w:b/>
          <w:bCs/>
          <w:sz w:val="24"/>
          <w:szCs w:val="24"/>
        </w:rPr>
        <w:t>Atualização do Regime de Origem do Mercosul (ROM)</w:t>
      </w:r>
      <w:r w:rsidRPr="009E3017">
        <w:rPr>
          <w:rFonts w:ascii="Arial" w:hAnsi="Arial" w:cs="Arial"/>
          <w:b/>
          <w:bCs/>
          <w:sz w:val="24"/>
          <w:szCs w:val="24"/>
        </w:rPr>
        <w:br/>
        <w:t>1.1 Revisão do Texto</w:t>
      </w:r>
    </w:p>
    <w:p w14:paraId="530BBF54" w14:textId="04B7E1F8" w:rsidR="007735E8" w:rsidRDefault="007735E8" w:rsidP="007735E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D64A284" w14:textId="5508CC07" w:rsidR="007735E8" w:rsidRDefault="00422ED7" w:rsidP="00422ED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presente reunião deu-se seguimento ao trabalho de atualização e modernização do texto do ROM, buscando-se consensos e acordando dispositivos </w:t>
      </w:r>
      <w:r w:rsidR="00196B11">
        <w:rPr>
          <w:rFonts w:ascii="Arial" w:hAnsi="Arial" w:cs="Arial"/>
          <w:sz w:val="24"/>
          <w:szCs w:val="24"/>
        </w:rPr>
        <w:t>entre</w:t>
      </w:r>
      <w:r>
        <w:rPr>
          <w:rFonts w:ascii="Arial" w:hAnsi="Arial" w:cs="Arial"/>
          <w:sz w:val="24"/>
          <w:szCs w:val="24"/>
        </w:rPr>
        <w:t xml:space="preserve"> as partes. Mesmo nos dispositivos em que ainda não houve acordo</w:t>
      </w:r>
      <w:r w:rsidR="006245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esclarecimentos foram prestados, de maneira a aproximar as partes de um consenso.</w:t>
      </w:r>
    </w:p>
    <w:p w14:paraId="48E35478" w14:textId="542C5B4E" w:rsidR="007A1BEA" w:rsidRDefault="007A1BEA" w:rsidP="00422ED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545F0F4B" w14:textId="7AE0F7F6" w:rsidR="007A1BEA" w:rsidRDefault="007A1BEA" w:rsidP="007A1BEA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oportunidade, foi dado enfoque nas discussões relacionadas ao Capítulo V (“Verificação de origem”) já que essa é a parte do texto com mais tópicos pendentes de debate. Todas as alterações, consensos e comentários estão refletidos no documento de trabalho conforme a metodologia que o Comitê vem </w:t>
      </w:r>
      <w:r w:rsidR="00624595">
        <w:rPr>
          <w:rFonts w:ascii="Arial" w:hAnsi="Arial" w:cs="Arial"/>
          <w:sz w:val="24"/>
          <w:szCs w:val="24"/>
        </w:rPr>
        <w:t>adotando</w:t>
      </w:r>
      <w:r>
        <w:rPr>
          <w:rFonts w:ascii="Arial" w:hAnsi="Arial" w:cs="Arial"/>
          <w:sz w:val="24"/>
          <w:szCs w:val="24"/>
        </w:rPr>
        <w:t>.</w:t>
      </w:r>
    </w:p>
    <w:p w14:paraId="61DC64D8" w14:textId="5F15B06C" w:rsidR="00422ED7" w:rsidRDefault="00422ED7" w:rsidP="00422ED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255BBE0D" w14:textId="4E57F9BB" w:rsidR="00196B11" w:rsidRDefault="007A1BEA" w:rsidP="00422ED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Ademais, </w:t>
      </w:r>
      <w:r w:rsidR="00DC233C">
        <w:rPr>
          <w:rFonts w:ascii="Arial" w:hAnsi="Arial" w:cs="Arial"/>
          <w:sz w:val="24"/>
          <w:szCs w:val="24"/>
        </w:rPr>
        <w:t>destaca</w:t>
      </w:r>
      <w:r>
        <w:rPr>
          <w:rFonts w:ascii="Arial" w:hAnsi="Arial" w:cs="Arial"/>
          <w:sz w:val="24"/>
          <w:szCs w:val="24"/>
        </w:rPr>
        <w:t>-se</w:t>
      </w:r>
      <w:r w:rsidR="00DC233C">
        <w:rPr>
          <w:rFonts w:ascii="Arial" w:hAnsi="Arial" w:cs="Arial"/>
          <w:sz w:val="24"/>
          <w:szCs w:val="24"/>
        </w:rPr>
        <w:t xml:space="preserve"> a </w:t>
      </w:r>
      <w:r w:rsidR="00196B11">
        <w:rPr>
          <w:rFonts w:ascii="Arial" w:hAnsi="Arial" w:cs="Arial"/>
          <w:sz w:val="24"/>
          <w:szCs w:val="24"/>
        </w:rPr>
        <w:t>apresentação p</w:t>
      </w:r>
      <w:r>
        <w:rPr>
          <w:rFonts w:ascii="Arial" w:hAnsi="Arial" w:cs="Arial"/>
          <w:sz w:val="24"/>
          <w:szCs w:val="24"/>
        </w:rPr>
        <w:t>or parte do</w:t>
      </w:r>
      <w:r w:rsidR="00196B11">
        <w:rPr>
          <w:rFonts w:ascii="Arial" w:hAnsi="Arial" w:cs="Arial"/>
          <w:sz w:val="24"/>
          <w:szCs w:val="24"/>
        </w:rPr>
        <w:t xml:space="preserve"> Brasil de</w:t>
      </w:r>
      <w:r>
        <w:rPr>
          <w:rFonts w:ascii="Arial" w:hAnsi="Arial" w:cs="Arial"/>
          <w:sz w:val="24"/>
          <w:szCs w:val="24"/>
        </w:rPr>
        <w:t xml:space="preserve"> uma</w:t>
      </w:r>
      <w:r w:rsidR="00196B11">
        <w:rPr>
          <w:rFonts w:ascii="Arial" w:hAnsi="Arial" w:cs="Arial"/>
          <w:sz w:val="24"/>
          <w:szCs w:val="24"/>
        </w:rPr>
        <w:t xml:space="preserve"> proposta </w:t>
      </w:r>
      <w:r w:rsidR="00FA698F">
        <w:rPr>
          <w:rFonts w:ascii="Arial" w:hAnsi="Arial" w:cs="Arial"/>
          <w:sz w:val="24"/>
          <w:szCs w:val="24"/>
        </w:rPr>
        <w:t>sobre</w:t>
      </w:r>
      <w:r w:rsidR="00196B11">
        <w:rPr>
          <w:rFonts w:ascii="Arial" w:hAnsi="Arial" w:cs="Arial"/>
          <w:sz w:val="24"/>
          <w:szCs w:val="24"/>
        </w:rPr>
        <w:t xml:space="preserve"> um artigo sobre Materiais Fungíveis</w:t>
      </w:r>
      <w:r>
        <w:rPr>
          <w:rFonts w:ascii="Arial" w:hAnsi="Arial" w:cs="Arial"/>
          <w:sz w:val="24"/>
          <w:szCs w:val="24"/>
        </w:rPr>
        <w:t xml:space="preserve">. Todos concordaram com a importância de se refletir um dispositivo sobre o tema no texto, a proposta </w:t>
      </w:r>
      <w:r w:rsidR="00196B11">
        <w:rPr>
          <w:rFonts w:ascii="Arial" w:hAnsi="Arial" w:cs="Arial"/>
          <w:sz w:val="24"/>
          <w:szCs w:val="24"/>
        </w:rPr>
        <w:t>foi</w:t>
      </w:r>
      <w:r>
        <w:rPr>
          <w:rFonts w:ascii="Arial" w:hAnsi="Arial" w:cs="Arial"/>
          <w:sz w:val="24"/>
          <w:szCs w:val="24"/>
        </w:rPr>
        <w:t xml:space="preserve"> amplamente</w:t>
      </w:r>
      <w:r w:rsidR="00196B11">
        <w:rPr>
          <w:rFonts w:ascii="Arial" w:hAnsi="Arial" w:cs="Arial"/>
          <w:sz w:val="24"/>
          <w:szCs w:val="24"/>
        </w:rPr>
        <w:t xml:space="preserve"> debatid</w:t>
      </w:r>
      <w:r>
        <w:rPr>
          <w:rFonts w:ascii="Arial" w:hAnsi="Arial" w:cs="Arial"/>
          <w:sz w:val="24"/>
          <w:szCs w:val="24"/>
        </w:rPr>
        <w:t>a</w:t>
      </w:r>
      <w:r w:rsidR="00196B11">
        <w:rPr>
          <w:rFonts w:ascii="Arial" w:hAnsi="Arial" w:cs="Arial"/>
          <w:sz w:val="24"/>
          <w:szCs w:val="24"/>
        </w:rPr>
        <w:t xml:space="preserve"> e encontra-se em análise por parte de Argentina, Paraguai e Uruguai.</w:t>
      </w:r>
    </w:p>
    <w:p w14:paraId="20144E1B" w14:textId="46052D1D" w:rsidR="003D187B" w:rsidRDefault="003D187B" w:rsidP="00422ED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4FA07A11" w14:textId="7A4B8139" w:rsidR="003D187B" w:rsidRPr="003D187B" w:rsidRDefault="003D187B" w:rsidP="00422ED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Além disso, Brasil remitiu aos sócios, antes da reunião, uma proposta para o dispositivo que trata de mercadorias armazenadas em depósitos aduaneiros, acompanhada de um </w:t>
      </w:r>
      <w:r w:rsidRPr="001E31F2">
        <w:rPr>
          <w:rFonts w:ascii="Arial" w:hAnsi="Arial" w:cs="Arial"/>
          <w:i/>
          <w:iCs/>
          <w:sz w:val="24"/>
          <w:szCs w:val="24"/>
        </w:rPr>
        <w:t>Non Paper</w:t>
      </w:r>
      <w:r w:rsidRPr="003D18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</w:t>
      </w:r>
      <w:r w:rsidR="00E722D7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se buscou analisar a execução da </w:t>
      </w:r>
      <w:r w:rsidRPr="003D187B">
        <w:rPr>
          <w:rFonts w:ascii="Arial" w:hAnsi="Arial" w:cs="Arial"/>
          <w:sz w:val="24"/>
          <w:szCs w:val="24"/>
        </w:rPr>
        <w:t xml:space="preserve">Decisão CMC Nº 17/03, </w:t>
      </w:r>
      <w:r w:rsidR="001E31F2">
        <w:rPr>
          <w:rFonts w:ascii="Arial" w:hAnsi="Arial" w:cs="Arial"/>
          <w:sz w:val="24"/>
          <w:szCs w:val="24"/>
        </w:rPr>
        <w:t>visando auxiliar no debate entre as delegações</w:t>
      </w:r>
      <w:r w:rsidRPr="003D187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Durante a reunião</w:t>
      </w:r>
      <w:r w:rsidR="00E722D7">
        <w:rPr>
          <w:rFonts w:ascii="Arial" w:hAnsi="Arial" w:cs="Arial"/>
          <w:sz w:val="24"/>
          <w:szCs w:val="24"/>
        </w:rPr>
        <w:t xml:space="preserve"> foram realizados aportes sobre o tema, porém</w:t>
      </w:r>
      <w:r>
        <w:rPr>
          <w:rFonts w:ascii="Arial" w:hAnsi="Arial" w:cs="Arial"/>
          <w:sz w:val="24"/>
          <w:szCs w:val="24"/>
        </w:rPr>
        <w:t xml:space="preserve"> não houve tempo hábil para discussões sobre essa proposta.</w:t>
      </w:r>
    </w:p>
    <w:p w14:paraId="1511B841" w14:textId="63D64424" w:rsidR="00FA698F" w:rsidRDefault="00FA698F" w:rsidP="00422ED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2E011190" w14:textId="69CCFA7F" w:rsidR="00FA698F" w:rsidRDefault="00FA698F" w:rsidP="00422ED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delegações se comprometeram a fazer suas análises internas sobre o</w:t>
      </w:r>
      <w:r w:rsidR="003D187B">
        <w:rPr>
          <w:rFonts w:ascii="Arial" w:hAnsi="Arial" w:cs="Arial"/>
          <w:sz w:val="24"/>
          <w:szCs w:val="24"/>
        </w:rPr>
        <w:t xml:space="preserve"> texto em negociação</w:t>
      </w:r>
      <w:r>
        <w:rPr>
          <w:rFonts w:ascii="Arial" w:hAnsi="Arial" w:cs="Arial"/>
          <w:sz w:val="24"/>
          <w:szCs w:val="24"/>
        </w:rPr>
        <w:t xml:space="preserve"> e</w:t>
      </w:r>
      <w:r w:rsidR="00E722D7">
        <w:rPr>
          <w:rFonts w:ascii="Arial" w:hAnsi="Arial" w:cs="Arial"/>
          <w:sz w:val="24"/>
          <w:szCs w:val="24"/>
        </w:rPr>
        <w:t xml:space="preserve"> adotar os melhores esforços para</w:t>
      </w:r>
      <w:r>
        <w:rPr>
          <w:rFonts w:ascii="Arial" w:hAnsi="Arial" w:cs="Arial"/>
          <w:sz w:val="24"/>
          <w:szCs w:val="24"/>
        </w:rPr>
        <w:t xml:space="preserve"> apresentar suas manifestações e posicionamentos sobre dispositivos ainda não acordados, antes da próxima reunião.</w:t>
      </w:r>
    </w:p>
    <w:p w14:paraId="75AD44DD" w14:textId="1337C467" w:rsidR="00DC233C" w:rsidRDefault="00DC233C" w:rsidP="00422ED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5D766F78" w14:textId="08DA081E" w:rsidR="00DC233C" w:rsidRDefault="00DC233C" w:rsidP="00422ED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documento</w:t>
      </w:r>
      <w:r w:rsidR="00454962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trabalho com controle de alterações consta como </w:t>
      </w:r>
      <w:r w:rsidRPr="007A1BEA">
        <w:rPr>
          <w:rFonts w:ascii="Arial" w:hAnsi="Arial" w:cs="Arial"/>
          <w:b/>
          <w:bCs/>
          <w:sz w:val="24"/>
          <w:szCs w:val="24"/>
        </w:rPr>
        <w:t xml:space="preserve">Anexo IV – </w:t>
      </w:r>
      <w:r w:rsidR="007A1BEA" w:rsidRPr="007A1BEA">
        <w:rPr>
          <w:rFonts w:ascii="Arial" w:hAnsi="Arial" w:cs="Arial"/>
          <w:b/>
          <w:bCs/>
          <w:sz w:val="24"/>
          <w:szCs w:val="24"/>
        </w:rPr>
        <w:t>MERCOSU</w:t>
      </w:r>
      <w:r w:rsidR="00121817">
        <w:rPr>
          <w:rFonts w:ascii="Arial" w:hAnsi="Arial" w:cs="Arial"/>
          <w:b/>
          <w:bCs/>
          <w:sz w:val="24"/>
          <w:szCs w:val="24"/>
        </w:rPr>
        <w:t>L</w:t>
      </w:r>
      <w:r w:rsidR="007A1BEA" w:rsidRPr="007A1BEA">
        <w:rPr>
          <w:rFonts w:ascii="Arial" w:hAnsi="Arial" w:cs="Arial"/>
          <w:b/>
          <w:bCs/>
          <w:sz w:val="24"/>
          <w:szCs w:val="24"/>
        </w:rPr>
        <w:t>/CXV CT3 DT Nº 4_2021 ROM - RESERVADO</w:t>
      </w:r>
    </w:p>
    <w:p w14:paraId="420B4AE8" w14:textId="46458E35" w:rsidR="00422ED7" w:rsidRDefault="00422ED7" w:rsidP="007735E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56D5E9E" w14:textId="77777777" w:rsidR="00422ED7" w:rsidRDefault="00422ED7" w:rsidP="007735E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06058BEC" w14:textId="6C05E9C6" w:rsidR="007735E8" w:rsidRDefault="007735E8" w:rsidP="007735E8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9E3017">
        <w:rPr>
          <w:rFonts w:ascii="Arial" w:hAnsi="Arial" w:cs="Arial"/>
          <w:b/>
          <w:bCs/>
          <w:sz w:val="24"/>
          <w:szCs w:val="24"/>
        </w:rPr>
        <w:t>Revisão do</w:t>
      </w:r>
      <w:r w:rsidR="009E3017" w:rsidRPr="009E3017">
        <w:rPr>
          <w:rFonts w:ascii="Arial" w:hAnsi="Arial" w:cs="Arial"/>
          <w:b/>
          <w:bCs/>
          <w:sz w:val="24"/>
          <w:szCs w:val="24"/>
        </w:rPr>
        <w:t>s</w:t>
      </w:r>
      <w:r w:rsidRPr="009E3017">
        <w:rPr>
          <w:rFonts w:ascii="Arial" w:hAnsi="Arial" w:cs="Arial"/>
          <w:b/>
          <w:bCs/>
          <w:sz w:val="24"/>
          <w:szCs w:val="24"/>
        </w:rPr>
        <w:t xml:space="preserve"> requisitos específicos de Origem (REOs)</w:t>
      </w:r>
    </w:p>
    <w:p w14:paraId="39E63BDA" w14:textId="5092FBD4" w:rsidR="00454962" w:rsidRDefault="00454962" w:rsidP="00454962">
      <w:pPr>
        <w:pStyle w:val="PargrafodaLista"/>
        <w:jc w:val="both"/>
        <w:rPr>
          <w:rFonts w:ascii="Arial" w:hAnsi="Arial" w:cs="Arial"/>
          <w:b/>
          <w:bCs/>
          <w:sz w:val="24"/>
          <w:szCs w:val="24"/>
        </w:rPr>
      </w:pPr>
    </w:p>
    <w:p w14:paraId="31D3C17E" w14:textId="77777777" w:rsidR="00454962" w:rsidRPr="009E3017" w:rsidRDefault="00454962" w:rsidP="00454962">
      <w:pPr>
        <w:pStyle w:val="PargrafodaLista"/>
        <w:jc w:val="both"/>
        <w:rPr>
          <w:rFonts w:ascii="Arial" w:hAnsi="Arial" w:cs="Arial"/>
          <w:b/>
          <w:bCs/>
          <w:sz w:val="24"/>
          <w:szCs w:val="24"/>
        </w:rPr>
      </w:pPr>
    </w:p>
    <w:p w14:paraId="187A16DA" w14:textId="77777777" w:rsidR="00FA698F" w:rsidRDefault="00FA698F" w:rsidP="00454962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acordado previamente, parte da reunião foi dedicada às discussões sobre os Requisitos Específicos de Origem.</w:t>
      </w:r>
    </w:p>
    <w:p w14:paraId="06AAAEA4" w14:textId="2431759F" w:rsidR="00FA698F" w:rsidRDefault="00FA698F" w:rsidP="00454962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8C7A8CD" w14:textId="19428FE2" w:rsidR="00FA698F" w:rsidRDefault="00454962" w:rsidP="00454962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partes revisitaram as propostas </w:t>
      </w:r>
      <w:r w:rsidR="00FA698F">
        <w:rPr>
          <w:rFonts w:ascii="Arial" w:hAnsi="Arial" w:cs="Arial"/>
          <w:sz w:val="24"/>
          <w:szCs w:val="24"/>
        </w:rPr>
        <w:t>em mesa</w:t>
      </w:r>
      <w:r>
        <w:rPr>
          <w:rFonts w:ascii="Arial" w:hAnsi="Arial" w:cs="Arial"/>
          <w:sz w:val="24"/>
          <w:szCs w:val="24"/>
        </w:rPr>
        <w:t xml:space="preserve"> do</w:t>
      </w:r>
      <w:r w:rsidR="00FA698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capítulo</w:t>
      </w:r>
      <w:r w:rsidR="00FA698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28 ao </w:t>
      </w:r>
      <w:r w:rsidR="00AC608C">
        <w:rPr>
          <w:rFonts w:ascii="Arial" w:hAnsi="Arial" w:cs="Arial"/>
          <w:sz w:val="24"/>
          <w:szCs w:val="24"/>
        </w:rPr>
        <w:t>88</w:t>
      </w:r>
      <w:r>
        <w:rPr>
          <w:rFonts w:ascii="Arial" w:hAnsi="Arial" w:cs="Arial"/>
          <w:sz w:val="24"/>
          <w:szCs w:val="24"/>
        </w:rPr>
        <w:t xml:space="preserve"> do SH (</w:t>
      </w:r>
      <w:r w:rsidR="00AC608C">
        <w:rPr>
          <w:rFonts w:ascii="Arial" w:hAnsi="Arial" w:cs="Arial"/>
          <w:sz w:val="24"/>
          <w:szCs w:val="24"/>
        </w:rPr>
        <w:t>exclusive capítulos 84, 85 e 87</w:t>
      </w:r>
      <w:r>
        <w:rPr>
          <w:rFonts w:ascii="Arial" w:hAnsi="Arial" w:cs="Arial"/>
          <w:sz w:val="24"/>
          <w:szCs w:val="24"/>
        </w:rPr>
        <w:t>).</w:t>
      </w:r>
      <w:r w:rsidR="00FA698F">
        <w:rPr>
          <w:rFonts w:ascii="Arial" w:hAnsi="Arial" w:cs="Arial"/>
          <w:sz w:val="24"/>
          <w:szCs w:val="24"/>
        </w:rPr>
        <w:t xml:space="preserve"> Foram realizados comentários, manifestações e chegou-se a alguns consensos, que constam refletidos no documento de trabalho.</w:t>
      </w:r>
    </w:p>
    <w:p w14:paraId="69299547" w14:textId="77777777" w:rsidR="00FA698F" w:rsidRDefault="00FA698F" w:rsidP="00454962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527FAF78" w14:textId="7A2FE3BF" w:rsidR="00FA698F" w:rsidRDefault="00121817" w:rsidP="00454962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delegações se comprometeram a realizar suas consultas internas e transmitir suas manifestações por correio eletrônico, antes da próxima reunião.</w:t>
      </w:r>
      <w:r w:rsidR="00454962">
        <w:rPr>
          <w:rFonts w:ascii="Arial" w:hAnsi="Arial" w:cs="Arial"/>
          <w:sz w:val="24"/>
          <w:szCs w:val="24"/>
        </w:rPr>
        <w:t xml:space="preserve"> </w:t>
      </w:r>
    </w:p>
    <w:p w14:paraId="238FDB42" w14:textId="60DB4206" w:rsidR="00454962" w:rsidRDefault="00454962" w:rsidP="00454962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5680D238" w14:textId="423F91E1" w:rsidR="00454962" w:rsidRDefault="00454962" w:rsidP="00454962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documento trabalhado com controle de alterações consta como </w:t>
      </w:r>
      <w:r w:rsidRPr="00121817">
        <w:rPr>
          <w:rFonts w:ascii="Arial" w:hAnsi="Arial" w:cs="Arial"/>
          <w:b/>
          <w:bCs/>
          <w:sz w:val="24"/>
          <w:szCs w:val="24"/>
        </w:rPr>
        <w:t xml:space="preserve">Anexo V </w:t>
      </w:r>
      <w:r w:rsidR="00121817" w:rsidRPr="00121817">
        <w:rPr>
          <w:rFonts w:ascii="Arial" w:hAnsi="Arial" w:cs="Arial"/>
          <w:b/>
          <w:bCs/>
          <w:sz w:val="24"/>
          <w:szCs w:val="24"/>
        </w:rPr>
        <w:t>–</w:t>
      </w:r>
      <w:r w:rsidRPr="00121817">
        <w:rPr>
          <w:rFonts w:ascii="Arial" w:hAnsi="Arial" w:cs="Arial"/>
          <w:b/>
          <w:bCs/>
          <w:sz w:val="24"/>
          <w:szCs w:val="24"/>
        </w:rPr>
        <w:t xml:space="preserve"> </w:t>
      </w:r>
      <w:r w:rsidR="00121817" w:rsidRPr="00121817">
        <w:rPr>
          <w:rFonts w:ascii="Arial" w:hAnsi="Arial" w:cs="Arial"/>
          <w:b/>
          <w:bCs/>
          <w:sz w:val="24"/>
          <w:szCs w:val="24"/>
        </w:rPr>
        <w:t xml:space="preserve">MERCOSUL/CXV CT3 DT Nº 5_2021 REOS </w:t>
      </w:r>
      <w:r w:rsidR="00121817">
        <w:rPr>
          <w:rFonts w:ascii="Arial" w:hAnsi="Arial" w:cs="Arial"/>
          <w:b/>
          <w:bCs/>
          <w:sz w:val="24"/>
          <w:szCs w:val="24"/>
        </w:rPr>
        <w:t>–</w:t>
      </w:r>
      <w:r w:rsidR="00121817" w:rsidRPr="00121817">
        <w:rPr>
          <w:rFonts w:ascii="Arial" w:hAnsi="Arial" w:cs="Arial"/>
          <w:b/>
          <w:bCs/>
          <w:sz w:val="24"/>
          <w:szCs w:val="24"/>
        </w:rPr>
        <w:t xml:space="preserve"> RESERVADO</w:t>
      </w:r>
      <w:r w:rsidR="00121817">
        <w:rPr>
          <w:rFonts w:ascii="Arial" w:hAnsi="Arial" w:cs="Arial"/>
          <w:b/>
          <w:bCs/>
          <w:sz w:val="24"/>
          <w:szCs w:val="24"/>
        </w:rPr>
        <w:t>.</w:t>
      </w:r>
    </w:p>
    <w:p w14:paraId="4826FB58" w14:textId="3797824B" w:rsidR="007735E8" w:rsidRDefault="007735E8" w:rsidP="00CB0FAA">
      <w:pPr>
        <w:pStyle w:val="Pargrafoda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7735E8">
        <w:rPr>
          <w:rFonts w:ascii="Arial" w:hAnsi="Arial" w:cs="Arial"/>
          <w:sz w:val="24"/>
          <w:szCs w:val="24"/>
        </w:rPr>
        <w:br/>
      </w:r>
      <w:r w:rsidR="00CB0FAA" w:rsidRPr="00CB0FAA">
        <w:rPr>
          <w:rFonts w:ascii="Arial" w:hAnsi="Arial" w:cs="Arial"/>
          <w:b/>
          <w:bCs/>
          <w:sz w:val="24"/>
          <w:szCs w:val="24"/>
        </w:rPr>
        <w:t>PRÓXIMA REUNIÃO</w:t>
      </w:r>
    </w:p>
    <w:p w14:paraId="28B77BF2" w14:textId="45DF127E" w:rsidR="00CB0FAA" w:rsidRDefault="00CB0FAA" w:rsidP="00CB0FAA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Acordou-se realizar a próxima reunião do Comitê Técnico</w:t>
      </w:r>
      <w:r w:rsidRPr="007735E8">
        <w:rPr>
          <w:rFonts w:ascii="Arial" w:hAnsi="Arial" w:cs="Arial"/>
          <w:sz w:val="24"/>
          <w:szCs w:val="24"/>
        </w:rPr>
        <w:t xml:space="preserve"> Nº 3</w:t>
      </w:r>
      <w:r>
        <w:rPr>
          <w:rFonts w:ascii="Arial" w:hAnsi="Arial" w:cs="Arial"/>
          <w:sz w:val="24"/>
          <w:szCs w:val="24"/>
        </w:rPr>
        <w:t xml:space="preserve"> nos dias 15 a 17/09/2021.</w:t>
      </w:r>
    </w:p>
    <w:p w14:paraId="19D53FC5" w14:textId="24FC33CC" w:rsidR="002327F3" w:rsidRDefault="002327F3" w:rsidP="00CB0FAA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14:paraId="3B92B03E" w14:textId="7AEB8CE1" w:rsidR="002327F3" w:rsidRDefault="002327F3" w:rsidP="00CB0FAA">
      <w:pPr>
        <w:pStyle w:val="Pargrafoda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2327F3">
        <w:rPr>
          <w:rFonts w:ascii="Arial" w:hAnsi="Arial" w:cs="Arial"/>
          <w:b/>
          <w:bCs/>
          <w:sz w:val="24"/>
          <w:szCs w:val="24"/>
        </w:rPr>
        <w:t>ANEXOS</w:t>
      </w:r>
    </w:p>
    <w:p w14:paraId="3988930B" w14:textId="477DD7D9" w:rsidR="002327F3" w:rsidRDefault="002327F3" w:rsidP="00CB0FAA">
      <w:pPr>
        <w:pStyle w:val="Pargrafoda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7657"/>
      </w:tblGrid>
      <w:tr w:rsidR="00121817" w:rsidRPr="00121817" w14:paraId="694A84BF" w14:textId="77777777" w:rsidTr="0031391F">
        <w:trPr>
          <w:trHeight w:val="4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44912" w14:textId="77777777" w:rsidR="00121817" w:rsidRPr="00121817" w:rsidRDefault="00121817" w:rsidP="0031391F">
            <w:pPr>
              <w:tabs>
                <w:tab w:val="center" w:pos="4819"/>
                <w:tab w:val="right" w:pos="9071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21817">
              <w:rPr>
                <w:rFonts w:ascii="Arial" w:hAnsi="Arial" w:cs="Arial"/>
                <w:sz w:val="24"/>
                <w:szCs w:val="24"/>
              </w:rPr>
              <w:t>Anexo I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400AB" w14:textId="77777777" w:rsidR="00121817" w:rsidRPr="00121817" w:rsidRDefault="00121817" w:rsidP="0031391F">
            <w:pPr>
              <w:tabs>
                <w:tab w:val="center" w:pos="4819"/>
                <w:tab w:val="right" w:pos="9071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817">
              <w:rPr>
                <w:rFonts w:ascii="Arial" w:hAnsi="Arial" w:cs="Arial"/>
                <w:sz w:val="24"/>
                <w:szCs w:val="24"/>
              </w:rPr>
              <w:t xml:space="preserve">Lista de Participantes </w:t>
            </w:r>
          </w:p>
        </w:tc>
      </w:tr>
      <w:tr w:rsidR="00121817" w:rsidRPr="00121817" w14:paraId="7C98EAAD" w14:textId="77777777" w:rsidTr="0031391F">
        <w:trPr>
          <w:trHeight w:val="3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3916A" w14:textId="77777777" w:rsidR="00121817" w:rsidRPr="00121817" w:rsidRDefault="00121817" w:rsidP="0031391F">
            <w:pPr>
              <w:tabs>
                <w:tab w:val="center" w:pos="4819"/>
                <w:tab w:val="right" w:pos="9071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21817">
              <w:rPr>
                <w:rFonts w:ascii="Arial" w:hAnsi="Arial" w:cs="Arial"/>
                <w:sz w:val="24"/>
                <w:szCs w:val="24"/>
              </w:rPr>
              <w:t>Anexo II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E7D47" w14:textId="77777777" w:rsidR="00121817" w:rsidRPr="00121817" w:rsidRDefault="00121817" w:rsidP="0031391F">
            <w:pPr>
              <w:tabs>
                <w:tab w:val="center" w:pos="4819"/>
                <w:tab w:val="right" w:pos="9071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817">
              <w:rPr>
                <w:rFonts w:ascii="Arial" w:hAnsi="Arial" w:cs="Arial"/>
                <w:sz w:val="24"/>
                <w:szCs w:val="24"/>
              </w:rPr>
              <w:t xml:space="preserve">Agenda </w:t>
            </w:r>
          </w:p>
        </w:tc>
      </w:tr>
      <w:tr w:rsidR="00121817" w:rsidRPr="00121817" w14:paraId="1AF737B7" w14:textId="77777777" w:rsidTr="0031391F">
        <w:trPr>
          <w:trHeight w:val="3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FDF8B" w14:textId="77777777" w:rsidR="00121817" w:rsidRPr="00121817" w:rsidRDefault="00121817" w:rsidP="0031391F">
            <w:pPr>
              <w:tabs>
                <w:tab w:val="center" w:pos="4819"/>
                <w:tab w:val="right" w:pos="9071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21817">
              <w:rPr>
                <w:rFonts w:ascii="Arial" w:hAnsi="Arial" w:cs="Arial"/>
                <w:sz w:val="24"/>
                <w:szCs w:val="24"/>
              </w:rPr>
              <w:t>Anexo III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F922B" w14:textId="6BDF1699" w:rsidR="00121817" w:rsidRPr="00121817" w:rsidRDefault="00121817" w:rsidP="0031391F">
            <w:pPr>
              <w:tabs>
                <w:tab w:val="center" w:pos="4819"/>
                <w:tab w:val="right" w:pos="9071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Resumo</w:t>
            </w:r>
            <w:r w:rsidRPr="00121817">
              <w:rPr>
                <w:rFonts w:ascii="Arial" w:hAnsi="Arial" w:cs="Arial"/>
                <w:sz w:val="24"/>
                <w:szCs w:val="24"/>
              </w:rPr>
              <w:t xml:space="preserve"> 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21817">
              <w:rPr>
                <w:rFonts w:ascii="Arial" w:hAnsi="Arial" w:cs="Arial"/>
                <w:sz w:val="24"/>
                <w:szCs w:val="24"/>
              </w:rPr>
              <w:t xml:space="preserve"> Acta </w:t>
            </w:r>
          </w:p>
        </w:tc>
      </w:tr>
      <w:tr w:rsidR="00121817" w:rsidRPr="00121817" w14:paraId="72AFB667" w14:textId="77777777" w:rsidTr="0031391F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134E2" w14:textId="77777777" w:rsidR="00121817" w:rsidRPr="00121817" w:rsidRDefault="00121817" w:rsidP="0031391F">
            <w:pPr>
              <w:tabs>
                <w:tab w:val="center" w:pos="4819"/>
                <w:tab w:val="right" w:pos="9071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21817">
              <w:rPr>
                <w:rFonts w:ascii="Arial" w:hAnsi="Arial" w:cs="Arial"/>
                <w:sz w:val="24"/>
                <w:szCs w:val="24"/>
              </w:rPr>
              <w:t>Anexo IV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68DEE" w14:textId="460531D0" w:rsidR="00121817" w:rsidRPr="00121817" w:rsidRDefault="00121817" w:rsidP="00E820E8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817">
              <w:rPr>
                <w:rFonts w:ascii="Arial" w:hAnsi="Arial" w:cs="Arial"/>
                <w:sz w:val="24"/>
                <w:szCs w:val="24"/>
              </w:rPr>
              <w:t>MERCOSUR/CXV CT3 DT Nº 4_2021 ROM - RESERVADO</w:t>
            </w:r>
          </w:p>
        </w:tc>
      </w:tr>
      <w:tr w:rsidR="00121817" w:rsidRPr="00121817" w14:paraId="52900331" w14:textId="77777777" w:rsidTr="0031391F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5908B" w14:textId="77777777" w:rsidR="00121817" w:rsidRPr="00121817" w:rsidRDefault="00121817" w:rsidP="0031391F">
            <w:pPr>
              <w:tabs>
                <w:tab w:val="center" w:pos="4819"/>
                <w:tab w:val="right" w:pos="9071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21817">
              <w:rPr>
                <w:rFonts w:ascii="Arial" w:hAnsi="Arial" w:cs="Arial"/>
                <w:sz w:val="24"/>
                <w:szCs w:val="24"/>
              </w:rPr>
              <w:t>Anexo V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6F98A" w14:textId="470DA93F" w:rsidR="00121817" w:rsidRPr="00121817" w:rsidRDefault="00121817" w:rsidP="0031391F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21817">
              <w:rPr>
                <w:rFonts w:ascii="Arial" w:hAnsi="Arial" w:cs="Arial"/>
                <w:sz w:val="24"/>
                <w:szCs w:val="24"/>
              </w:rPr>
              <w:t>MERCOSUL/CXV CT3 DT Nº 5_2021 REOS – RESERVADO</w:t>
            </w:r>
          </w:p>
        </w:tc>
      </w:tr>
    </w:tbl>
    <w:p w14:paraId="41CE8B48" w14:textId="0633BD07" w:rsidR="002327F3" w:rsidRDefault="002327F3" w:rsidP="00CB0FAA">
      <w:pPr>
        <w:pStyle w:val="Pargrafoda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  <w:gridCol w:w="4247"/>
      </w:tblGrid>
      <w:tr w:rsidR="00121817" w:rsidRPr="00145AD7" w14:paraId="093CDBB9" w14:textId="77777777" w:rsidTr="0031391F">
        <w:trPr>
          <w:trHeight w:val="2378"/>
        </w:trPr>
        <w:tc>
          <w:tcPr>
            <w:tcW w:w="4464" w:type="dxa"/>
          </w:tcPr>
          <w:p w14:paraId="0D9DB787" w14:textId="77777777" w:rsidR="00121817" w:rsidRPr="003D187B" w:rsidRDefault="00121817" w:rsidP="0031391F">
            <w:pPr>
              <w:pStyle w:val="xmsonormal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TimesNewRomanPSMT" w:cs="TimesNewRomanPSMT"/>
                <w:bCs/>
                <w:lang w:val="pt-BR"/>
              </w:rPr>
            </w:pPr>
          </w:p>
          <w:p w14:paraId="769663AC" w14:textId="275F3854" w:rsidR="00121817" w:rsidRPr="003D187B" w:rsidRDefault="00121817" w:rsidP="0031391F">
            <w:pPr>
              <w:pStyle w:val="xmsonormal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TimesNewRomanPSMT" w:cs="TimesNewRomanPSMT"/>
                <w:bCs/>
                <w:lang w:val="pt-BR"/>
              </w:rPr>
            </w:pPr>
          </w:p>
          <w:p w14:paraId="027AAF14" w14:textId="77777777" w:rsidR="00121817" w:rsidRPr="003D187B" w:rsidRDefault="00121817" w:rsidP="0031391F">
            <w:pPr>
              <w:pStyle w:val="xmsonormal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TimesNewRomanPSMT" w:cs="TimesNewRomanPSMT"/>
                <w:bCs/>
                <w:lang w:val="pt-BR"/>
              </w:rPr>
            </w:pPr>
          </w:p>
          <w:p w14:paraId="379B53D4" w14:textId="77777777" w:rsidR="00121817" w:rsidRPr="0080366B" w:rsidRDefault="00121817" w:rsidP="0031391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TimesNewRomanPSMT" w:cs="TimesNewRomanPSMT"/>
                <w:bCs/>
              </w:rPr>
            </w:pPr>
            <w:r w:rsidRPr="0080366B">
              <w:rPr>
                <w:rFonts w:ascii="TimesNewRomanPSMT" w:cs="TimesNewRomanPSMT"/>
                <w:bCs/>
              </w:rPr>
              <w:t>Por la Delegaci</w:t>
            </w:r>
            <w:r>
              <w:rPr>
                <w:rFonts w:ascii="TimesNewRomanPSMT" w:cs="TimesNewRomanPSMT"/>
                <w:bCs/>
              </w:rPr>
              <w:t>ó</w:t>
            </w:r>
            <w:r>
              <w:rPr>
                <w:rFonts w:ascii="TimesNewRomanPSMT" w:cs="TimesNewRomanPSMT"/>
                <w:bCs/>
              </w:rPr>
              <w:t>n</w:t>
            </w:r>
            <w:r w:rsidRPr="0080366B">
              <w:rPr>
                <w:rFonts w:ascii="TimesNewRomanPSMT" w:cs="TimesNewRomanPSMT"/>
                <w:bCs/>
              </w:rPr>
              <w:t xml:space="preserve"> de Argentina</w:t>
            </w:r>
          </w:p>
          <w:p w14:paraId="5CEBC362" w14:textId="77777777" w:rsidR="00121817" w:rsidRDefault="00121817" w:rsidP="0031391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TimesNewRomanPSMT" w:cs="TimesNewRomanPSMT"/>
                <w:b/>
                <w:bCs/>
              </w:rPr>
            </w:pPr>
            <w:r w:rsidRPr="00E97FFA">
              <w:rPr>
                <w:rFonts w:ascii="TimesNewRomanPSMT" w:cs="TimesNewRomanPSMT"/>
                <w:b/>
                <w:bCs/>
              </w:rPr>
              <w:t>Andrea Russo</w:t>
            </w:r>
          </w:p>
          <w:p w14:paraId="5BB36F80" w14:textId="77777777" w:rsidR="00121817" w:rsidRDefault="00121817" w:rsidP="0031391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TimesNewRomanPSMT" w:cs="TimesNewRomanPSMT"/>
                <w:b/>
                <w:bCs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</w:tblGrid>
            <w:tr w:rsidR="00121817" w:rsidRPr="00145AD7" w14:paraId="2C259AA0" w14:textId="77777777" w:rsidTr="0031391F">
              <w:trPr>
                <w:trHeight w:val="1501"/>
              </w:trPr>
              <w:tc>
                <w:tcPr>
                  <w:tcW w:w="3827" w:type="dxa"/>
                </w:tcPr>
                <w:p w14:paraId="0DC966BB" w14:textId="77777777" w:rsidR="00121817" w:rsidRPr="00121817" w:rsidRDefault="00121817" w:rsidP="0031391F">
                  <w:pPr>
                    <w:pStyle w:val="Encabezamiento"/>
                    <w:pBdr>
                      <w:bottom w:val="single" w:sz="12" w:space="1" w:color="auto"/>
                    </w:pBdr>
                    <w:rPr>
                      <w:rFonts w:ascii="TimesNewRomanPSMT" w:hAnsi="Times New Roman" w:cs="TimesNewRomanPSMT"/>
                      <w:b/>
                      <w:bCs/>
                      <w:color w:val="auto"/>
                      <w:szCs w:val="24"/>
                      <w:lang w:val="es-UY" w:eastAsia="ko-KR"/>
                    </w:rPr>
                  </w:pPr>
                </w:p>
                <w:p w14:paraId="0276D6A0" w14:textId="77777777" w:rsidR="00121817" w:rsidRPr="00121817" w:rsidRDefault="00121817" w:rsidP="0031391F">
                  <w:pPr>
                    <w:pStyle w:val="Encabezamiento"/>
                    <w:pBdr>
                      <w:bottom w:val="single" w:sz="12" w:space="1" w:color="auto"/>
                    </w:pBdr>
                    <w:rPr>
                      <w:rFonts w:ascii="TimesNewRomanPSMT" w:hAnsi="Times New Roman" w:cs="TimesNewRomanPSMT"/>
                      <w:b/>
                      <w:bCs/>
                      <w:color w:val="auto"/>
                      <w:szCs w:val="24"/>
                      <w:lang w:val="es-UY" w:eastAsia="ko-KR"/>
                    </w:rPr>
                  </w:pPr>
                </w:p>
                <w:p w14:paraId="24145E91" w14:textId="77777777" w:rsidR="00121817" w:rsidRPr="00121817" w:rsidRDefault="00121817" w:rsidP="0031391F">
                  <w:pPr>
                    <w:pStyle w:val="Encabezamiento"/>
                    <w:pBdr>
                      <w:bottom w:val="single" w:sz="12" w:space="1" w:color="auto"/>
                    </w:pBdr>
                    <w:rPr>
                      <w:rFonts w:ascii="TimesNewRomanPSMT" w:hAnsi="Times New Roman" w:cs="TimesNewRomanPSMT"/>
                      <w:b/>
                      <w:bCs/>
                      <w:color w:val="auto"/>
                      <w:szCs w:val="24"/>
                      <w:lang w:val="es-UY" w:eastAsia="ko-KR"/>
                    </w:rPr>
                  </w:pPr>
                </w:p>
                <w:p w14:paraId="3C7C9B1F" w14:textId="77777777" w:rsidR="00121817" w:rsidRPr="00121817" w:rsidRDefault="00121817" w:rsidP="0031391F">
                  <w:pPr>
                    <w:pStyle w:val="Encabezamiento"/>
                    <w:jc w:val="center"/>
                    <w:rPr>
                      <w:rFonts w:ascii="TimesNewRomanPSMT" w:hAnsi="Times New Roman" w:cs="TimesNewRomanPSMT"/>
                      <w:color w:val="auto"/>
                      <w:szCs w:val="24"/>
                      <w:lang w:val="es-UY" w:eastAsia="ko-KR"/>
                    </w:rPr>
                  </w:pPr>
                  <w:r w:rsidRPr="00121817">
                    <w:rPr>
                      <w:rFonts w:ascii="TimesNewRomanPSMT" w:hAnsi="Times New Roman" w:cs="TimesNewRomanPSMT"/>
                      <w:color w:val="auto"/>
                      <w:szCs w:val="24"/>
                      <w:lang w:val="es-UY" w:eastAsia="ko-KR"/>
                    </w:rPr>
                    <w:t>Por la Delegaci</w:t>
                  </w:r>
                  <w:r w:rsidRPr="00121817">
                    <w:rPr>
                      <w:rFonts w:ascii="TimesNewRomanPSMT" w:hAnsi="Times New Roman" w:cs="TimesNewRomanPSMT"/>
                      <w:color w:val="auto"/>
                      <w:szCs w:val="24"/>
                      <w:lang w:val="es-UY" w:eastAsia="ko-KR"/>
                    </w:rPr>
                    <w:t>ó</w:t>
                  </w:r>
                  <w:r w:rsidRPr="00121817">
                    <w:rPr>
                      <w:rFonts w:ascii="TimesNewRomanPSMT" w:hAnsi="Times New Roman" w:cs="TimesNewRomanPSMT"/>
                      <w:color w:val="auto"/>
                      <w:szCs w:val="24"/>
                      <w:lang w:val="es-UY" w:eastAsia="ko-KR"/>
                    </w:rPr>
                    <w:t>n de Paraguay</w:t>
                  </w:r>
                </w:p>
                <w:p w14:paraId="1357D8D2" w14:textId="77777777" w:rsidR="00121817" w:rsidRPr="00121817" w:rsidRDefault="00121817" w:rsidP="0031391F">
                  <w:pPr>
                    <w:tabs>
                      <w:tab w:val="left" w:pos="1418"/>
                    </w:tabs>
                    <w:jc w:val="center"/>
                    <w:rPr>
                      <w:rFonts w:ascii="TimesNewRomanPSMT" w:cs="TimesNewRomanPSMT"/>
                      <w:b/>
                      <w:bCs/>
                      <w:sz w:val="24"/>
                      <w:szCs w:val="24"/>
                      <w:lang w:val="es-UY" w:eastAsia="ko-KR"/>
                    </w:rPr>
                  </w:pPr>
                  <w:r w:rsidRPr="00121817">
                    <w:rPr>
                      <w:rFonts w:ascii="TimesNewRomanPSMT" w:cs="TimesNewRomanPSMT"/>
                      <w:b/>
                      <w:bCs/>
                      <w:sz w:val="24"/>
                      <w:szCs w:val="24"/>
                      <w:lang w:val="es-UY" w:eastAsia="ko-KR"/>
                    </w:rPr>
                    <w:t>Gustavo Soverina</w:t>
                  </w:r>
                </w:p>
              </w:tc>
            </w:tr>
          </w:tbl>
          <w:p w14:paraId="39A9B7A7" w14:textId="77777777" w:rsidR="00121817" w:rsidRPr="00140E19" w:rsidRDefault="00121817" w:rsidP="0031391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TimesNewRomanPSMT" w:cs="TimesNewRomanPSMT"/>
                <w:b/>
                <w:bCs/>
                <w:lang w:val="es-ES"/>
              </w:rPr>
            </w:pPr>
          </w:p>
        </w:tc>
        <w:tc>
          <w:tcPr>
            <w:tcW w:w="4467" w:type="dxa"/>
          </w:tcPr>
          <w:p w14:paraId="3EF75F1B" w14:textId="77777777" w:rsidR="00121817" w:rsidRPr="0080366B" w:rsidRDefault="00121817" w:rsidP="0031391F">
            <w:pPr>
              <w:pStyle w:val="xmsonormal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TimesNewRomanPSMT" w:cs="TimesNewRomanPSMT"/>
                <w:bCs/>
              </w:rPr>
            </w:pPr>
          </w:p>
          <w:p w14:paraId="330855B1" w14:textId="77777777" w:rsidR="00121817" w:rsidRPr="0080366B" w:rsidRDefault="00121817" w:rsidP="0031391F">
            <w:pPr>
              <w:pStyle w:val="xmsonormal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TimesNewRomanPSMT" w:cs="TimesNewRomanPSMT"/>
                <w:bCs/>
              </w:rPr>
            </w:pPr>
          </w:p>
          <w:p w14:paraId="61CC3AB2" w14:textId="77777777" w:rsidR="00121817" w:rsidRPr="0080366B" w:rsidRDefault="00121817" w:rsidP="0031391F">
            <w:pPr>
              <w:pStyle w:val="xmsonormal"/>
              <w:pBdr>
                <w:bottom w:val="single" w:sz="12" w:space="1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rFonts w:ascii="TimesNewRomanPSMT" w:cs="TimesNewRomanPSMT"/>
                <w:bCs/>
              </w:rPr>
            </w:pPr>
          </w:p>
          <w:p w14:paraId="72F49EDF" w14:textId="77777777" w:rsidR="00121817" w:rsidRPr="0080366B" w:rsidRDefault="00121817" w:rsidP="0031391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TimesNewRomanPSMT" w:cs="TimesNewRomanPSMT"/>
                <w:bCs/>
              </w:rPr>
            </w:pPr>
            <w:r w:rsidRPr="0080366B">
              <w:rPr>
                <w:rFonts w:ascii="TimesNewRomanPSMT" w:cs="TimesNewRomanPSMT"/>
                <w:bCs/>
              </w:rPr>
              <w:t>Por la Delegaci</w:t>
            </w:r>
            <w:r>
              <w:rPr>
                <w:rFonts w:ascii="TimesNewRomanPSMT" w:cs="TimesNewRomanPSMT"/>
                <w:bCs/>
              </w:rPr>
              <w:t>ó</w:t>
            </w:r>
            <w:r w:rsidRPr="0080366B">
              <w:rPr>
                <w:rFonts w:ascii="TimesNewRomanPSMT" w:cs="TimesNewRomanPSMT"/>
                <w:bCs/>
              </w:rPr>
              <w:t>n de Brasil</w:t>
            </w:r>
          </w:p>
          <w:p w14:paraId="2D7FB38B" w14:textId="302200DD" w:rsidR="00121817" w:rsidRDefault="00121817" w:rsidP="0031391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TimesNewRomanPSMT" w:cs="TimesNewRomanPSMT"/>
                <w:b/>
                <w:bCs/>
              </w:rPr>
            </w:pPr>
            <w:r w:rsidRPr="00E97FFA">
              <w:rPr>
                <w:rFonts w:ascii="TimesNewRomanPSMT" w:cs="TimesNewRomanPSMT"/>
                <w:b/>
                <w:bCs/>
              </w:rPr>
              <w:t>Rafael Laurenti</w:t>
            </w:r>
            <w:r>
              <w:rPr>
                <w:rFonts w:ascii="TimesNewRomanPSMT" w:cs="TimesNewRomanPSMT"/>
                <w:b/>
                <w:bCs/>
              </w:rPr>
              <w:t>no</w:t>
            </w:r>
          </w:p>
          <w:p w14:paraId="66C2473E" w14:textId="77777777" w:rsidR="00121817" w:rsidRPr="00121817" w:rsidRDefault="00121817" w:rsidP="00121817">
            <w:pPr>
              <w:pStyle w:val="Encabezamiento"/>
              <w:pBdr>
                <w:bottom w:val="single" w:sz="12" w:space="1" w:color="auto"/>
              </w:pBdr>
              <w:jc w:val="center"/>
              <w:rPr>
                <w:rFonts w:ascii="TimesNewRomanPSMT" w:hAnsi="Times New Roman" w:cs="TimesNewRomanPSMT"/>
                <w:b/>
                <w:bCs/>
                <w:color w:val="auto"/>
                <w:szCs w:val="24"/>
                <w:lang w:val="es-UY" w:eastAsia="ko-KR"/>
              </w:rPr>
            </w:pPr>
          </w:p>
          <w:p w14:paraId="4633F0B6" w14:textId="04434C0F" w:rsidR="00121817" w:rsidRDefault="00121817" w:rsidP="00121817">
            <w:pPr>
              <w:pStyle w:val="Encabezamiento"/>
              <w:pBdr>
                <w:bottom w:val="single" w:sz="12" w:space="1" w:color="auto"/>
              </w:pBdr>
              <w:jc w:val="center"/>
              <w:rPr>
                <w:rFonts w:ascii="TimesNewRomanPSMT" w:hAnsi="Times New Roman" w:cs="TimesNewRomanPSMT"/>
                <w:b/>
                <w:bCs/>
                <w:color w:val="auto"/>
                <w:szCs w:val="24"/>
                <w:lang w:val="es-UY" w:eastAsia="ko-KR"/>
              </w:rPr>
            </w:pPr>
          </w:p>
          <w:p w14:paraId="24C99D03" w14:textId="77777777" w:rsidR="00121817" w:rsidRPr="00121817" w:rsidRDefault="00121817" w:rsidP="00121817">
            <w:pPr>
              <w:pStyle w:val="Encabezamiento"/>
              <w:pBdr>
                <w:bottom w:val="single" w:sz="12" w:space="1" w:color="auto"/>
              </w:pBdr>
              <w:jc w:val="center"/>
              <w:rPr>
                <w:rFonts w:ascii="TimesNewRomanPSMT" w:hAnsi="Times New Roman" w:cs="TimesNewRomanPSMT"/>
                <w:b/>
                <w:bCs/>
                <w:color w:val="auto"/>
                <w:szCs w:val="24"/>
                <w:lang w:val="es-UY" w:eastAsia="ko-KR"/>
              </w:rPr>
            </w:pPr>
          </w:p>
          <w:p w14:paraId="51A65221" w14:textId="77777777" w:rsidR="00121817" w:rsidRPr="00121817" w:rsidRDefault="00121817" w:rsidP="00121817">
            <w:pPr>
              <w:pStyle w:val="Encabezamiento"/>
              <w:pBdr>
                <w:bottom w:val="single" w:sz="12" w:space="1" w:color="auto"/>
              </w:pBdr>
              <w:jc w:val="center"/>
              <w:rPr>
                <w:rFonts w:ascii="TimesNewRomanPSMT" w:hAnsi="Times New Roman" w:cs="TimesNewRomanPSMT"/>
                <w:b/>
                <w:bCs/>
                <w:color w:val="auto"/>
                <w:szCs w:val="24"/>
                <w:lang w:val="es-UY" w:eastAsia="ko-KR"/>
              </w:rPr>
            </w:pPr>
          </w:p>
          <w:p w14:paraId="74A997EC" w14:textId="69064156" w:rsidR="00121817" w:rsidRPr="00121817" w:rsidRDefault="00121817" w:rsidP="00121817">
            <w:pPr>
              <w:pStyle w:val="Encabezamiento"/>
              <w:jc w:val="center"/>
              <w:rPr>
                <w:rFonts w:ascii="TimesNewRomanPSMT" w:hAnsi="Times New Roman" w:cs="TimesNewRomanPSMT"/>
                <w:color w:val="auto"/>
                <w:szCs w:val="24"/>
                <w:lang w:val="es-UY" w:eastAsia="ko-KR"/>
              </w:rPr>
            </w:pPr>
            <w:r w:rsidRPr="00121817">
              <w:rPr>
                <w:rFonts w:ascii="TimesNewRomanPSMT" w:hAnsi="Times New Roman" w:cs="TimesNewRomanPSMT"/>
                <w:color w:val="auto"/>
                <w:szCs w:val="24"/>
                <w:lang w:val="es-UY" w:eastAsia="ko-KR"/>
              </w:rPr>
              <w:t>Por la Delegaci</w:t>
            </w:r>
            <w:r w:rsidRPr="00121817">
              <w:rPr>
                <w:rFonts w:ascii="TimesNewRomanPSMT" w:hAnsi="Times New Roman" w:cs="TimesNewRomanPSMT"/>
                <w:color w:val="auto"/>
                <w:szCs w:val="24"/>
                <w:lang w:val="es-UY" w:eastAsia="ko-KR"/>
              </w:rPr>
              <w:t>ó</w:t>
            </w:r>
            <w:r w:rsidRPr="00121817">
              <w:rPr>
                <w:rFonts w:ascii="TimesNewRomanPSMT" w:hAnsi="Times New Roman" w:cs="TimesNewRomanPSMT"/>
                <w:color w:val="auto"/>
                <w:szCs w:val="24"/>
                <w:lang w:val="es-UY" w:eastAsia="ko-KR"/>
              </w:rPr>
              <w:t xml:space="preserve">n de </w:t>
            </w:r>
            <w:r>
              <w:rPr>
                <w:rFonts w:ascii="TimesNewRomanPSMT" w:hAnsi="Times New Roman" w:cs="TimesNewRomanPSMT"/>
                <w:color w:val="auto"/>
                <w:szCs w:val="24"/>
                <w:lang w:val="es-UY" w:eastAsia="ko-KR"/>
              </w:rPr>
              <w:t>Uruguay</w:t>
            </w:r>
          </w:p>
          <w:p w14:paraId="2387FD39" w14:textId="4454324A" w:rsidR="00121817" w:rsidRDefault="00121817" w:rsidP="00121817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TimesNewRomanPSMT" w:cs="TimesNewRomanPSMT"/>
                <w:b/>
                <w:bCs/>
              </w:rPr>
            </w:pPr>
            <w:r>
              <w:rPr>
                <w:rFonts w:ascii="TimesNewRomanPSMT" w:cs="TimesNewRomanPSMT"/>
                <w:b/>
                <w:bCs/>
              </w:rPr>
              <w:t>Diego Fern</w:t>
            </w:r>
            <w:r>
              <w:rPr>
                <w:rFonts w:ascii="TimesNewRomanPSMT" w:cs="TimesNewRomanPSMT"/>
                <w:b/>
                <w:bCs/>
              </w:rPr>
              <w:t>á</w:t>
            </w:r>
            <w:r>
              <w:rPr>
                <w:rFonts w:ascii="TimesNewRomanPSMT" w:cs="TimesNewRomanPSMT"/>
                <w:b/>
                <w:bCs/>
              </w:rPr>
              <w:t>ndez</w:t>
            </w:r>
          </w:p>
          <w:p w14:paraId="5C3F7373" w14:textId="77777777" w:rsidR="00121817" w:rsidRPr="00140E19" w:rsidRDefault="00121817" w:rsidP="0031391F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TimesNewRomanPSMT" w:cs="TimesNewRomanPSMT"/>
                <w:bCs/>
                <w:lang w:val="es-ES"/>
              </w:rPr>
            </w:pPr>
          </w:p>
        </w:tc>
      </w:tr>
    </w:tbl>
    <w:p w14:paraId="511AAEC8" w14:textId="77777777" w:rsidR="00121817" w:rsidRPr="00121817" w:rsidRDefault="00121817" w:rsidP="00121817">
      <w:pPr>
        <w:rPr>
          <w:lang w:val="es-419"/>
        </w:rPr>
      </w:pPr>
    </w:p>
    <w:sectPr w:rsidR="00121817" w:rsidRPr="00121817" w:rsidSect="00E820E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7C9F"/>
    <w:multiLevelType w:val="multilevel"/>
    <w:tmpl w:val="8C9CC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E8"/>
    <w:rsid w:val="00005201"/>
    <w:rsid w:val="00121817"/>
    <w:rsid w:val="00145AD7"/>
    <w:rsid w:val="00196B11"/>
    <w:rsid w:val="001E31F2"/>
    <w:rsid w:val="002327F3"/>
    <w:rsid w:val="0036294E"/>
    <w:rsid w:val="003D187B"/>
    <w:rsid w:val="00422ED7"/>
    <w:rsid w:val="00454962"/>
    <w:rsid w:val="00624595"/>
    <w:rsid w:val="007735E8"/>
    <w:rsid w:val="007A1BEA"/>
    <w:rsid w:val="009E3017"/>
    <w:rsid w:val="00A108D2"/>
    <w:rsid w:val="00AC608C"/>
    <w:rsid w:val="00CB0FAA"/>
    <w:rsid w:val="00DC233C"/>
    <w:rsid w:val="00E722D7"/>
    <w:rsid w:val="00E820E8"/>
    <w:rsid w:val="00EB56DF"/>
    <w:rsid w:val="00FA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CA40"/>
  <w15:chartTrackingRefBased/>
  <w15:docId w15:val="{54F42B2C-AE5E-4732-9278-C1E5D81B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35E8"/>
    <w:pPr>
      <w:ind w:left="720"/>
      <w:contextualSpacing/>
    </w:pPr>
  </w:style>
  <w:style w:type="paragraph" w:customStyle="1" w:styleId="Encabezamiento">
    <w:name w:val="Encabezamiento"/>
    <w:basedOn w:val="Normal"/>
    <w:rsid w:val="00121817"/>
    <w:pPr>
      <w:tabs>
        <w:tab w:val="center" w:pos="4419"/>
        <w:tab w:val="right" w:pos="8838"/>
      </w:tabs>
    </w:pPr>
    <w:rPr>
      <w:rFonts w:ascii="Arial" w:hAnsi="Arial"/>
      <w:color w:val="00000A"/>
      <w:sz w:val="24"/>
      <w:lang w:val="es-ES" w:eastAsia="es-ES"/>
    </w:rPr>
  </w:style>
  <w:style w:type="table" w:styleId="Tabelacomgrade">
    <w:name w:val="Table Grid"/>
    <w:basedOn w:val="Tabelanormal"/>
    <w:uiPriority w:val="59"/>
    <w:rsid w:val="0012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121817"/>
    <w:pPr>
      <w:spacing w:before="100" w:beforeAutospacing="1" w:after="100" w:afterAutospacing="1"/>
    </w:pPr>
    <w:rPr>
      <w:sz w:val="24"/>
      <w:szCs w:val="24"/>
      <w:lang w:val="es-UY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CAA6C84EEDBA4E83D37FEECC10F726" ma:contentTypeVersion="11" ma:contentTypeDescription="Crear nuevo documento." ma:contentTypeScope="" ma:versionID="bda90040bd399c5f935e9172ae41e5ae">
  <xsd:schema xmlns:xsd="http://www.w3.org/2001/XMLSchema" xmlns:xs="http://www.w3.org/2001/XMLSchema" xmlns:p="http://schemas.microsoft.com/office/2006/metadata/properties" xmlns:ns2="d87081c6-c58f-40ca-8012-8003aae99917" xmlns:ns3="01e4aabf-124a-4c9d-97e8-be519a8abf97" targetNamespace="http://schemas.microsoft.com/office/2006/metadata/properties" ma:root="true" ma:fieldsID="6ce06737d1fc69d9e2fa6b85c52139b0" ns2:_="" ns3:_="">
    <xsd:import namespace="d87081c6-c58f-40ca-8012-8003aae99917"/>
    <xsd:import namespace="01e4aabf-124a-4c9d-97e8-be519a8ab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081c6-c58f-40ca-8012-8003aae99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4aabf-124a-4c9d-97e8-be519a8ab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4B5A6-BB2B-4B66-B110-AA978375492D}"/>
</file>

<file path=customXml/itemProps2.xml><?xml version="1.0" encoding="utf-8"?>
<ds:datastoreItem xmlns:ds="http://schemas.openxmlformats.org/officeDocument/2006/customXml" ds:itemID="{CEC39894-BF04-431B-8F80-ACC7E0DE56E6}"/>
</file>

<file path=customXml/itemProps3.xml><?xml version="1.0" encoding="utf-8"?>
<ds:datastoreItem xmlns:ds="http://schemas.openxmlformats.org/officeDocument/2006/customXml" ds:itemID="{4C47015C-37DF-47EB-AF8E-D72EEF792B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554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Cabral Bastos</dc:creator>
  <cp:keywords/>
  <dc:description/>
  <cp:lastModifiedBy>Rafael Vieira Lima Laurentino</cp:lastModifiedBy>
  <cp:revision>14</cp:revision>
  <dcterms:created xsi:type="dcterms:W3CDTF">2021-08-30T12:03:00Z</dcterms:created>
  <dcterms:modified xsi:type="dcterms:W3CDTF">2021-09-02T22:52:00Z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0x010100C6CAA6C84EEDBA4E83D37FEECC10F726</vt:lpwstr>
  </property>
</Properties>
</file>