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05D9" w14:textId="77777777" w:rsidR="00F33A04" w:rsidRDefault="00F33A04" w:rsidP="00ED3E2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33A04">
        <w:rPr>
          <w:rFonts w:ascii="Arial" w:hAnsi="Arial" w:cs="Arial"/>
          <w:b/>
          <w:sz w:val="24"/>
          <w:szCs w:val="24"/>
          <w:lang w:val="es-ES"/>
        </w:rPr>
        <w:t>MERCOSUR/CAH-CUPOS/ACTA</w:t>
      </w:r>
      <w:r w:rsidR="00450B76">
        <w:rPr>
          <w:rFonts w:ascii="Arial" w:hAnsi="Arial" w:cs="Arial"/>
          <w:b/>
          <w:sz w:val="24"/>
          <w:szCs w:val="24"/>
          <w:lang w:val="es-ES"/>
        </w:rPr>
        <w:t xml:space="preserve"> REUNIÓN ORDINARIA</w:t>
      </w:r>
      <w:r w:rsidRPr="00F33A04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0</w:t>
      </w:r>
      <w:r w:rsidR="00843435">
        <w:rPr>
          <w:rFonts w:ascii="Arial" w:hAnsi="Arial" w:cs="Arial"/>
          <w:b/>
          <w:sz w:val="24"/>
          <w:szCs w:val="24"/>
          <w:lang w:val="es-ES"/>
        </w:rPr>
        <w:t>3</w:t>
      </w:r>
      <w:r w:rsidRPr="00F33A04">
        <w:rPr>
          <w:rFonts w:ascii="Arial" w:hAnsi="Arial" w:cs="Arial"/>
          <w:b/>
          <w:sz w:val="24"/>
          <w:szCs w:val="24"/>
          <w:lang w:val="es-ES"/>
        </w:rPr>
        <w:t>/20</w:t>
      </w:r>
    </w:p>
    <w:p w14:paraId="579F2AE0" w14:textId="122E1328" w:rsidR="00F33A04" w:rsidRPr="00F33A04" w:rsidRDefault="00843435" w:rsidP="00F33A0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F33A04" w:rsidRPr="00F33A04">
        <w:rPr>
          <w:rFonts w:ascii="Arial" w:hAnsi="Arial" w:cs="Arial"/>
          <w:b/>
          <w:sz w:val="24"/>
          <w:szCs w:val="24"/>
          <w:lang w:val="es-ES"/>
        </w:rPr>
        <w:t>I</w:t>
      </w:r>
      <w:r w:rsidR="004B167D">
        <w:rPr>
          <w:rFonts w:ascii="Arial" w:hAnsi="Arial" w:cs="Arial"/>
          <w:b/>
          <w:sz w:val="24"/>
          <w:szCs w:val="24"/>
          <w:lang w:val="es-ES"/>
        </w:rPr>
        <w:t>I</w:t>
      </w:r>
      <w:r w:rsidR="00F33A04" w:rsidRPr="00F33A04">
        <w:rPr>
          <w:rFonts w:ascii="Arial" w:hAnsi="Arial" w:cs="Arial"/>
          <w:b/>
          <w:sz w:val="24"/>
          <w:szCs w:val="24"/>
          <w:lang w:val="es-ES"/>
        </w:rPr>
        <w:t xml:space="preserve"> REUNION </w:t>
      </w:r>
      <w:r w:rsidR="00450B76">
        <w:rPr>
          <w:rFonts w:ascii="Arial" w:hAnsi="Arial" w:cs="Arial"/>
          <w:b/>
          <w:sz w:val="24"/>
          <w:szCs w:val="24"/>
          <w:lang w:val="es-ES"/>
        </w:rPr>
        <w:t>ORDINARIA</w:t>
      </w:r>
      <w:r w:rsidR="00F33A04" w:rsidRPr="00F33A04">
        <w:rPr>
          <w:rFonts w:ascii="Arial" w:hAnsi="Arial" w:cs="Arial"/>
          <w:b/>
          <w:sz w:val="24"/>
          <w:szCs w:val="24"/>
          <w:lang w:val="es-ES"/>
        </w:rPr>
        <w:t xml:space="preserve"> DEL </w:t>
      </w:r>
      <w:r w:rsidR="00F33A04" w:rsidRPr="00F33A04">
        <w:rPr>
          <w:rFonts w:ascii="Arial" w:hAnsi="Arial" w:cs="Arial"/>
          <w:b/>
          <w:sz w:val="24"/>
          <w:szCs w:val="24"/>
        </w:rPr>
        <w:t>COMITÉ AD HOC SOBRE EL CONTROL</w:t>
      </w:r>
      <w:r w:rsidR="008D259D">
        <w:rPr>
          <w:rFonts w:ascii="Arial" w:hAnsi="Arial" w:cs="Arial"/>
          <w:b/>
          <w:sz w:val="24"/>
          <w:szCs w:val="24"/>
        </w:rPr>
        <w:t xml:space="preserve"> </w:t>
      </w:r>
      <w:r w:rsidR="00F33A04" w:rsidRPr="00F33A04">
        <w:rPr>
          <w:rFonts w:ascii="Arial" w:hAnsi="Arial" w:cs="Arial"/>
          <w:b/>
          <w:sz w:val="24"/>
          <w:szCs w:val="24"/>
        </w:rPr>
        <w:t>DE CUPOS DEL MERCOSUR</w:t>
      </w:r>
    </w:p>
    <w:p w14:paraId="103CB370" w14:textId="77777777" w:rsidR="00F33A04" w:rsidRDefault="00F33A0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3BC7DEC" w14:textId="77777777" w:rsidR="00AE1FDC" w:rsidRDefault="00F33A04" w:rsidP="00F33A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ejercicio de la Presidencia </w:t>
      </w:r>
      <w:r>
        <w:rPr>
          <w:rFonts w:ascii="Arial" w:hAnsi="Arial" w:cs="Arial"/>
          <w:i/>
          <w:sz w:val="24"/>
          <w:szCs w:val="24"/>
          <w:lang w:val="es-ES"/>
        </w:rPr>
        <w:t>Pro Tempore</w:t>
      </w:r>
      <w:r>
        <w:rPr>
          <w:rFonts w:ascii="Arial" w:hAnsi="Arial" w:cs="Arial"/>
          <w:sz w:val="24"/>
          <w:szCs w:val="24"/>
          <w:lang w:val="es-ES"/>
        </w:rPr>
        <w:t xml:space="preserve"> de Uruguay (PPTU), el día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</w:t>
      </w:r>
      <w:r w:rsidR="00D256A6">
        <w:rPr>
          <w:rFonts w:ascii="Arial" w:hAnsi="Arial" w:cs="Arial"/>
          <w:sz w:val="24"/>
          <w:szCs w:val="24"/>
          <w:lang w:val="es-ES"/>
        </w:rPr>
        <w:t>19</w:t>
      </w:r>
      <w:r w:rsidR="00843435">
        <w:rPr>
          <w:rFonts w:ascii="Arial" w:hAnsi="Arial" w:cs="Arial"/>
          <w:sz w:val="24"/>
          <w:szCs w:val="24"/>
          <w:lang w:val="es-ES"/>
        </w:rPr>
        <w:t xml:space="preserve"> de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</w:t>
      </w:r>
      <w:r w:rsidR="004B167D">
        <w:rPr>
          <w:rFonts w:ascii="Arial" w:hAnsi="Arial" w:cs="Arial"/>
          <w:sz w:val="24"/>
          <w:szCs w:val="24"/>
          <w:lang w:val="es-ES"/>
        </w:rPr>
        <w:t>octubre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de 2020 se realizó por medio del sistema de videoconferencia, conforme lo establece la Resolución GMC </w:t>
      </w:r>
      <w:proofErr w:type="spellStart"/>
      <w:r w:rsidR="00CC0122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="00CC0122">
        <w:rPr>
          <w:rFonts w:ascii="Arial" w:hAnsi="Arial" w:cs="Arial"/>
          <w:sz w:val="24"/>
          <w:szCs w:val="24"/>
          <w:lang w:val="es-ES"/>
        </w:rPr>
        <w:t xml:space="preserve"> 19/12 “Reuniones por el sistema de videoconferencia”</w:t>
      </w:r>
      <w:r w:rsidR="00011178">
        <w:rPr>
          <w:rFonts w:ascii="Arial" w:hAnsi="Arial" w:cs="Arial"/>
          <w:sz w:val="24"/>
          <w:szCs w:val="24"/>
          <w:lang w:val="es-ES"/>
        </w:rPr>
        <w:t>,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</w:t>
      </w:r>
      <w:r w:rsidR="003329E8" w:rsidRPr="003329E8">
        <w:rPr>
          <w:rFonts w:ascii="Arial" w:hAnsi="Arial" w:cs="Arial"/>
          <w:sz w:val="24"/>
          <w:szCs w:val="24"/>
        </w:rPr>
        <w:t>la reunión del Comité</w:t>
      </w:r>
      <w:r w:rsidR="003329E8">
        <w:rPr>
          <w:rFonts w:ascii="Arial" w:hAnsi="Arial" w:cs="Arial"/>
          <w:sz w:val="24"/>
          <w:szCs w:val="24"/>
        </w:rPr>
        <w:t xml:space="preserve">, </w:t>
      </w:r>
      <w:r w:rsidR="00CC0122">
        <w:rPr>
          <w:rFonts w:ascii="Arial" w:hAnsi="Arial" w:cs="Arial"/>
          <w:sz w:val="24"/>
          <w:szCs w:val="24"/>
          <w:lang w:val="es-ES"/>
        </w:rPr>
        <w:t>con la participación de las Delegaciones de Argentina, Brasil, Paraguay y Uruguay.</w:t>
      </w:r>
    </w:p>
    <w:p w14:paraId="71377CFB" w14:textId="77777777" w:rsidR="003329E8" w:rsidRPr="00FA48F3" w:rsidRDefault="003329E8" w:rsidP="003329E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FA48F3">
        <w:rPr>
          <w:rFonts w:ascii="Arial" w:hAnsi="Arial" w:cs="Arial"/>
          <w:bCs/>
          <w:sz w:val="24"/>
          <w:szCs w:val="24"/>
          <w:lang w:val="pt-BR"/>
        </w:rPr>
        <w:t xml:space="preserve">La </w:t>
      </w:r>
      <w:r w:rsidRPr="00FA48F3">
        <w:rPr>
          <w:rFonts w:ascii="Arial" w:hAnsi="Arial" w:cs="Arial"/>
          <w:sz w:val="24"/>
          <w:szCs w:val="24"/>
          <w:lang w:val="pt-BR"/>
        </w:rPr>
        <w:t xml:space="preserve">lista de Participantes consta como </w:t>
      </w:r>
      <w:r w:rsidR="005D67E4">
        <w:rPr>
          <w:rFonts w:ascii="Arial" w:hAnsi="Arial" w:cs="Arial"/>
          <w:b/>
          <w:sz w:val="24"/>
          <w:szCs w:val="24"/>
          <w:lang w:val="pt-BR"/>
        </w:rPr>
        <w:t>ANEXO</w:t>
      </w:r>
      <w:r w:rsidRPr="00FA48F3">
        <w:rPr>
          <w:rFonts w:ascii="Arial" w:hAnsi="Arial" w:cs="Arial"/>
          <w:b/>
          <w:sz w:val="24"/>
          <w:szCs w:val="24"/>
          <w:lang w:val="pt-BR"/>
        </w:rPr>
        <w:t xml:space="preserve"> I</w:t>
      </w:r>
      <w:r w:rsidRPr="00FA48F3">
        <w:rPr>
          <w:rFonts w:ascii="Arial" w:hAnsi="Arial" w:cs="Arial"/>
          <w:sz w:val="24"/>
          <w:szCs w:val="24"/>
          <w:lang w:val="pt-BR"/>
        </w:rPr>
        <w:t>.</w:t>
      </w:r>
    </w:p>
    <w:p w14:paraId="78C29680" w14:textId="77777777" w:rsidR="00843435" w:rsidRDefault="00843435" w:rsidP="00675839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5C14AD4D" w14:textId="59937E91" w:rsidR="00D256A6" w:rsidRDefault="00D256A6" w:rsidP="00D256A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PPTU presentó una versión traducida al español del Documento consolidado de Sistema de Administración y Control de Cupos </w:t>
      </w:r>
      <w:r w:rsidR="00AD18D8">
        <w:rPr>
          <w:rFonts w:ascii="Arial" w:hAnsi="Arial" w:cs="Arial"/>
          <w:sz w:val="24"/>
          <w:szCs w:val="24"/>
          <w:lang w:val="es-ES"/>
        </w:rPr>
        <w:t xml:space="preserve">de Importación del </w:t>
      </w:r>
      <w:r>
        <w:rPr>
          <w:rFonts w:ascii="Arial" w:hAnsi="Arial" w:cs="Arial"/>
          <w:sz w:val="24"/>
          <w:szCs w:val="24"/>
          <w:lang w:val="es-ES"/>
        </w:rPr>
        <w:t>MERCOSUR (SACIM</w:t>
      </w:r>
      <w:r w:rsidR="00432E92">
        <w:rPr>
          <w:rFonts w:ascii="Arial" w:hAnsi="Arial" w:cs="Arial"/>
          <w:sz w:val="24"/>
          <w:szCs w:val="24"/>
          <w:lang w:val="es-ES"/>
        </w:rPr>
        <w:t>/SACMI</w:t>
      </w:r>
      <w:r>
        <w:rPr>
          <w:rFonts w:ascii="Arial" w:hAnsi="Arial" w:cs="Arial"/>
          <w:sz w:val="24"/>
          <w:szCs w:val="24"/>
          <w:lang w:val="es-ES"/>
        </w:rPr>
        <w:t>) y l</w:t>
      </w:r>
      <w:r w:rsidR="0088190B">
        <w:rPr>
          <w:rFonts w:ascii="Arial" w:hAnsi="Arial" w:cs="Arial"/>
          <w:sz w:val="24"/>
          <w:szCs w:val="24"/>
          <w:lang w:val="es-ES"/>
        </w:rPr>
        <w:t>as delegaciones de</w:t>
      </w:r>
      <w:r>
        <w:rPr>
          <w:rFonts w:ascii="Arial" w:hAnsi="Arial" w:cs="Arial"/>
          <w:sz w:val="24"/>
          <w:szCs w:val="24"/>
          <w:lang w:val="es-ES"/>
        </w:rPr>
        <w:t xml:space="preserve"> Argentina</w:t>
      </w:r>
      <w:r w:rsidR="0088190B">
        <w:rPr>
          <w:rFonts w:ascii="Arial" w:hAnsi="Arial" w:cs="Arial"/>
          <w:sz w:val="24"/>
          <w:szCs w:val="24"/>
          <w:lang w:val="es-ES"/>
        </w:rPr>
        <w:t xml:space="preserve"> y de Brasil enviaron</w:t>
      </w:r>
      <w:r>
        <w:rPr>
          <w:rFonts w:ascii="Arial" w:hAnsi="Arial" w:cs="Arial"/>
          <w:sz w:val="24"/>
          <w:szCs w:val="24"/>
          <w:lang w:val="es-ES"/>
        </w:rPr>
        <w:t xml:space="preserve"> comentarios al Documento y al diagrama de flujo presentado con anterioridad por la PPTU. La última versión del Documento consta en el </w:t>
      </w:r>
      <w:r w:rsidR="005D67E4">
        <w:rPr>
          <w:rFonts w:ascii="Arial" w:hAnsi="Arial" w:cs="Arial"/>
          <w:b/>
          <w:sz w:val="24"/>
          <w:szCs w:val="24"/>
          <w:lang w:val="es-ES"/>
        </w:rPr>
        <w:t>ANEXO</w:t>
      </w:r>
      <w:r w:rsidRPr="000F0573">
        <w:rPr>
          <w:rFonts w:ascii="Arial" w:hAnsi="Arial" w:cs="Arial"/>
          <w:b/>
          <w:sz w:val="24"/>
          <w:szCs w:val="24"/>
          <w:lang w:val="es-ES"/>
        </w:rPr>
        <w:t xml:space="preserve"> II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F0573">
        <w:rPr>
          <w:rFonts w:ascii="Arial" w:hAnsi="Arial" w:cs="Arial"/>
          <w:b/>
          <w:sz w:val="24"/>
          <w:szCs w:val="24"/>
          <w:lang w:val="es-ES"/>
        </w:rPr>
        <w:t>(RESERVADO)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49461B" w14:textId="673038F2" w:rsidR="00D256A6" w:rsidRDefault="00D256A6" w:rsidP="00D256A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la reunión se trabajó en base a la versión en español del </w:t>
      </w:r>
      <w:r w:rsidR="00B13500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ocumento, </w:t>
      </w:r>
      <w:r w:rsidR="00AC1C00">
        <w:rPr>
          <w:rFonts w:ascii="Arial" w:hAnsi="Arial" w:cs="Arial"/>
          <w:sz w:val="24"/>
          <w:szCs w:val="24"/>
          <w:lang w:val="es-ES"/>
        </w:rPr>
        <w:t xml:space="preserve">pudiendo dar revisión y comentar </w:t>
      </w:r>
      <w:r>
        <w:rPr>
          <w:rFonts w:ascii="Arial" w:hAnsi="Arial" w:cs="Arial"/>
          <w:sz w:val="24"/>
          <w:szCs w:val="24"/>
          <w:lang w:val="es-ES"/>
        </w:rPr>
        <w:t xml:space="preserve">toda la extensión del mismo. También se reordenaron los </w:t>
      </w:r>
      <w:r w:rsidR="00315B6B">
        <w:rPr>
          <w:rFonts w:ascii="Arial" w:hAnsi="Arial" w:cs="Arial"/>
          <w:sz w:val="24"/>
          <w:szCs w:val="24"/>
          <w:lang w:val="es-ES"/>
        </w:rPr>
        <w:t>puntos cubiertos</w:t>
      </w:r>
      <w:r>
        <w:rPr>
          <w:rFonts w:ascii="Arial" w:hAnsi="Arial" w:cs="Arial"/>
          <w:sz w:val="24"/>
          <w:szCs w:val="24"/>
          <w:lang w:val="es-ES"/>
        </w:rPr>
        <w:t xml:space="preserve"> a efectos de </w:t>
      </w:r>
      <w:r w:rsidR="005C1BA5">
        <w:rPr>
          <w:rFonts w:ascii="Arial" w:hAnsi="Arial" w:cs="Arial"/>
          <w:sz w:val="24"/>
          <w:szCs w:val="24"/>
          <w:lang w:val="es-ES"/>
        </w:rPr>
        <w:t>brindarles mayor</w:t>
      </w:r>
      <w:r>
        <w:rPr>
          <w:rFonts w:ascii="Arial" w:hAnsi="Arial" w:cs="Arial"/>
          <w:sz w:val="24"/>
          <w:szCs w:val="24"/>
          <w:lang w:val="es-ES"/>
        </w:rPr>
        <w:t xml:space="preserve"> claridad, pasando todo lo concerniente al diagrama de flujo para </w:t>
      </w:r>
      <w:r w:rsidR="00CB6452">
        <w:rPr>
          <w:rFonts w:ascii="Arial" w:hAnsi="Arial" w:cs="Arial"/>
          <w:sz w:val="24"/>
          <w:szCs w:val="24"/>
          <w:lang w:val="es-ES"/>
        </w:rPr>
        <w:t xml:space="preserve">el </w:t>
      </w:r>
      <w:r w:rsidR="00A050DC">
        <w:rPr>
          <w:rFonts w:ascii="Arial" w:hAnsi="Arial" w:cs="Arial"/>
          <w:sz w:val="24"/>
          <w:szCs w:val="24"/>
          <w:lang w:val="es-ES"/>
        </w:rPr>
        <w:t>Anexo</w:t>
      </w:r>
      <w:r w:rsidR="00CB6452">
        <w:rPr>
          <w:rFonts w:ascii="Arial" w:hAnsi="Arial" w:cs="Arial"/>
          <w:sz w:val="24"/>
          <w:szCs w:val="24"/>
          <w:lang w:val="es-ES"/>
        </w:rPr>
        <w:t xml:space="preserve"> correspondiente.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6133933" w14:textId="7DD121F5" w:rsidR="00D256A6" w:rsidRPr="00816F86" w:rsidRDefault="00D256A6" w:rsidP="00D256A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Delegación brasileña propuso trabajar en dos secciones el documento del mecanismo, una sección normativa donde estarán los puntos concernientes a la creación del SACIM</w:t>
      </w:r>
      <w:r w:rsidR="00432E92">
        <w:rPr>
          <w:rFonts w:ascii="Arial" w:hAnsi="Arial" w:cs="Arial"/>
          <w:sz w:val="24"/>
          <w:szCs w:val="24"/>
          <w:lang w:val="es-ES"/>
        </w:rPr>
        <w:t>/SACMI</w:t>
      </w:r>
      <w:r>
        <w:rPr>
          <w:rFonts w:ascii="Arial" w:hAnsi="Arial" w:cs="Arial"/>
          <w:sz w:val="24"/>
          <w:szCs w:val="24"/>
          <w:lang w:val="es-ES"/>
        </w:rPr>
        <w:t xml:space="preserve"> y otra sección procedimental donde se desarrolle el mecanismo a seguir. </w:t>
      </w:r>
      <w:r w:rsidR="00393847">
        <w:rPr>
          <w:rFonts w:ascii="Arial" w:hAnsi="Arial" w:cs="Arial"/>
          <w:sz w:val="24"/>
          <w:szCs w:val="24"/>
          <w:lang w:val="es-ES"/>
        </w:rPr>
        <w:t>Se llegó a</w:t>
      </w:r>
      <w:r>
        <w:rPr>
          <w:rFonts w:ascii="Arial" w:hAnsi="Arial" w:cs="Arial"/>
          <w:sz w:val="24"/>
          <w:szCs w:val="24"/>
          <w:lang w:val="es-ES"/>
        </w:rPr>
        <w:t xml:space="preserve"> consenso</w:t>
      </w:r>
      <w:r w:rsidR="00393847">
        <w:rPr>
          <w:rFonts w:ascii="Arial" w:hAnsi="Arial" w:cs="Arial"/>
          <w:sz w:val="24"/>
          <w:szCs w:val="24"/>
          <w:lang w:val="es-ES"/>
        </w:rPr>
        <w:t xml:space="preserve"> del Comité</w:t>
      </w:r>
      <w:r>
        <w:rPr>
          <w:rFonts w:ascii="Arial" w:hAnsi="Arial" w:cs="Arial"/>
          <w:sz w:val="24"/>
          <w:szCs w:val="24"/>
          <w:lang w:val="es-ES"/>
        </w:rPr>
        <w:t xml:space="preserve"> en trabajar con esa metodología</w:t>
      </w:r>
      <w:r w:rsidR="00AD18D8">
        <w:rPr>
          <w:rFonts w:ascii="Arial" w:hAnsi="Arial" w:cs="Arial"/>
          <w:sz w:val="24"/>
          <w:szCs w:val="24"/>
          <w:lang w:val="es-ES"/>
        </w:rPr>
        <w:t>.</w:t>
      </w:r>
    </w:p>
    <w:p w14:paraId="1A8626A2" w14:textId="72C7D3AC" w:rsidR="00843435" w:rsidRDefault="00816F86" w:rsidP="00675839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Hubo una sección de la reunión dedicada a tener un intercambio con técnicos de </w:t>
      </w:r>
      <w:r w:rsidR="00A712F1">
        <w:rPr>
          <w:rFonts w:ascii="Arial" w:hAnsi="Arial" w:cs="Arial"/>
          <w:sz w:val="24"/>
          <w:szCs w:val="24"/>
          <w:lang w:val="es-ES"/>
        </w:rPr>
        <w:t>la</w:t>
      </w:r>
      <w:r w:rsidR="00843435">
        <w:rPr>
          <w:rFonts w:ascii="Arial" w:hAnsi="Arial" w:cs="Arial"/>
          <w:sz w:val="24"/>
          <w:szCs w:val="24"/>
          <w:lang w:val="es-ES"/>
        </w:rPr>
        <w:t xml:space="preserve"> Secretaría del MERCOSUR</w:t>
      </w:r>
      <w:r w:rsidR="00A712F1">
        <w:rPr>
          <w:rFonts w:ascii="Arial" w:hAnsi="Arial" w:cs="Arial"/>
          <w:sz w:val="24"/>
          <w:szCs w:val="24"/>
          <w:lang w:val="es-ES"/>
        </w:rPr>
        <w:t xml:space="preserve"> (SM)</w:t>
      </w:r>
      <w:r w:rsidR="0084343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donde se les consultó</w:t>
      </w:r>
      <w:r w:rsidR="00843435">
        <w:rPr>
          <w:rFonts w:ascii="Arial" w:hAnsi="Arial" w:cs="Arial"/>
          <w:sz w:val="24"/>
          <w:szCs w:val="24"/>
          <w:lang w:val="es-ES"/>
        </w:rPr>
        <w:t xml:space="preserve"> sobre el funcionamiento del Sistema de Administración de Cupos de Exportación en el MERCOSUR (SACME) y </w:t>
      </w:r>
      <w:r>
        <w:rPr>
          <w:rFonts w:ascii="Arial" w:hAnsi="Arial" w:cs="Arial"/>
          <w:sz w:val="24"/>
          <w:szCs w:val="24"/>
          <w:lang w:val="es-ES"/>
        </w:rPr>
        <w:t>se realizaron preguntas específicas al respecto</w:t>
      </w:r>
      <w:r w:rsidR="003E096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relación a las posibilidades tecnológicas y de recursos humanos, entre otras</w:t>
      </w:r>
      <w:r w:rsidR="003E096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para implementar un mecanismo de administración y control de cupos </w:t>
      </w:r>
      <w:r w:rsidR="00432E92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importación en el MERCOSUR. Los técnicos realizaron</w:t>
      </w:r>
      <w:r w:rsidR="003E0961">
        <w:rPr>
          <w:rFonts w:ascii="Arial" w:hAnsi="Arial" w:cs="Arial"/>
          <w:sz w:val="24"/>
          <w:szCs w:val="24"/>
          <w:lang w:val="es-ES"/>
        </w:rPr>
        <w:t xml:space="preserve"> además</w:t>
      </w:r>
      <w:r>
        <w:rPr>
          <w:rFonts w:ascii="Arial" w:hAnsi="Arial" w:cs="Arial"/>
          <w:sz w:val="24"/>
          <w:szCs w:val="24"/>
          <w:lang w:val="es-ES"/>
        </w:rPr>
        <w:t xml:space="preserve"> una presentación sobre el SACME que fue muy ilustrativa para el Comité.</w:t>
      </w:r>
      <w:r w:rsidR="003459CB">
        <w:rPr>
          <w:rFonts w:ascii="Arial" w:hAnsi="Arial" w:cs="Arial"/>
          <w:sz w:val="24"/>
          <w:szCs w:val="24"/>
          <w:lang w:val="es-ES"/>
        </w:rPr>
        <w:t xml:space="preserve"> Dicha presentación consta como </w:t>
      </w:r>
      <w:r w:rsidR="003459CB" w:rsidRPr="00BF60D5">
        <w:rPr>
          <w:rFonts w:ascii="Arial" w:hAnsi="Arial" w:cs="Arial"/>
          <w:b/>
          <w:sz w:val="24"/>
          <w:szCs w:val="24"/>
          <w:lang w:val="es-ES"/>
        </w:rPr>
        <w:t>ANEXO III</w:t>
      </w:r>
      <w:r w:rsidR="003459CB">
        <w:rPr>
          <w:rFonts w:ascii="Arial" w:hAnsi="Arial" w:cs="Arial"/>
          <w:sz w:val="24"/>
          <w:szCs w:val="24"/>
          <w:lang w:val="es-ES"/>
        </w:rPr>
        <w:t>.</w:t>
      </w:r>
    </w:p>
    <w:p w14:paraId="2784C4CF" w14:textId="716CDAF3" w:rsidR="00816F86" w:rsidRDefault="00816F86" w:rsidP="00675839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Dada la experiencia de </w:t>
      </w:r>
      <w:r w:rsidR="003E0961">
        <w:rPr>
          <w:rFonts w:ascii="Arial" w:hAnsi="Arial" w:cs="Arial"/>
          <w:sz w:val="24"/>
          <w:szCs w:val="24"/>
          <w:lang w:val="es-ES"/>
        </w:rPr>
        <w:t>la SM</w:t>
      </w:r>
      <w:r>
        <w:rPr>
          <w:rFonts w:ascii="Arial" w:hAnsi="Arial" w:cs="Arial"/>
          <w:sz w:val="24"/>
          <w:szCs w:val="24"/>
          <w:lang w:val="es-ES"/>
        </w:rPr>
        <w:t xml:space="preserve"> en la creación de un sistema similar al SACIM</w:t>
      </w:r>
      <w:r w:rsidR="00BE3A8E">
        <w:rPr>
          <w:rFonts w:ascii="Arial" w:hAnsi="Arial" w:cs="Arial"/>
          <w:sz w:val="24"/>
          <w:szCs w:val="24"/>
          <w:lang w:val="es-ES"/>
        </w:rPr>
        <w:t>/SACMI</w:t>
      </w:r>
      <w:r>
        <w:rPr>
          <w:rFonts w:ascii="Arial" w:hAnsi="Arial" w:cs="Arial"/>
          <w:sz w:val="24"/>
          <w:szCs w:val="24"/>
          <w:lang w:val="es-ES"/>
        </w:rPr>
        <w:t xml:space="preserve">, y su conocimiento de temas informáticos y de procedimientos, este Comité cree muy importante poder contar con la participación de la SM en las reuniones, a efectos de que </w:t>
      </w:r>
      <w:r w:rsidR="00432E92">
        <w:rPr>
          <w:rFonts w:ascii="Arial" w:hAnsi="Arial" w:cs="Arial"/>
          <w:sz w:val="24"/>
          <w:szCs w:val="24"/>
          <w:lang w:val="es-ES"/>
        </w:rPr>
        <w:t>pueda</w:t>
      </w:r>
      <w:r>
        <w:rPr>
          <w:rFonts w:ascii="Arial" w:hAnsi="Arial" w:cs="Arial"/>
          <w:sz w:val="24"/>
          <w:szCs w:val="24"/>
          <w:lang w:val="es-ES"/>
        </w:rPr>
        <w:t xml:space="preserve"> contribuir activamente con el mecanismo que se está desarrollando. </w:t>
      </w:r>
      <w:r w:rsidR="00E64D26">
        <w:rPr>
          <w:rFonts w:ascii="Arial" w:hAnsi="Arial" w:cs="Arial"/>
          <w:sz w:val="24"/>
          <w:szCs w:val="24"/>
          <w:lang w:val="es-ES"/>
        </w:rPr>
        <w:t>Por ende, se</w:t>
      </w:r>
      <w:r>
        <w:rPr>
          <w:rFonts w:ascii="Arial" w:hAnsi="Arial" w:cs="Arial"/>
          <w:sz w:val="24"/>
          <w:szCs w:val="24"/>
          <w:lang w:val="es-ES"/>
        </w:rPr>
        <w:t xml:space="preserve"> solicitará a la Comisión de Comercio del </w:t>
      </w:r>
      <w:r>
        <w:rPr>
          <w:rFonts w:ascii="Arial" w:hAnsi="Arial" w:cs="Arial"/>
          <w:sz w:val="24"/>
          <w:szCs w:val="24"/>
          <w:lang w:val="es-ES"/>
        </w:rPr>
        <w:lastRenderedPageBreak/>
        <w:t>MERCOSUR</w:t>
      </w:r>
      <w:r w:rsidR="00E64D26">
        <w:rPr>
          <w:rFonts w:ascii="Arial" w:hAnsi="Arial" w:cs="Arial"/>
          <w:sz w:val="24"/>
          <w:szCs w:val="24"/>
          <w:lang w:val="es-ES"/>
        </w:rPr>
        <w:t xml:space="preserve"> en su próxima reunión</w:t>
      </w:r>
      <w:r>
        <w:rPr>
          <w:rFonts w:ascii="Arial" w:hAnsi="Arial" w:cs="Arial"/>
          <w:sz w:val="24"/>
          <w:szCs w:val="24"/>
          <w:lang w:val="es-ES"/>
        </w:rPr>
        <w:t xml:space="preserve">, que instruya a la SM a participar en </w:t>
      </w:r>
      <w:r w:rsidR="00C01FC5"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 xml:space="preserve">CAH-CUPOS.  </w:t>
      </w:r>
    </w:p>
    <w:p w14:paraId="2B7EF644" w14:textId="77777777" w:rsidR="00620AD8" w:rsidRPr="00816F86" w:rsidRDefault="00816F86" w:rsidP="00816F8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coordinadores del CAH-CUPOS</w:t>
      </w:r>
      <w:r w:rsidR="000004A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acordaron tener una próxima reunión extraordinaria en la fecha 29 de octubre próximo, para analizar </w:t>
      </w:r>
      <w:r w:rsidR="000004AD">
        <w:rPr>
          <w:rFonts w:ascii="Arial" w:hAnsi="Arial" w:cs="Arial"/>
          <w:sz w:val="24"/>
          <w:szCs w:val="24"/>
          <w:lang w:val="es-ES"/>
        </w:rPr>
        <w:t>el Documento y su</w:t>
      </w:r>
      <w:r>
        <w:rPr>
          <w:rFonts w:ascii="Arial" w:hAnsi="Arial" w:cs="Arial"/>
          <w:sz w:val="24"/>
          <w:szCs w:val="24"/>
          <w:lang w:val="es-ES"/>
        </w:rPr>
        <w:t xml:space="preserve"> Diagrama de flujo con </w:t>
      </w:r>
      <w:r w:rsidR="000004AD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descripción correspondiente. </w:t>
      </w:r>
    </w:p>
    <w:p w14:paraId="40BA69F7" w14:textId="77777777" w:rsidR="00816F86" w:rsidRDefault="00816F86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A800BB6" w14:textId="77777777" w:rsidR="00816F86" w:rsidRDefault="00816F86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D4E1CEF" w14:textId="77777777" w:rsidR="002526E5" w:rsidRDefault="002526E5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ANEXOS</w:t>
      </w:r>
    </w:p>
    <w:p w14:paraId="28B8D22B" w14:textId="77777777" w:rsidR="002526E5" w:rsidRDefault="007B6CCB" w:rsidP="002526E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</w:t>
      </w:r>
      <w:r w:rsidR="002526E5">
        <w:rPr>
          <w:rFonts w:ascii="Arial" w:hAnsi="Arial" w:cs="Arial"/>
          <w:b/>
          <w:sz w:val="24"/>
          <w:szCs w:val="24"/>
          <w:lang w:val="es-ES"/>
        </w:rPr>
        <w:t xml:space="preserve"> I:</w:t>
      </w:r>
      <w:r w:rsidR="002526E5">
        <w:rPr>
          <w:rFonts w:ascii="Arial" w:hAnsi="Arial" w:cs="Arial"/>
          <w:b/>
          <w:sz w:val="24"/>
          <w:szCs w:val="24"/>
          <w:lang w:val="es-ES"/>
        </w:rPr>
        <w:tab/>
      </w:r>
      <w:r w:rsidR="002526E5">
        <w:rPr>
          <w:rFonts w:ascii="Arial" w:hAnsi="Arial" w:cs="Arial"/>
          <w:sz w:val="24"/>
          <w:szCs w:val="24"/>
          <w:lang w:val="es-ES"/>
        </w:rPr>
        <w:t>Lista de participantes</w:t>
      </w:r>
    </w:p>
    <w:p w14:paraId="2F0848ED" w14:textId="77777777" w:rsidR="00CF049A" w:rsidRDefault="007B6CCB" w:rsidP="00CF049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</w:t>
      </w:r>
      <w:r w:rsidR="00CF049A" w:rsidRPr="00733BB2">
        <w:rPr>
          <w:rFonts w:ascii="Arial" w:hAnsi="Arial" w:cs="Arial"/>
          <w:b/>
          <w:sz w:val="24"/>
          <w:szCs w:val="24"/>
          <w:lang w:val="es-ES"/>
        </w:rPr>
        <w:t xml:space="preserve"> II:</w:t>
      </w:r>
      <w:r w:rsidR="00CF049A" w:rsidRPr="00733BB2">
        <w:rPr>
          <w:rFonts w:ascii="Arial" w:hAnsi="Arial" w:cs="Arial"/>
          <w:b/>
          <w:sz w:val="24"/>
          <w:szCs w:val="24"/>
          <w:lang w:val="es-ES"/>
        </w:rPr>
        <w:tab/>
      </w:r>
      <w:r w:rsidR="00291F90">
        <w:rPr>
          <w:rFonts w:ascii="Arial" w:hAnsi="Arial" w:cs="Arial"/>
          <w:sz w:val="24"/>
          <w:szCs w:val="24"/>
          <w:lang w:val="es-ES"/>
        </w:rPr>
        <w:t xml:space="preserve">Documento </w:t>
      </w:r>
      <w:r w:rsidR="00C21DF7">
        <w:rPr>
          <w:rFonts w:ascii="Arial" w:hAnsi="Arial" w:cs="Arial"/>
          <w:sz w:val="24"/>
          <w:szCs w:val="24"/>
          <w:lang w:val="es-ES"/>
        </w:rPr>
        <w:t>S</w:t>
      </w:r>
      <w:r w:rsidR="00291F90">
        <w:rPr>
          <w:rFonts w:ascii="Arial" w:hAnsi="Arial" w:cs="Arial"/>
          <w:sz w:val="24"/>
          <w:szCs w:val="24"/>
          <w:lang w:val="es-ES"/>
        </w:rPr>
        <w:t xml:space="preserve">istema de </w:t>
      </w:r>
      <w:r w:rsidR="00C21DF7">
        <w:rPr>
          <w:rFonts w:ascii="Arial" w:hAnsi="Arial" w:cs="Arial"/>
          <w:sz w:val="24"/>
          <w:szCs w:val="24"/>
          <w:lang w:val="es-ES"/>
        </w:rPr>
        <w:t>A</w:t>
      </w:r>
      <w:r w:rsidR="00291F90">
        <w:rPr>
          <w:rFonts w:ascii="Arial" w:hAnsi="Arial" w:cs="Arial"/>
          <w:sz w:val="24"/>
          <w:szCs w:val="24"/>
          <w:lang w:val="es-ES"/>
        </w:rPr>
        <w:t xml:space="preserve">dministración y </w:t>
      </w:r>
      <w:r w:rsidR="00C21DF7">
        <w:rPr>
          <w:rFonts w:ascii="Arial" w:hAnsi="Arial" w:cs="Arial"/>
          <w:sz w:val="24"/>
          <w:szCs w:val="24"/>
          <w:lang w:val="es-ES"/>
        </w:rPr>
        <w:t>C</w:t>
      </w:r>
      <w:r w:rsidR="00291F90">
        <w:rPr>
          <w:rFonts w:ascii="Arial" w:hAnsi="Arial" w:cs="Arial"/>
          <w:sz w:val="24"/>
          <w:szCs w:val="24"/>
          <w:lang w:val="es-ES"/>
        </w:rPr>
        <w:t xml:space="preserve">ontrol de </w:t>
      </w:r>
      <w:r w:rsidR="00C21DF7">
        <w:rPr>
          <w:rFonts w:ascii="Arial" w:hAnsi="Arial" w:cs="Arial"/>
          <w:sz w:val="24"/>
          <w:szCs w:val="24"/>
          <w:lang w:val="es-ES"/>
        </w:rPr>
        <w:t>C</w:t>
      </w:r>
      <w:r w:rsidR="00291F90">
        <w:rPr>
          <w:rFonts w:ascii="Arial" w:hAnsi="Arial" w:cs="Arial"/>
          <w:sz w:val="24"/>
          <w:szCs w:val="24"/>
          <w:lang w:val="es-ES"/>
        </w:rPr>
        <w:t>upos en el MERCOSUR</w:t>
      </w:r>
      <w:r w:rsidR="00C26A20" w:rsidRPr="00733BB2">
        <w:rPr>
          <w:rFonts w:ascii="Arial" w:hAnsi="Arial" w:cs="Arial"/>
          <w:sz w:val="24"/>
          <w:szCs w:val="24"/>
          <w:lang w:val="es-ES"/>
        </w:rPr>
        <w:t xml:space="preserve"> (RESERVADO)</w:t>
      </w:r>
    </w:p>
    <w:p w14:paraId="44AC7879" w14:textId="23B8054B" w:rsidR="003459CB" w:rsidRDefault="003459CB" w:rsidP="003459C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</w:t>
      </w:r>
      <w:r w:rsidRPr="00733BB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F60D5">
        <w:rPr>
          <w:rFonts w:ascii="Arial" w:hAnsi="Arial" w:cs="Arial"/>
          <w:b/>
          <w:sz w:val="24"/>
          <w:szCs w:val="24"/>
          <w:lang w:val="es-ES"/>
        </w:rPr>
        <w:t>III</w:t>
      </w:r>
      <w:r w:rsidRPr="00733BB2">
        <w:rPr>
          <w:rFonts w:ascii="Arial" w:hAnsi="Arial" w:cs="Arial"/>
          <w:b/>
          <w:sz w:val="24"/>
          <w:szCs w:val="24"/>
          <w:lang w:val="es-ES"/>
        </w:rPr>
        <w:t>:</w:t>
      </w:r>
      <w:r w:rsidRPr="00733BB2"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Presentación del SACME por la </w:t>
      </w:r>
      <w:r w:rsidR="00206249">
        <w:rPr>
          <w:rFonts w:ascii="Arial" w:hAnsi="Arial" w:cs="Arial"/>
          <w:sz w:val="24"/>
          <w:szCs w:val="24"/>
          <w:lang w:val="es-ES"/>
        </w:rPr>
        <w:t>SAT</w:t>
      </w:r>
      <w:r>
        <w:rPr>
          <w:rFonts w:ascii="Arial" w:hAnsi="Arial" w:cs="Arial"/>
          <w:sz w:val="24"/>
          <w:szCs w:val="24"/>
          <w:lang w:val="es-ES"/>
        </w:rPr>
        <w:t>/SM</w:t>
      </w:r>
    </w:p>
    <w:p w14:paraId="6BE269B0" w14:textId="77777777" w:rsidR="006A09C6" w:rsidRDefault="006A09C6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7FD6A9D" w14:textId="57C0F6D9" w:rsidR="006A09C6" w:rsidRDefault="006A09C6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1350"/>
        <w:tblW w:w="9039" w:type="dxa"/>
        <w:tblLook w:val="04A0" w:firstRow="1" w:lastRow="0" w:firstColumn="1" w:lastColumn="0" w:noHBand="0" w:noVBand="1"/>
      </w:tblPr>
      <w:tblGrid>
        <w:gridCol w:w="3936"/>
        <w:gridCol w:w="567"/>
        <w:gridCol w:w="4536"/>
      </w:tblGrid>
      <w:tr w:rsidR="003554FC" w:rsidRPr="0059035B" w14:paraId="010FD0D1" w14:textId="77777777" w:rsidTr="003554FC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1C14495" w14:textId="77777777" w:rsidR="003554FC" w:rsidRPr="00313DEE" w:rsidRDefault="003554FC" w:rsidP="003554F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13DEE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Argentina</w:t>
            </w:r>
          </w:p>
          <w:p w14:paraId="6E70B89B" w14:textId="77777777" w:rsidR="003554FC" w:rsidRPr="00313DEE" w:rsidRDefault="003554FC" w:rsidP="003554FC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Gastón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Santesteban</w:t>
            </w:r>
            <w:proofErr w:type="spellEnd"/>
          </w:p>
          <w:p w14:paraId="75670027" w14:textId="77777777" w:rsidR="003554FC" w:rsidRDefault="003554FC" w:rsidP="003554F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14:paraId="0B7DD407" w14:textId="77777777" w:rsidR="003554FC" w:rsidRPr="00285C07" w:rsidRDefault="003554FC" w:rsidP="003554F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14:paraId="753BCDC2" w14:textId="77777777" w:rsidR="003554FC" w:rsidRDefault="003554FC" w:rsidP="003554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125174AE" w14:textId="77777777" w:rsidR="003554FC" w:rsidRPr="0059035B" w:rsidRDefault="003554FC" w:rsidP="003554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9F5EB96" w14:textId="77777777" w:rsidR="003554FC" w:rsidRPr="0059035B" w:rsidRDefault="003554FC" w:rsidP="003554F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4A5BB20F" w14:textId="77777777" w:rsidR="003554FC" w:rsidRPr="0059035B" w:rsidRDefault="003554FC" w:rsidP="003554F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Brasil</w:t>
            </w:r>
          </w:p>
          <w:p w14:paraId="3ACAB7C0" w14:textId="77777777" w:rsidR="003554FC" w:rsidRPr="0059035B" w:rsidRDefault="003554FC" w:rsidP="003554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Amorim</w:t>
            </w:r>
            <w:proofErr w:type="spellEnd"/>
          </w:p>
          <w:p w14:paraId="0DF81379" w14:textId="77777777" w:rsidR="003554FC" w:rsidRPr="0059035B" w:rsidRDefault="003554FC" w:rsidP="003554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554FC" w:rsidRPr="00675839" w14:paraId="00A95635" w14:textId="77777777" w:rsidTr="003554FC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56CA9CD1" w14:textId="77777777" w:rsidR="003554FC" w:rsidRPr="00675839" w:rsidRDefault="003554FC" w:rsidP="003554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75839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Paraguay</w:t>
            </w:r>
          </w:p>
          <w:p w14:paraId="35EEF54A" w14:textId="77777777" w:rsidR="003554FC" w:rsidRPr="00675839" w:rsidRDefault="003554FC" w:rsidP="003554F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5839">
              <w:rPr>
                <w:rFonts w:ascii="Arial" w:hAnsi="Arial" w:cs="Arial"/>
                <w:sz w:val="24"/>
                <w:szCs w:val="24"/>
                <w:lang w:val="es-ES"/>
              </w:rPr>
              <w:t xml:space="preserve">Gustavo </w:t>
            </w:r>
            <w:proofErr w:type="spellStart"/>
            <w:r w:rsidRPr="00675839">
              <w:rPr>
                <w:rFonts w:ascii="Arial" w:hAnsi="Arial" w:cs="Arial"/>
                <w:sz w:val="24"/>
                <w:szCs w:val="24"/>
                <w:lang w:val="es-ES"/>
              </w:rPr>
              <w:t>Soverina</w:t>
            </w:r>
            <w:proofErr w:type="spellEnd"/>
          </w:p>
          <w:p w14:paraId="2B44E463" w14:textId="77777777" w:rsidR="003554FC" w:rsidRPr="00675839" w:rsidRDefault="003554FC" w:rsidP="003554F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CFA6EE7" w14:textId="77777777" w:rsidR="003554FC" w:rsidRPr="00675839" w:rsidRDefault="003554FC" w:rsidP="003554F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7E7D4B96" w14:textId="77777777" w:rsidR="003554FC" w:rsidRPr="00675839" w:rsidRDefault="003554FC" w:rsidP="003554FC">
            <w:pPr>
              <w:pBdr>
                <w:top w:val="single" w:sz="4" w:space="1" w:color="auto"/>
              </w:pBdr>
              <w:tabs>
                <w:tab w:val="left" w:pos="10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75839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Uruguay</w:t>
            </w:r>
          </w:p>
          <w:p w14:paraId="27C9B81F" w14:textId="77777777" w:rsidR="003554FC" w:rsidRPr="00675839" w:rsidRDefault="003554FC" w:rsidP="003554FC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5839">
              <w:rPr>
                <w:rFonts w:ascii="Arial" w:hAnsi="Arial" w:cs="Arial"/>
                <w:sz w:val="24"/>
                <w:szCs w:val="24"/>
                <w:lang w:val="es-ES"/>
              </w:rPr>
              <w:t>Laura da Costa</w:t>
            </w:r>
          </w:p>
        </w:tc>
      </w:tr>
    </w:tbl>
    <w:p w14:paraId="20CACEE1" w14:textId="77777777" w:rsidR="003554FC" w:rsidRDefault="003554FC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2DFD26" w14:textId="74559F93" w:rsidR="003554FC" w:rsidRDefault="003554FC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3D7C583" w14:textId="77777777" w:rsidR="003554FC" w:rsidRDefault="003554FC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FEFF59A" w14:textId="77777777" w:rsidR="00816F86" w:rsidRDefault="00816F86" w:rsidP="00CF049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AE1CB7" w14:textId="77777777" w:rsidR="00675839" w:rsidRDefault="00675839" w:rsidP="002526E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90776A" w14:textId="77777777" w:rsidR="000F512F" w:rsidRDefault="000F512F" w:rsidP="002526E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641FCAA" w14:textId="77777777" w:rsidR="006A09C6" w:rsidRDefault="006A09C6" w:rsidP="002526E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363272" w14:textId="77777777" w:rsidR="006A09C6" w:rsidRPr="00675839" w:rsidRDefault="006A09C6" w:rsidP="002526E5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6A09C6" w:rsidRPr="00675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A7EC" w14:textId="77777777" w:rsidR="00A12DBC" w:rsidRDefault="00A12DBC" w:rsidP="00675839">
      <w:pPr>
        <w:spacing w:after="0" w:line="240" w:lineRule="auto"/>
      </w:pPr>
      <w:r>
        <w:separator/>
      </w:r>
    </w:p>
  </w:endnote>
  <w:endnote w:type="continuationSeparator" w:id="0">
    <w:p w14:paraId="1BAFA438" w14:textId="77777777" w:rsidR="00A12DBC" w:rsidRDefault="00A12DBC" w:rsidP="0067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E6E4" w14:textId="77777777" w:rsidR="00A12DBC" w:rsidRDefault="00A12DBC" w:rsidP="00675839">
      <w:pPr>
        <w:spacing w:after="0" w:line="240" w:lineRule="auto"/>
      </w:pPr>
      <w:r>
        <w:separator/>
      </w:r>
    </w:p>
  </w:footnote>
  <w:footnote w:type="continuationSeparator" w:id="0">
    <w:p w14:paraId="4F61F64A" w14:textId="77777777" w:rsidR="00A12DBC" w:rsidRDefault="00A12DBC" w:rsidP="0067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7119"/>
    <w:multiLevelType w:val="hybridMultilevel"/>
    <w:tmpl w:val="4BC05FB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926C3F"/>
    <w:multiLevelType w:val="hybridMultilevel"/>
    <w:tmpl w:val="D158DE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1A3B"/>
    <w:multiLevelType w:val="hybridMultilevel"/>
    <w:tmpl w:val="F0A0E1F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3DCD"/>
    <w:multiLevelType w:val="hybridMultilevel"/>
    <w:tmpl w:val="6416305C"/>
    <w:lvl w:ilvl="0" w:tplc="995CD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225AA"/>
    <w:multiLevelType w:val="hybridMultilevel"/>
    <w:tmpl w:val="495A636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C44C29"/>
    <w:multiLevelType w:val="hybridMultilevel"/>
    <w:tmpl w:val="6DFCCE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00AD"/>
    <w:multiLevelType w:val="hybridMultilevel"/>
    <w:tmpl w:val="B5785310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5969DF"/>
    <w:multiLevelType w:val="hybridMultilevel"/>
    <w:tmpl w:val="39AE5014"/>
    <w:lvl w:ilvl="0" w:tplc="6DE2D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7DAA"/>
    <w:multiLevelType w:val="hybridMultilevel"/>
    <w:tmpl w:val="A8B0186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B49DC"/>
    <w:multiLevelType w:val="hybridMultilevel"/>
    <w:tmpl w:val="77321AE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2D8C"/>
    <w:multiLevelType w:val="hybridMultilevel"/>
    <w:tmpl w:val="06E02752"/>
    <w:lvl w:ilvl="0" w:tplc="0C0A0019">
      <w:start w:val="1"/>
      <w:numFmt w:val="low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6D363F"/>
    <w:multiLevelType w:val="hybridMultilevel"/>
    <w:tmpl w:val="AC0A6E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12F33"/>
    <w:multiLevelType w:val="hybridMultilevel"/>
    <w:tmpl w:val="C74A2050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1262DF"/>
    <w:multiLevelType w:val="hybridMultilevel"/>
    <w:tmpl w:val="18B402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459"/>
    <w:multiLevelType w:val="hybridMultilevel"/>
    <w:tmpl w:val="1D56BE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7729D"/>
    <w:multiLevelType w:val="hybridMultilevel"/>
    <w:tmpl w:val="74148FDA"/>
    <w:lvl w:ilvl="0" w:tplc="3B7A2CB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FE52507A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04"/>
    <w:rsid w:val="000004AD"/>
    <w:rsid w:val="0001059D"/>
    <w:rsid w:val="00011178"/>
    <w:rsid w:val="00052A99"/>
    <w:rsid w:val="0008651B"/>
    <w:rsid w:val="000D5224"/>
    <w:rsid w:val="000E58AC"/>
    <w:rsid w:val="000F0573"/>
    <w:rsid w:val="000F512F"/>
    <w:rsid w:val="0011570F"/>
    <w:rsid w:val="0012579C"/>
    <w:rsid w:val="00137A98"/>
    <w:rsid w:val="00161656"/>
    <w:rsid w:val="00163193"/>
    <w:rsid w:val="0017112C"/>
    <w:rsid w:val="001C15EC"/>
    <w:rsid w:val="001C4C4E"/>
    <w:rsid w:val="001D6B88"/>
    <w:rsid w:val="001F4E8E"/>
    <w:rsid w:val="00206249"/>
    <w:rsid w:val="00241B36"/>
    <w:rsid w:val="002526E5"/>
    <w:rsid w:val="00285C07"/>
    <w:rsid w:val="00287CAE"/>
    <w:rsid w:val="00291F90"/>
    <w:rsid w:val="002D1A89"/>
    <w:rsid w:val="002E56AD"/>
    <w:rsid w:val="002E7492"/>
    <w:rsid w:val="002F1073"/>
    <w:rsid w:val="002F3524"/>
    <w:rsid w:val="00306047"/>
    <w:rsid w:val="00312304"/>
    <w:rsid w:val="00313DEE"/>
    <w:rsid w:val="00315B6B"/>
    <w:rsid w:val="003329E8"/>
    <w:rsid w:val="003459CB"/>
    <w:rsid w:val="003554FC"/>
    <w:rsid w:val="00380C5A"/>
    <w:rsid w:val="00393847"/>
    <w:rsid w:val="003E0961"/>
    <w:rsid w:val="00404899"/>
    <w:rsid w:val="00432E92"/>
    <w:rsid w:val="00450B76"/>
    <w:rsid w:val="00485AF9"/>
    <w:rsid w:val="004B167D"/>
    <w:rsid w:val="004B218E"/>
    <w:rsid w:val="004B32E7"/>
    <w:rsid w:val="004C51F7"/>
    <w:rsid w:val="004F2091"/>
    <w:rsid w:val="005620C7"/>
    <w:rsid w:val="0059035B"/>
    <w:rsid w:val="005C1BA5"/>
    <w:rsid w:val="005D67E4"/>
    <w:rsid w:val="00620AD8"/>
    <w:rsid w:val="006254F1"/>
    <w:rsid w:val="0063151C"/>
    <w:rsid w:val="00672DFB"/>
    <w:rsid w:val="00675839"/>
    <w:rsid w:val="00695002"/>
    <w:rsid w:val="00696ACB"/>
    <w:rsid w:val="006A09C6"/>
    <w:rsid w:val="006B7202"/>
    <w:rsid w:val="006F5886"/>
    <w:rsid w:val="00706E9D"/>
    <w:rsid w:val="007174C5"/>
    <w:rsid w:val="00733BB2"/>
    <w:rsid w:val="00744839"/>
    <w:rsid w:val="007B1815"/>
    <w:rsid w:val="007B1A10"/>
    <w:rsid w:val="007B6CCB"/>
    <w:rsid w:val="007E726C"/>
    <w:rsid w:val="00804681"/>
    <w:rsid w:val="00816F86"/>
    <w:rsid w:val="00843435"/>
    <w:rsid w:val="00860EA6"/>
    <w:rsid w:val="0088190B"/>
    <w:rsid w:val="00891FF6"/>
    <w:rsid w:val="008932BC"/>
    <w:rsid w:val="008973E1"/>
    <w:rsid w:val="008D259D"/>
    <w:rsid w:val="009350BD"/>
    <w:rsid w:val="009527E9"/>
    <w:rsid w:val="0098163A"/>
    <w:rsid w:val="00983D87"/>
    <w:rsid w:val="00997229"/>
    <w:rsid w:val="009C01DC"/>
    <w:rsid w:val="009D0A82"/>
    <w:rsid w:val="009E5112"/>
    <w:rsid w:val="00A050DC"/>
    <w:rsid w:val="00A12525"/>
    <w:rsid w:val="00A12DBC"/>
    <w:rsid w:val="00A43CFC"/>
    <w:rsid w:val="00A6615A"/>
    <w:rsid w:val="00A712F1"/>
    <w:rsid w:val="00A76140"/>
    <w:rsid w:val="00A85B3E"/>
    <w:rsid w:val="00AC1C00"/>
    <w:rsid w:val="00AD18D8"/>
    <w:rsid w:val="00AE1FDC"/>
    <w:rsid w:val="00B0478A"/>
    <w:rsid w:val="00B126C1"/>
    <w:rsid w:val="00B13500"/>
    <w:rsid w:val="00B30E1D"/>
    <w:rsid w:val="00B4341F"/>
    <w:rsid w:val="00B9059B"/>
    <w:rsid w:val="00BE3A8E"/>
    <w:rsid w:val="00BF2427"/>
    <w:rsid w:val="00BF60D5"/>
    <w:rsid w:val="00C01FC5"/>
    <w:rsid w:val="00C20FE6"/>
    <w:rsid w:val="00C21DF7"/>
    <w:rsid w:val="00C26A20"/>
    <w:rsid w:val="00C569DE"/>
    <w:rsid w:val="00C662B5"/>
    <w:rsid w:val="00C8553F"/>
    <w:rsid w:val="00C8686F"/>
    <w:rsid w:val="00CA6296"/>
    <w:rsid w:val="00CA6C11"/>
    <w:rsid w:val="00CB6452"/>
    <w:rsid w:val="00CC0122"/>
    <w:rsid w:val="00CD7460"/>
    <w:rsid w:val="00CE6092"/>
    <w:rsid w:val="00CE6CCF"/>
    <w:rsid w:val="00CF049A"/>
    <w:rsid w:val="00D01F0F"/>
    <w:rsid w:val="00D2046D"/>
    <w:rsid w:val="00D256A6"/>
    <w:rsid w:val="00D32CDE"/>
    <w:rsid w:val="00D4471A"/>
    <w:rsid w:val="00D528DA"/>
    <w:rsid w:val="00D90973"/>
    <w:rsid w:val="00D96455"/>
    <w:rsid w:val="00DA2B68"/>
    <w:rsid w:val="00DB5409"/>
    <w:rsid w:val="00DD61B5"/>
    <w:rsid w:val="00DE6017"/>
    <w:rsid w:val="00DF6707"/>
    <w:rsid w:val="00E44BCF"/>
    <w:rsid w:val="00E47DBD"/>
    <w:rsid w:val="00E51230"/>
    <w:rsid w:val="00E57441"/>
    <w:rsid w:val="00E61C6D"/>
    <w:rsid w:val="00E64D26"/>
    <w:rsid w:val="00E66C81"/>
    <w:rsid w:val="00E710A7"/>
    <w:rsid w:val="00E91722"/>
    <w:rsid w:val="00E95D6F"/>
    <w:rsid w:val="00EA1A94"/>
    <w:rsid w:val="00EB582D"/>
    <w:rsid w:val="00ED3E2A"/>
    <w:rsid w:val="00EF3AC8"/>
    <w:rsid w:val="00EF587F"/>
    <w:rsid w:val="00F1042B"/>
    <w:rsid w:val="00F20023"/>
    <w:rsid w:val="00F33A04"/>
    <w:rsid w:val="00F61A09"/>
    <w:rsid w:val="00F74451"/>
    <w:rsid w:val="00F854A7"/>
    <w:rsid w:val="00FA48F3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B0D"/>
  <w15:docId w15:val="{FEB5BCC8-B3C6-4FEA-8029-C23EE0E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UY" w:eastAsia="en-US"/>
    </w:rPr>
  </w:style>
  <w:style w:type="paragraph" w:styleId="Ttulo2">
    <w:name w:val="heading 2"/>
    <w:basedOn w:val="Normal"/>
    <w:next w:val="Normal"/>
    <w:link w:val="Ttulo2Car"/>
    <w:qFormat/>
    <w:rsid w:val="00F33A0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es-ES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33A04"/>
    <w:rPr>
      <w:rFonts w:ascii="Arial" w:eastAsia="Times New Roman" w:hAnsi="Arial"/>
      <w:b/>
      <w:sz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1C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6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2CDE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306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04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06047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75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75839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675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75839"/>
    <w:rPr>
      <w:sz w:val="22"/>
      <w:szCs w:val="22"/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E92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E92"/>
    <w:rPr>
      <w:b/>
      <w:bCs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28C1-B00F-4AA4-8AFD-656F562F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Bolioli</dc:creator>
  <cp:lastModifiedBy>Laura da Costa</cp:lastModifiedBy>
  <cp:revision>15</cp:revision>
  <cp:lastPrinted>2020-08-11T20:41:00Z</cp:lastPrinted>
  <dcterms:created xsi:type="dcterms:W3CDTF">2020-10-22T14:47:00Z</dcterms:created>
  <dcterms:modified xsi:type="dcterms:W3CDTF">2020-10-22T20:15:00Z</dcterms:modified>
</cp:coreProperties>
</file>