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D7AC" w14:textId="732E836F" w:rsidR="00222600" w:rsidRPr="004C54D1" w:rsidRDefault="00222600" w:rsidP="00C2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C54D1">
        <w:rPr>
          <w:rFonts w:ascii="Arial" w:hAnsi="Arial" w:cs="Arial"/>
          <w:b/>
          <w:noProof/>
          <w:sz w:val="24"/>
          <w:szCs w:val="24"/>
          <w:lang w:val="pt-BR"/>
        </w:rPr>
        <w:t xml:space="preserve">                                </w:t>
      </w:r>
    </w:p>
    <w:p w14:paraId="4081A093" w14:textId="77777777" w:rsidR="00222600" w:rsidRPr="004C54D1" w:rsidRDefault="00222600" w:rsidP="00C251F4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47F9FEFE" w14:textId="7A19CD0B" w:rsidR="0004103D" w:rsidRPr="004C54D1" w:rsidRDefault="0004103D" w:rsidP="007971A8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4C54D1">
        <w:rPr>
          <w:rFonts w:ascii="Arial" w:hAnsi="Arial" w:cs="Arial"/>
          <w:b/>
          <w:sz w:val="24"/>
          <w:szCs w:val="24"/>
          <w:lang w:val="pt-BR"/>
        </w:rPr>
        <w:t xml:space="preserve">MERCOSUR/SGT Nº 12/ACTA </w:t>
      </w:r>
      <w:r w:rsidR="00EA1821" w:rsidRPr="004C54D1">
        <w:rPr>
          <w:rFonts w:ascii="Arial" w:hAnsi="Arial" w:cs="Arial"/>
          <w:b/>
          <w:sz w:val="24"/>
          <w:szCs w:val="24"/>
          <w:lang w:val="pt-BR"/>
        </w:rPr>
        <w:t xml:space="preserve">N° </w:t>
      </w:r>
      <w:r w:rsidR="00222600" w:rsidRPr="004C54D1">
        <w:rPr>
          <w:rFonts w:ascii="Arial" w:hAnsi="Arial" w:cs="Arial"/>
          <w:b/>
          <w:sz w:val="24"/>
          <w:szCs w:val="24"/>
          <w:lang w:val="pt-BR"/>
        </w:rPr>
        <w:t>0</w:t>
      </w:r>
      <w:r w:rsidR="00DF6B5D" w:rsidRPr="004C54D1">
        <w:rPr>
          <w:rFonts w:ascii="Arial" w:hAnsi="Arial" w:cs="Arial"/>
          <w:b/>
          <w:sz w:val="24"/>
          <w:szCs w:val="24"/>
          <w:lang w:val="pt-BR"/>
        </w:rPr>
        <w:t>1</w:t>
      </w:r>
      <w:r w:rsidRPr="004C54D1">
        <w:rPr>
          <w:rFonts w:ascii="Arial" w:hAnsi="Arial" w:cs="Arial"/>
          <w:b/>
          <w:sz w:val="24"/>
          <w:szCs w:val="24"/>
          <w:lang w:val="pt-BR"/>
        </w:rPr>
        <w:t>/</w:t>
      </w:r>
      <w:r w:rsidR="00222600" w:rsidRPr="004C54D1">
        <w:rPr>
          <w:rFonts w:ascii="Arial" w:hAnsi="Arial" w:cs="Arial"/>
          <w:b/>
          <w:sz w:val="24"/>
          <w:szCs w:val="24"/>
          <w:lang w:val="pt-BR"/>
        </w:rPr>
        <w:t>2</w:t>
      </w:r>
      <w:r w:rsidR="00DF6B5D" w:rsidRPr="004C54D1">
        <w:rPr>
          <w:rFonts w:ascii="Arial" w:hAnsi="Arial" w:cs="Arial"/>
          <w:b/>
          <w:sz w:val="24"/>
          <w:szCs w:val="24"/>
          <w:lang w:val="pt-BR"/>
        </w:rPr>
        <w:t>5</w:t>
      </w:r>
    </w:p>
    <w:p w14:paraId="5CB83D13" w14:textId="77777777" w:rsidR="008E4BEE" w:rsidRPr="004C54D1" w:rsidRDefault="008E4BEE" w:rsidP="007971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230BE3D6" w14:textId="509DCFEF" w:rsidR="008E4BEE" w:rsidRPr="004C54D1" w:rsidRDefault="00222600" w:rsidP="007971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4D1">
        <w:rPr>
          <w:rFonts w:ascii="Arial" w:hAnsi="Arial" w:cs="Arial"/>
          <w:b/>
          <w:sz w:val="24"/>
          <w:szCs w:val="24"/>
        </w:rPr>
        <w:t>XXXV</w:t>
      </w:r>
      <w:r w:rsidR="00223F89" w:rsidRPr="004C54D1">
        <w:rPr>
          <w:rFonts w:ascii="Arial" w:hAnsi="Arial" w:cs="Arial"/>
          <w:b/>
          <w:sz w:val="24"/>
          <w:szCs w:val="24"/>
        </w:rPr>
        <w:t>I</w:t>
      </w:r>
      <w:r w:rsidRPr="004C54D1">
        <w:rPr>
          <w:rFonts w:ascii="Arial" w:hAnsi="Arial" w:cs="Arial"/>
          <w:b/>
          <w:sz w:val="24"/>
          <w:szCs w:val="24"/>
        </w:rPr>
        <w:t>I</w:t>
      </w:r>
      <w:r w:rsidR="00DF6B5D" w:rsidRPr="004C54D1">
        <w:rPr>
          <w:rFonts w:ascii="Arial" w:hAnsi="Arial" w:cs="Arial"/>
          <w:b/>
          <w:sz w:val="24"/>
          <w:szCs w:val="24"/>
        </w:rPr>
        <w:t>I</w:t>
      </w:r>
      <w:r w:rsidRPr="004C54D1">
        <w:rPr>
          <w:rFonts w:ascii="Arial" w:hAnsi="Arial" w:cs="Arial"/>
          <w:b/>
          <w:sz w:val="24"/>
          <w:szCs w:val="24"/>
        </w:rPr>
        <w:t xml:space="preserve"> </w:t>
      </w:r>
      <w:r w:rsidR="008E4BEE" w:rsidRPr="004C54D1">
        <w:rPr>
          <w:rFonts w:ascii="Arial" w:hAnsi="Arial" w:cs="Arial"/>
          <w:b/>
          <w:sz w:val="24"/>
          <w:szCs w:val="24"/>
        </w:rPr>
        <w:t xml:space="preserve">REUNIÓN ORDINARIA DEL SGT </w:t>
      </w:r>
      <w:proofErr w:type="spellStart"/>
      <w:r w:rsidR="008E4BEE" w:rsidRPr="004C54D1">
        <w:rPr>
          <w:rFonts w:ascii="Arial" w:hAnsi="Arial" w:cs="Arial"/>
          <w:b/>
          <w:sz w:val="24"/>
          <w:szCs w:val="24"/>
        </w:rPr>
        <w:t>Nº</w:t>
      </w:r>
      <w:proofErr w:type="spellEnd"/>
      <w:r w:rsidR="008E4BEE" w:rsidRPr="004C54D1">
        <w:rPr>
          <w:rFonts w:ascii="Arial" w:hAnsi="Arial" w:cs="Arial"/>
          <w:b/>
          <w:sz w:val="24"/>
          <w:szCs w:val="24"/>
        </w:rPr>
        <w:t xml:space="preserve"> 12 “INVERSIONES”</w:t>
      </w:r>
    </w:p>
    <w:p w14:paraId="1A304BBB" w14:textId="77777777" w:rsidR="008E4BEE" w:rsidRPr="004C54D1" w:rsidRDefault="008E4BEE" w:rsidP="00C25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4AB4DF" w14:textId="1E4C4CCD" w:rsidR="00223F89" w:rsidRPr="004C54D1" w:rsidRDefault="00EC61A6" w:rsidP="00C25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4D1">
        <w:rPr>
          <w:rFonts w:ascii="Arial" w:hAnsi="Arial" w:cs="Arial"/>
          <w:sz w:val="24"/>
          <w:szCs w:val="24"/>
        </w:rPr>
        <w:t xml:space="preserve">Se realizó el día </w:t>
      </w:r>
      <w:r w:rsidR="00DF6B5D" w:rsidRPr="004C54D1">
        <w:rPr>
          <w:rFonts w:ascii="Arial" w:hAnsi="Arial" w:cs="Arial"/>
          <w:sz w:val="24"/>
          <w:szCs w:val="24"/>
        </w:rPr>
        <w:t>4</w:t>
      </w:r>
      <w:r w:rsidR="00474655" w:rsidRPr="004C54D1">
        <w:rPr>
          <w:rFonts w:ascii="Arial" w:hAnsi="Arial" w:cs="Arial"/>
          <w:sz w:val="24"/>
          <w:szCs w:val="24"/>
        </w:rPr>
        <w:t xml:space="preserve"> de </w:t>
      </w:r>
      <w:r w:rsidR="00DF6B5D" w:rsidRPr="004C54D1">
        <w:rPr>
          <w:rFonts w:ascii="Arial" w:hAnsi="Arial" w:cs="Arial"/>
          <w:sz w:val="24"/>
          <w:szCs w:val="24"/>
        </w:rPr>
        <w:t>abril</w:t>
      </w:r>
      <w:r w:rsidR="00474655" w:rsidRPr="004C54D1">
        <w:rPr>
          <w:rFonts w:ascii="Arial" w:hAnsi="Arial" w:cs="Arial"/>
          <w:sz w:val="24"/>
          <w:szCs w:val="24"/>
        </w:rPr>
        <w:t xml:space="preserve"> de </w:t>
      </w:r>
      <w:r w:rsidR="003B22CC" w:rsidRPr="004C54D1">
        <w:rPr>
          <w:rFonts w:ascii="Arial" w:hAnsi="Arial" w:cs="Arial"/>
          <w:sz w:val="24"/>
          <w:szCs w:val="24"/>
        </w:rPr>
        <w:t>202</w:t>
      </w:r>
      <w:r w:rsidR="00DF6B5D" w:rsidRPr="004C54D1">
        <w:rPr>
          <w:rFonts w:ascii="Arial" w:hAnsi="Arial" w:cs="Arial"/>
          <w:sz w:val="24"/>
          <w:szCs w:val="24"/>
        </w:rPr>
        <w:t>5</w:t>
      </w:r>
      <w:r w:rsidRPr="004C54D1">
        <w:rPr>
          <w:rFonts w:ascii="Arial" w:hAnsi="Arial" w:cs="Arial"/>
          <w:sz w:val="24"/>
          <w:szCs w:val="24"/>
        </w:rPr>
        <w:t xml:space="preserve">, en ejercicio de la Presidencia </w:t>
      </w:r>
      <w:r w:rsidRPr="004C54D1">
        <w:rPr>
          <w:rFonts w:ascii="Arial" w:hAnsi="Arial" w:cs="Arial"/>
          <w:i/>
          <w:iCs/>
          <w:sz w:val="24"/>
          <w:szCs w:val="24"/>
        </w:rPr>
        <w:t>Pro T</w:t>
      </w:r>
      <w:r w:rsidR="00223F89" w:rsidRPr="004C54D1">
        <w:rPr>
          <w:rFonts w:ascii="Arial" w:hAnsi="Arial" w:cs="Arial"/>
          <w:i/>
          <w:iCs/>
          <w:sz w:val="24"/>
          <w:szCs w:val="24"/>
        </w:rPr>
        <w:t>e</w:t>
      </w:r>
      <w:r w:rsidRPr="004C54D1">
        <w:rPr>
          <w:rFonts w:ascii="Arial" w:hAnsi="Arial" w:cs="Arial"/>
          <w:i/>
          <w:iCs/>
          <w:sz w:val="24"/>
          <w:szCs w:val="24"/>
        </w:rPr>
        <w:t>mpore</w:t>
      </w:r>
      <w:r w:rsidRPr="004C54D1">
        <w:rPr>
          <w:rFonts w:ascii="Arial" w:hAnsi="Arial" w:cs="Arial"/>
          <w:sz w:val="24"/>
          <w:szCs w:val="24"/>
        </w:rPr>
        <w:t xml:space="preserve"> de </w:t>
      </w:r>
      <w:r w:rsidR="004C54D1" w:rsidRPr="004C54D1">
        <w:rPr>
          <w:rFonts w:ascii="Arial" w:hAnsi="Arial" w:cs="Arial"/>
          <w:sz w:val="24"/>
          <w:szCs w:val="24"/>
        </w:rPr>
        <w:t>Argentina</w:t>
      </w:r>
      <w:r w:rsidRPr="004C54D1">
        <w:rPr>
          <w:rFonts w:ascii="Arial" w:hAnsi="Arial" w:cs="Arial"/>
          <w:sz w:val="24"/>
          <w:szCs w:val="24"/>
        </w:rPr>
        <w:t xml:space="preserve"> (PPT</w:t>
      </w:r>
      <w:r w:rsidR="004C54D1" w:rsidRPr="004C54D1">
        <w:rPr>
          <w:rFonts w:ascii="Arial" w:hAnsi="Arial" w:cs="Arial"/>
          <w:sz w:val="24"/>
          <w:szCs w:val="24"/>
        </w:rPr>
        <w:t>A</w:t>
      </w:r>
      <w:r w:rsidRPr="004C54D1">
        <w:rPr>
          <w:rFonts w:ascii="Arial" w:hAnsi="Arial" w:cs="Arial"/>
          <w:sz w:val="24"/>
          <w:szCs w:val="24"/>
        </w:rPr>
        <w:t>) la XXXV</w:t>
      </w:r>
      <w:r w:rsidR="00223F89" w:rsidRPr="004C54D1">
        <w:rPr>
          <w:rFonts w:ascii="Arial" w:hAnsi="Arial" w:cs="Arial"/>
          <w:sz w:val="24"/>
          <w:szCs w:val="24"/>
        </w:rPr>
        <w:t>I</w:t>
      </w:r>
      <w:r w:rsidRPr="004C54D1">
        <w:rPr>
          <w:rFonts w:ascii="Arial" w:hAnsi="Arial" w:cs="Arial"/>
          <w:sz w:val="24"/>
          <w:szCs w:val="24"/>
        </w:rPr>
        <w:t>I</w:t>
      </w:r>
      <w:r w:rsidR="00DF6B5D" w:rsidRPr="004C54D1">
        <w:rPr>
          <w:rFonts w:ascii="Arial" w:hAnsi="Arial" w:cs="Arial"/>
          <w:sz w:val="24"/>
          <w:szCs w:val="24"/>
        </w:rPr>
        <w:t>I</w:t>
      </w:r>
      <w:r w:rsidRPr="004C54D1">
        <w:rPr>
          <w:rFonts w:ascii="Arial" w:hAnsi="Arial" w:cs="Arial"/>
          <w:sz w:val="24"/>
          <w:szCs w:val="24"/>
        </w:rPr>
        <w:t xml:space="preserve"> Reunión Ordinaria del Subgrupo de Trabajo </w:t>
      </w:r>
      <w:proofErr w:type="spellStart"/>
      <w:r w:rsidRPr="004C54D1">
        <w:rPr>
          <w:rFonts w:ascii="Arial" w:hAnsi="Arial" w:cs="Arial"/>
          <w:sz w:val="24"/>
          <w:szCs w:val="24"/>
        </w:rPr>
        <w:t>Nº</w:t>
      </w:r>
      <w:proofErr w:type="spellEnd"/>
      <w:r w:rsidRPr="004C54D1">
        <w:rPr>
          <w:rFonts w:ascii="Arial" w:hAnsi="Arial" w:cs="Arial"/>
          <w:sz w:val="24"/>
          <w:szCs w:val="24"/>
        </w:rPr>
        <w:t xml:space="preserve"> 12 “Inversiones”, por sistema de videoconferencia de conformidad con lo dispuesto en la Resolución GMC </w:t>
      </w:r>
      <w:proofErr w:type="spellStart"/>
      <w:r w:rsidRPr="004C54D1">
        <w:rPr>
          <w:rFonts w:ascii="Arial" w:hAnsi="Arial" w:cs="Arial"/>
          <w:sz w:val="24"/>
          <w:szCs w:val="24"/>
        </w:rPr>
        <w:t>Nº</w:t>
      </w:r>
      <w:proofErr w:type="spellEnd"/>
      <w:r w:rsidRPr="004C54D1">
        <w:rPr>
          <w:rFonts w:ascii="Arial" w:hAnsi="Arial" w:cs="Arial"/>
          <w:sz w:val="24"/>
          <w:szCs w:val="24"/>
        </w:rPr>
        <w:t xml:space="preserve"> 19/12, con la </w:t>
      </w:r>
      <w:r w:rsidR="004C54D1" w:rsidRPr="004C54D1">
        <w:rPr>
          <w:rFonts w:ascii="Arial" w:hAnsi="Arial" w:cs="Arial"/>
          <w:sz w:val="24"/>
          <w:szCs w:val="24"/>
        </w:rPr>
        <w:t>participación</w:t>
      </w:r>
      <w:r w:rsidRPr="004C54D1">
        <w:rPr>
          <w:rFonts w:ascii="Arial" w:hAnsi="Arial" w:cs="Arial"/>
          <w:sz w:val="24"/>
          <w:szCs w:val="24"/>
        </w:rPr>
        <w:t xml:space="preserve"> de las delegaciones de Argentina, Brasil</w:t>
      </w:r>
      <w:r w:rsidR="003E598C" w:rsidRPr="004C54D1">
        <w:rPr>
          <w:rFonts w:ascii="Arial" w:hAnsi="Arial" w:cs="Arial"/>
          <w:sz w:val="24"/>
          <w:szCs w:val="24"/>
        </w:rPr>
        <w:t>, Paraguay y Uruguay</w:t>
      </w:r>
      <w:r w:rsidR="0049386E" w:rsidRPr="004C54D1">
        <w:rPr>
          <w:rFonts w:ascii="Arial" w:hAnsi="Arial" w:cs="Arial"/>
          <w:sz w:val="24"/>
          <w:szCs w:val="24"/>
        </w:rPr>
        <w:t>.</w:t>
      </w:r>
      <w:r w:rsidRPr="004C54D1">
        <w:rPr>
          <w:rFonts w:ascii="Arial" w:hAnsi="Arial" w:cs="Arial"/>
          <w:sz w:val="24"/>
          <w:szCs w:val="24"/>
        </w:rPr>
        <w:t xml:space="preserve"> </w:t>
      </w:r>
      <w:r w:rsidR="003B22CC" w:rsidRPr="004C54D1">
        <w:rPr>
          <w:rFonts w:ascii="Arial" w:hAnsi="Arial" w:cs="Arial"/>
          <w:sz w:val="24"/>
          <w:szCs w:val="24"/>
        </w:rPr>
        <w:t xml:space="preserve"> </w:t>
      </w:r>
    </w:p>
    <w:p w14:paraId="4280C940" w14:textId="77777777" w:rsidR="004C54D1" w:rsidRPr="004C54D1" w:rsidRDefault="004C54D1" w:rsidP="004C5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F9644" w14:textId="3072E325" w:rsidR="004C54D1" w:rsidRPr="004C54D1" w:rsidRDefault="004C54D1" w:rsidP="004C5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4D1">
        <w:rPr>
          <w:rFonts w:ascii="Arial" w:hAnsi="Arial" w:cs="Arial"/>
          <w:sz w:val="24"/>
          <w:szCs w:val="24"/>
        </w:rPr>
        <w:t xml:space="preserve">La delegación de Bolivia participó de conformidad con lo establecido en la Decisión CMC </w:t>
      </w:r>
      <w:proofErr w:type="spellStart"/>
      <w:r w:rsidRPr="004C54D1">
        <w:rPr>
          <w:rFonts w:ascii="Arial" w:hAnsi="Arial" w:cs="Arial"/>
          <w:sz w:val="24"/>
          <w:szCs w:val="24"/>
        </w:rPr>
        <w:t>N°</w:t>
      </w:r>
      <w:proofErr w:type="spellEnd"/>
      <w:r w:rsidRPr="004C54D1">
        <w:rPr>
          <w:rFonts w:ascii="Arial" w:hAnsi="Arial" w:cs="Arial"/>
          <w:sz w:val="24"/>
          <w:szCs w:val="24"/>
        </w:rPr>
        <w:t xml:space="preserve"> 20/19.</w:t>
      </w:r>
    </w:p>
    <w:p w14:paraId="63CEC3B2" w14:textId="77777777" w:rsidR="004C54D1" w:rsidRPr="004C54D1" w:rsidRDefault="004C54D1" w:rsidP="00C251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E0CC36" w14:textId="77777777" w:rsidR="0049386E" w:rsidRPr="004C54D1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  <w:r w:rsidRPr="004C54D1">
        <w:rPr>
          <w:rFonts w:ascii="Arial" w:eastAsia="Times New Roman" w:hAnsi="Arial" w:cs="Arial"/>
          <w:sz w:val="24"/>
          <w:szCs w:val="24"/>
          <w:lang w:val="pt-BR" w:eastAsia="es-ES"/>
        </w:rPr>
        <w:t xml:space="preserve">La Lista de Participantes consta como </w:t>
      </w:r>
      <w:r w:rsidRPr="004C54D1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Anexo I</w:t>
      </w:r>
      <w:r w:rsidRPr="004C54D1">
        <w:rPr>
          <w:rFonts w:ascii="Arial" w:eastAsia="Times New Roman" w:hAnsi="Arial" w:cs="Arial"/>
          <w:sz w:val="24"/>
          <w:szCs w:val="24"/>
          <w:lang w:val="pt-BR" w:eastAsia="es-ES"/>
        </w:rPr>
        <w:t>.</w:t>
      </w:r>
    </w:p>
    <w:p w14:paraId="109E9182" w14:textId="77777777" w:rsidR="00280208" w:rsidRPr="004C54D1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14:paraId="750702AA" w14:textId="66E59553" w:rsidR="0049386E" w:rsidRPr="004C54D1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54D1">
        <w:rPr>
          <w:rFonts w:ascii="Arial" w:eastAsia="Times New Roman" w:hAnsi="Arial" w:cs="Arial"/>
          <w:sz w:val="24"/>
          <w:szCs w:val="24"/>
          <w:lang w:eastAsia="es-ES"/>
        </w:rPr>
        <w:t xml:space="preserve">La Agenda de la Reunión consta como </w:t>
      </w:r>
      <w:r w:rsidRPr="004C54D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II</w:t>
      </w:r>
      <w:r w:rsidRPr="004C54D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C6645BA" w14:textId="77777777" w:rsidR="00280208" w:rsidRPr="004C54D1" w:rsidRDefault="00280208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D1012A" w14:textId="236ECAC9" w:rsidR="0049386E" w:rsidRPr="004C54D1" w:rsidRDefault="0049386E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C54D1">
        <w:rPr>
          <w:rFonts w:ascii="Arial" w:eastAsia="Times New Roman" w:hAnsi="Arial" w:cs="Arial"/>
          <w:sz w:val="24"/>
          <w:szCs w:val="24"/>
          <w:lang w:eastAsia="es-ES"/>
        </w:rPr>
        <w:t>Fueron tratados los siguientes temas:</w:t>
      </w:r>
    </w:p>
    <w:p w14:paraId="5A9783BC" w14:textId="77777777" w:rsidR="00BD2F6A" w:rsidRDefault="00BD2F6A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Hlk194657526"/>
    </w:p>
    <w:p w14:paraId="0B4ECD66" w14:textId="77777777" w:rsidR="007763B7" w:rsidRPr="004C54D1" w:rsidRDefault="007763B7" w:rsidP="00C2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FEF128" w14:textId="3615F0FC" w:rsidR="0004103D" w:rsidRPr="004C54D1" w:rsidRDefault="00226A2C" w:rsidP="00BB7273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/>
        </w:rPr>
      </w:pPr>
      <w:r w:rsidRPr="004C54D1">
        <w:rPr>
          <w:rFonts w:ascii="Arial" w:hAnsi="Arial" w:cs="Arial"/>
          <w:b/>
        </w:rPr>
        <w:t>DIRECTRICES DEL MERCOSUR PARA EMPRESAS MULTINACIONALES SOBRE CONDUCTA EMPRESARIAL RESPONSABLE</w:t>
      </w:r>
    </w:p>
    <w:p w14:paraId="78070E2D" w14:textId="77777777" w:rsidR="004F3951" w:rsidRDefault="004F3951" w:rsidP="004F3951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es-ES"/>
        </w:rPr>
      </w:pPr>
    </w:p>
    <w:p w14:paraId="3296EC53" w14:textId="7C2D7D68" w:rsidR="007763B7" w:rsidRDefault="007E224E" w:rsidP="004F3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E22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delegaciones continuaron el </w:t>
      </w:r>
      <w:r w:rsidR="00110D60">
        <w:rPr>
          <w:rFonts w:ascii="Arial" w:eastAsia="Times New Roman" w:hAnsi="Arial" w:cs="Arial"/>
          <w:bCs/>
          <w:sz w:val="24"/>
          <w:szCs w:val="24"/>
          <w:lang w:eastAsia="es-ES"/>
        </w:rPr>
        <w:t>tratamiento</w:t>
      </w:r>
      <w:r w:rsidRPr="007E22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documento</w:t>
      </w:r>
      <w:r w:rsidR="00D90C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“Directrices del MERCOSUR para empresas multinacionales sobre conducta empresarial responsable”</w:t>
      </w:r>
      <w:r w:rsidRPr="007E22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E224E">
        <w:rPr>
          <w:rFonts w:ascii="Arial" w:eastAsia="Times New Roman" w:hAnsi="Arial" w:cs="Arial"/>
          <w:b/>
          <w:sz w:val="24"/>
          <w:szCs w:val="24"/>
          <w:lang w:eastAsia="es-ES"/>
        </w:rPr>
        <w:t>(Anexo I</w:t>
      </w:r>
      <w:r w:rsidR="001B0FB6">
        <w:rPr>
          <w:rFonts w:ascii="Arial" w:eastAsia="Times New Roman" w:hAnsi="Arial" w:cs="Arial"/>
          <w:b/>
          <w:sz w:val="24"/>
          <w:szCs w:val="24"/>
          <w:lang w:eastAsia="es-ES"/>
        </w:rPr>
        <w:t>II</w:t>
      </w:r>
      <w:r w:rsidRPr="007E224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– RESERVADO)</w:t>
      </w:r>
      <w:r w:rsidRPr="007E224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763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6864A773" w14:textId="77777777" w:rsidR="007763B7" w:rsidRDefault="007763B7" w:rsidP="004F3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C271CBE" w14:textId="6899BBD5" w:rsidR="007E224E" w:rsidRPr="007E224E" w:rsidRDefault="007763B7" w:rsidP="004F3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 PPTA se comprometió a circular una nueva versión con las modificaciones acordadas</w:t>
      </w:r>
      <w:r w:rsidR="00D90C6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E62A103" w14:textId="77777777" w:rsidR="004F3951" w:rsidRDefault="004F3951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586710E" w14:textId="77777777" w:rsidR="00D90C6D" w:rsidRPr="004F3951" w:rsidRDefault="00D90C6D" w:rsidP="00D90C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F395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delegación de Paraguay informó que continúa en consultas internas sobre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algunos puntos d</w:t>
      </w:r>
      <w:r w:rsidRPr="004F3951">
        <w:rPr>
          <w:rFonts w:ascii="Arial" w:eastAsia="Times New Roman" w:hAnsi="Arial" w:cs="Arial"/>
          <w:bCs/>
          <w:sz w:val="24"/>
          <w:szCs w:val="24"/>
          <w:lang w:eastAsia="es-ES"/>
        </w:rPr>
        <w:t>el texto de las directrices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y, en ese sentido, se comprometió a enviar sus comentarios a la brevedad.</w:t>
      </w:r>
    </w:p>
    <w:p w14:paraId="3967DF48" w14:textId="77777777" w:rsidR="00D90C6D" w:rsidRDefault="00D90C6D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6FD3788" w14:textId="22057A3D" w:rsidR="00D90C6D" w:rsidRDefault="00D90C6D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El tema continúa en agenda.</w:t>
      </w:r>
    </w:p>
    <w:p w14:paraId="08878887" w14:textId="77777777" w:rsidR="00FD36D8" w:rsidRPr="00526170" w:rsidRDefault="00FD36D8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284E0368" w14:textId="77777777" w:rsidR="008F08A6" w:rsidRPr="002037A1" w:rsidRDefault="008F08A6" w:rsidP="00C251F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6689882" w14:textId="69FBF845" w:rsidR="008E4BEE" w:rsidRPr="002037A1" w:rsidRDefault="00474655" w:rsidP="00D51742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b/>
        </w:rPr>
      </w:pPr>
      <w:r w:rsidRPr="002037A1">
        <w:rPr>
          <w:rFonts w:ascii="Arial" w:hAnsi="Arial" w:cs="Arial"/>
          <w:b/>
        </w:rPr>
        <w:t>PROGRAMA DE TRABAJO 2025-2026</w:t>
      </w:r>
    </w:p>
    <w:p w14:paraId="31F11687" w14:textId="77777777" w:rsidR="00D51742" w:rsidRPr="002037A1" w:rsidRDefault="00D51742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16DEDBB" w14:textId="460050D7" w:rsidR="002037A1" w:rsidRDefault="002037A1" w:rsidP="002037A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037A1">
        <w:rPr>
          <w:rFonts w:ascii="Arial" w:hAnsi="Arial" w:cs="Arial"/>
        </w:rPr>
        <w:t xml:space="preserve">Las delegaciones acordaron dar tratamiento </w:t>
      </w:r>
      <w:r>
        <w:rPr>
          <w:rFonts w:ascii="Arial" w:hAnsi="Arial" w:cs="Arial"/>
        </w:rPr>
        <w:t>a</w:t>
      </w:r>
      <w:r w:rsidRPr="002037A1">
        <w:rPr>
          <w:rFonts w:ascii="Arial" w:hAnsi="Arial" w:cs="Arial"/>
        </w:rPr>
        <w:t xml:space="preserve">l </w:t>
      </w:r>
      <w:r w:rsidRPr="002037A1">
        <w:rPr>
          <w:rFonts w:ascii="Arial" w:hAnsi="Arial" w:cs="Arial"/>
          <w:bCs/>
        </w:rPr>
        <w:t xml:space="preserve">Programa de Trabajo correspondiente al período 2025-2026 </w:t>
      </w:r>
      <w:r w:rsidRPr="002037A1">
        <w:rPr>
          <w:rFonts w:ascii="Arial" w:hAnsi="Arial" w:cs="Arial"/>
        </w:rPr>
        <w:t>en la próxima reunión.</w:t>
      </w:r>
    </w:p>
    <w:p w14:paraId="0B5F538A" w14:textId="77777777" w:rsidR="001B0FB6" w:rsidRDefault="001B0FB6" w:rsidP="002037A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4372C74" w14:textId="77777777" w:rsidR="001B0FB6" w:rsidRPr="002037A1" w:rsidRDefault="001B0FB6" w:rsidP="002037A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AEBD509" w14:textId="77777777" w:rsidR="00474655" w:rsidRPr="00526170" w:rsidRDefault="00474655" w:rsidP="00C251F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s-UY"/>
        </w:rPr>
      </w:pPr>
    </w:p>
    <w:bookmarkEnd w:id="0"/>
    <w:p w14:paraId="56450606" w14:textId="77777777" w:rsidR="008F08A6" w:rsidRPr="004C54D1" w:rsidRDefault="008F08A6" w:rsidP="00C251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F73F3EB" w14:textId="77777777" w:rsidR="00706F44" w:rsidRDefault="00706F44" w:rsidP="00C251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2D61717" w14:textId="77777777" w:rsidR="00706F44" w:rsidRDefault="00706F44" w:rsidP="00C251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458A6B1" w14:textId="0E61390B" w:rsidR="007C60AB" w:rsidRPr="004C54D1" w:rsidRDefault="007C60AB" w:rsidP="00C251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C54D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PRÓXIMA REUNIÓN</w:t>
      </w:r>
    </w:p>
    <w:p w14:paraId="72502C79" w14:textId="77777777" w:rsidR="008F08A6" w:rsidRPr="004C54D1" w:rsidRDefault="008F08A6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7FFA7C5" w14:textId="27358F6C" w:rsidR="007C60AB" w:rsidRPr="004C54D1" w:rsidRDefault="007C60AB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C54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próxima reunión del SGT </w:t>
      </w:r>
      <w:proofErr w:type="spellStart"/>
      <w:r w:rsidRPr="004C54D1">
        <w:rPr>
          <w:rFonts w:ascii="Arial" w:eastAsia="Times New Roman" w:hAnsi="Arial" w:cs="Arial"/>
          <w:bCs/>
          <w:sz w:val="24"/>
          <w:szCs w:val="24"/>
          <w:lang w:eastAsia="es-ES"/>
        </w:rPr>
        <w:t>N°</w:t>
      </w:r>
      <w:proofErr w:type="spellEnd"/>
      <w:r w:rsidRPr="004C54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12 será convocada oportunamente por la PPT</w:t>
      </w:r>
      <w:r w:rsidR="005261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ejercicio</w:t>
      </w:r>
      <w:r w:rsidR="00110D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será</w:t>
      </w:r>
      <w:r w:rsidR="00706F4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110D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tentativamente</w:t>
      </w:r>
      <w:r w:rsidR="00706F4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110D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fin</w:t>
      </w:r>
      <w:r w:rsidR="00706F44">
        <w:rPr>
          <w:rFonts w:ascii="Arial" w:eastAsia="Times New Roman" w:hAnsi="Arial" w:cs="Arial"/>
          <w:bCs/>
          <w:sz w:val="24"/>
          <w:szCs w:val="24"/>
          <w:lang w:eastAsia="es-ES"/>
        </w:rPr>
        <w:t>ales</w:t>
      </w:r>
      <w:r w:rsidR="00110D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mes de mayo</w:t>
      </w:r>
      <w:r w:rsidR="00706F4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próximo</w:t>
      </w:r>
      <w:r w:rsidRPr="004C54D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5D417BE" w14:textId="77777777" w:rsidR="00474655" w:rsidRPr="004C54D1" w:rsidRDefault="00474655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C28CC73" w14:textId="77777777" w:rsidR="00526170" w:rsidRPr="004C54D1" w:rsidRDefault="00526170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766549" w14:textId="77777777" w:rsidR="007C60AB" w:rsidRPr="004C54D1" w:rsidRDefault="007C60AB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54D1">
        <w:rPr>
          <w:rFonts w:ascii="Arial" w:hAnsi="Arial" w:cs="Arial"/>
          <w:b/>
          <w:sz w:val="24"/>
          <w:szCs w:val="24"/>
        </w:rPr>
        <w:t>ANEXOS</w:t>
      </w:r>
    </w:p>
    <w:p w14:paraId="39848F4F" w14:textId="77777777" w:rsidR="00D96876" w:rsidRPr="004C54D1" w:rsidRDefault="00D96876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5C187CA2" w14:textId="169A5391" w:rsidR="007C60AB" w:rsidRPr="004C54D1" w:rsidRDefault="007C60AB" w:rsidP="00C251F4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 w:rsidRPr="004C54D1">
        <w:rPr>
          <w:rFonts w:ascii="Arial" w:hAnsi="Arial" w:cs="Arial"/>
          <w:sz w:val="24"/>
          <w:szCs w:val="24"/>
          <w:lang w:val="es-UY"/>
        </w:rPr>
        <w:t>Los Anexos que forman parte de la presente Acta son los siguientes:</w:t>
      </w:r>
    </w:p>
    <w:p w14:paraId="327227E5" w14:textId="77777777" w:rsidR="007C60AB" w:rsidRPr="004C54D1" w:rsidRDefault="007C60AB" w:rsidP="00C251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es-UY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7"/>
      </w:tblGrid>
      <w:tr w:rsidR="007C60AB" w:rsidRPr="004C54D1" w14:paraId="54215614" w14:textId="77777777" w:rsidTr="001B0F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5C3F" w14:textId="77777777" w:rsidR="007C60AB" w:rsidRPr="004C54D1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54D1">
              <w:rPr>
                <w:rFonts w:ascii="Arial" w:hAnsi="Arial" w:cs="Arial"/>
                <w:b/>
                <w:sz w:val="24"/>
                <w:szCs w:val="24"/>
              </w:rPr>
              <w:t>Anexo 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D7D7" w14:textId="77777777" w:rsidR="007C60AB" w:rsidRPr="00BD2F6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6A">
              <w:rPr>
                <w:rFonts w:ascii="Arial" w:hAnsi="Arial" w:cs="Arial"/>
                <w:sz w:val="24"/>
                <w:szCs w:val="24"/>
              </w:rPr>
              <w:t>Lista de Participantes</w:t>
            </w:r>
          </w:p>
        </w:tc>
      </w:tr>
      <w:tr w:rsidR="007C60AB" w:rsidRPr="004C54D1" w14:paraId="5C0E2BA5" w14:textId="77777777" w:rsidTr="001B0F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A97" w14:textId="7B00CEE5" w:rsidR="007C60AB" w:rsidRPr="004C54D1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54D1"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6DC" w14:textId="77777777" w:rsidR="007C60AB" w:rsidRPr="00BD2F6A" w:rsidRDefault="007C60AB" w:rsidP="00C251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6A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7C60AB" w:rsidRPr="004C54D1" w14:paraId="7CCF20AC" w14:textId="77777777" w:rsidTr="001B0F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BD9" w14:textId="77777777" w:rsidR="007C60AB" w:rsidRPr="004C54D1" w:rsidRDefault="007C60AB" w:rsidP="00C251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54D1">
              <w:rPr>
                <w:rFonts w:ascii="Arial" w:hAnsi="Arial" w:cs="Arial"/>
                <w:b/>
                <w:sz w:val="24"/>
                <w:szCs w:val="24"/>
              </w:rPr>
              <w:t>Anexo III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4AE" w14:textId="7C7B5EDB" w:rsidR="007C60AB" w:rsidRPr="00BD2F6A" w:rsidRDefault="001B0FB6" w:rsidP="00C251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2F6A">
              <w:rPr>
                <w:rFonts w:ascii="Arial" w:eastAsia="Trebuchet MS" w:hAnsi="Arial" w:cs="Arial"/>
                <w:b/>
                <w:bCs/>
                <w:sz w:val="24"/>
                <w:szCs w:val="24"/>
                <w:lang w:val="es-UY" w:eastAsia="pt-BR"/>
              </w:rPr>
              <w:t>RESERVADO</w:t>
            </w:r>
            <w:r w:rsidRPr="00BD2F6A">
              <w:rPr>
                <w:rFonts w:ascii="Arial" w:eastAsia="Trebuchet MS" w:hAnsi="Arial" w:cs="Arial"/>
                <w:sz w:val="24"/>
                <w:szCs w:val="24"/>
                <w:lang w:val="es-UY" w:eastAsia="pt-BR"/>
              </w:rPr>
              <w:t xml:space="preserve"> - Documento sobre Directrices del MERCOSUR para empresas multinacionales sobre conducta empresarial responsable</w:t>
            </w:r>
          </w:p>
        </w:tc>
      </w:tr>
    </w:tbl>
    <w:p w14:paraId="06574670" w14:textId="77777777" w:rsidR="007C60AB" w:rsidRPr="004C54D1" w:rsidRDefault="007C60AB" w:rsidP="00C251F4">
      <w:pPr>
        <w:spacing w:after="0" w:line="240" w:lineRule="auto"/>
        <w:rPr>
          <w:rFonts w:ascii="Arial" w:hAnsi="Arial" w:cs="Arial"/>
          <w:sz w:val="24"/>
          <w:szCs w:val="24"/>
          <w:lang w:val="es-UY"/>
        </w:rPr>
      </w:pPr>
    </w:p>
    <w:p w14:paraId="5D35F63A" w14:textId="77777777" w:rsidR="007C60AB" w:rsidRPr="004C54D1" w:rsidRDefault="007C60AB" w:rsidP="00C251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34A90240" w14:textId="77777777" w:rsidR="007C60AB" w:rsidRPr="004C54D1" w:rsidRDefault="007C60AB" w:rsidP="00C251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14:paraId="52C80F37" w14:textId="77777777" w:rsidR="007C60AB" w:rsidRPr="004C54D1" w:rsidRDefault="007C60AB" w:rsidP="00C251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7C60AB" w:rsidRPr="001B0FB6" w14:paraId="64FAC630" w14:textId="77777777" w:rsidTr="00D90C6D">
        <w:tc>
          <w:tcPr>
            <w:tcW w:w="4565" w:type="dxa"/>
            <w:shd w:val="clear" w:color="auto" w:fill="auto"/>
          </w:tcPr>
          <w:p w14:paraId="5FFC9323" w14:textId="77777777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77A57D9A" w14:textId="788FAEB6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  <w:r w:rsidR="00B84DB0" w:rsidRPr="004C54D1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</w:p>
          <w:p w14:paraId="22D07F9F" w14:textId="77777777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4C54D1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Argentina</w:t>
            </w:r>
          </w:p>
          <w:p w14:paraId="33BCC836" w14:textId="77777777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D90C6D">
              <w:rPr>
                <w:rFonts w:ascii="Arial" w:eastAsia="Calibri" w:hAnsi="Arial" w:cs="Arial"/>
                <w:sz w:val="24"/>
                <w:szCs w:val="24"/>
                <w:lang w:val="es-UY"/>
              </w:rPr>
              <w:t xml:space="preserve">Silvia </w:t>
            </w:r>
            <w:proofErr w:type="spellStart"/>
            <w:r w:rsidRPr="00D90C6D">
              <w:rPr>
                <w:rFonts w:ascii="Arial" w:eastAsia="Calibri" w:hAnsi="Arial" w:cs="Arial"/>
                <w:sz w:val="24"/>
                <w:szCs w:val="24"/>
                <w:lang w:val="es-UY"/>
              </w:rPr>
              <w:t>Warckmeister</w:t>
            </w:r>
            <w:proofErr w:type="spellEnd"/>
          </w:p>
          <w:p w14:paraId="6EC092C2" w14:textId="77777777" w:rsidR="007C60AB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6C598419" w14:textId="77777777" w:rsidR="00D90C6D" w:rsidRPr="004C54D1" w:rsidRDefault="00D90C6D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4678" w:type="dxa"/>
            <w:shd w:val="clear" w:color="auto" w:fill="auto"/>
          </w:tcPr>
          <w:p w14:paraId="412DB409" w14:textId="77777777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116087FA" w14:textId="79CD45C8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54D1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="00B84DB0" w:rsidRPr="004C54D1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_________________</w:t>
            </w:r>
          </w:p>
          <w:p w14:paraId="3F4D38F8" w14:textId="77777777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4C54D1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Brasil</w:t>
            </w:r>
          </w:p>
          <w:p w14:paraId="108F4FF3" w14:textId="65BAAC41" w:rsidR="007C60AB" w:rsidRPr="001B0FB6" w:rsidRDefault="001B0FB6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1B0FB6">
              <w:rPr>
                <w:rFonts w:ascii="Arial" w:eastAsia="Calibri" w:hAnsi="Arial" w:cs="Arial"/>
                <w:sz w:val="24"/>
                <w:szCs w:val="24"/>
                <w:lang w:val="pt-BR"/>
              </w:rPr>
              <w:t>Márcio Luiz de F.</w:t>
            </w:r>
            <w:r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 </w:t>
            </w:r>
            <w:r w:rsidRPr="001B0FB6">
              <w:rPr>
                <w:rFonts w:ascii="Arial" w:eastAsia="Calibri" w:hAnsi="Arial" w:cs="Arial"/>
                <w:sz w:val="24"/>
                <w:szCs w:val="24"/>
                <w:lang w:val="pt-BR"/>
              </w:rPr>
              <w:t>N</w:t>
            </w:r>
            <w:r>
              <w:rPr>
                <w:rFonts w:ascii="Arial" w:eastAsia="Calibri" w:hAnsi="Arial" w:cs="Arial"/>
                <w:sz w:val="24"/>
                <w:szCs w:val="24"/>
                <w:lang w:val="pt-BR"/>
              </w:rPr>
              <w:t>. de Lima</w:t>
            </w:r>
          </w:p>
        </w:tc>
      </w:tr>
      <w:tr w:rsidR="007C60AB" w:rsidRPr="004C54D1" w14:paraId="035B6693" w14:textId="77777777" w:rsidTr="00D90C6D">
        <w:tc>
          <w:tcPr>
            <w:tcW w:w="4565" w:type="dxa"/>
            <w:shd w:val="clear" w:color="auto" w:fill="auto"/>
          </w:tcPr>
          <w:p w14:paraId="03920006" w14:textId="77777777" w:rsidR="007C60AB" w:rsidRPr="001B0FB6" w:rsidRDefault="007C60AB" w:rsidP="00D90C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  <w:p w14:paraId="0C34EAC8" w14:textId="004D5429" w:rsidR="007C60AB" w:rsidRPr="004C54D1" w:rsidRDefault="007C60AB" w:rsidP="00D90C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______________</w:t>
            </w:r>
            <w:r w:rsidR="00B84DB0" w:rsidRPr="004C54D1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</w:t>
            </w:r>
          </w:p>
          <w:p w14:paraId="651FC43C" w14:textId="77777777" w:rsidR="007C60AB" w:rsidRPr="004C54D1" w:rsidRDefault="007C60AB" w:rsidP="00D90C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4C54D1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Paraguay</w:t>
            </w:r>
          </w:p>
          <w:p w14:paraId="7C900801" w14:textId="15984FD4" w:rsidR="007C60AB" w:rsidRDefault="007C60AB" w:rsidP="00D90C6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s-AR"/>
              </w:rPr>
            </w:pPr>
            <w:proofErr w:type="spellStart"/>
            <w:r w:rsidRPr="00D90C6D">
              <w:rPr>
                <w:rFonts w:ascii="Arial" w:hAnsi="Arial" w:cs="Arial"/>
                <w:bCs/>
                <w:sz w:val="24"/>
                <w:szCs w:val="24"/>
                <w:lang w:eastAsia="es-AR"/>
              </w:rPr>
              <w:t>Anibal</w:t>
            </w:r>
            <w:proofErr w:type="spellEnd"/>
            <w:r w:rsidRPr="00D90C6D">
              <w:rPr>
                <w:rFonts w:ascii="Arial" w:hAnsi="Arial" w:cs="Arial"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D90C6D">
              <w:rPr>
                <w:rFonts w:ascii="Arial" w:hAnsi="Arial" w:cs="Arial"/>
                <w:bCs/>
                <w:sz w:val="24"/>
                <w:szCs w:val="24"/>
                <w:lang w:eastAsia="es-AR"/>
              </w:rPr>
              <w:t>Gimenez</w:t>
            </w:r>
            <w:proofErr w:type="spellEnd"/>
            <w:r w:rsidRPr="00D90C6D">
              <w:rPr>
                <w:rFonts w:ascii="Arial" w:hAnsi="Arial" w:cs="Arial"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D90C6D">
              <w:rPr>
                <w:rFonts w:ascii="Arial" w:hAnsi="Arial" w:cs="Arial"/>
                <w:bCs/>
                <w:sz w:val="24"/>
                <w:szCs w:val="24"/>
                <w:lang w:eastAsia="es-AR"/>
              </w:rPr>
              <w:t>Kullak</w:t>
            </w:r>
            <w:proofErr w:type="spellEnd"/>
          </w:p>
          <w:p w14:paraId="453246E4" w14:textId="77777777" w:rsidR="00D90C6D" w:rsidRDefault="00D90C6D" w:rsidP="00D90C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B819E0" w14:textId="77777777" w:rsidR="00D90C6D" w:rsidRPr="004C54D1" w:rsidRDefault="00D90C6D" w:rsidP="00D90C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ACC9E14" w14:textId="77777777" w:rsidR="007C60AB" w:rsidRPr="004C54D1" w:rsidRDefault="007C60AB" w:rsidP="00C251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D95450" w14:textId="05093F6A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  <w:r w:rsidR="00B84DB0" w:rsidRPr="004C54D1">
              <w:rPr>
                <w:rFonts w:ascii="Arial" w:eastAsia="Calibri" w:hAnsi="Arial" w:cs="Arial"/>
                <w:sz w:val="24"/>
                <w:szCs w:val="24"/>
              </w:rPr>
              <w:t>__</w:t>
            </w:r>
            <w:r w:rsidRPr="004C54D1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</w:p>
          <w:p w14:paraId="2A843C08" w14:textId="77777777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4C54D1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Uruguay</w:t>
            </w:r>
          </w:p>
          <w:p w14:paraId="4AE30C4B" w14:textId="0427A0C6" w:rsidR="007C60AB" w:rsidRPr="004C54D1" w:rsidRDefault="007C60AB" w:rsidP="00C251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0C6D">
              <w:rPr>
                <w:rFonts w:ascii="Arial" w:hAnsi="Arial" w:cs="Arial"/>
                <w:sz w:val="24"/>
                <w:szCs w:val="24"/>
                <w:lang w:eastAsia="pt-BR"/>
              </w:rPr>
              <w:t>Verónica Santini</w:t>
            </w:r>
          </w:p>
        </w:tc>
      </w:tr>
    </w:tbl>
    <w:p w14:paraId="58141368" w14:textId="77777777" w:rsidR="0004103D" w:rsidRPr="004C54D1" w:rsidRDefault="0004103D" w:rsidP="00C251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UY" w:eastAsia="es-ES"/>
        </w:rPr>
      </w:pPr>
    </w:p>
    <w:sectPr w:rsidR="0004103D" w:rsidRPr="004C54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7DC3" w14:textId="77777777" w:rsidR="002F6772" w:rsidRDefault="002F6772" w:rsidP="00FA0A04">
      <w:pPr>
        <w:spacing w:after="0" w:line="240" w:lineRule="auto"/>
      </w:pPr>
      <w:r>
        <w:separator/>
      </w:r>
    </w:p>
  </w:endnote>
  <w:endnote w:type="continuationSeparator" w:id="0">
    <w:p w14:paraId="318CBC3C" w14:textId="77777777" w:rsidR="002F6772" w:rsidRDefault="002F6772" w:rsidP="00FA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441775"/>
      <w:docPartObj>
        <w:docPartGallery w:val="Page Numbers (Bottom of Page)"/>
        <w:docPartUnique/>
      </w:docPartObj>
    </w:sdtPr>
    <w:sdtEndPr/>
    <w:sdtContent>
      <w:p w14:paraId="7818E422" w14:textId="588B2605" w:rsidR="00D96876" w:rsidRDefault="00D968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E3A7F" w14:textId="77777777" w:rsidR="00D96876" w:rsidRDefault="00D96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A12E" w14:textId="77777777" w:rsidR="002F6772" w:rsidRDefault="002F6772" w:rsidP="00FA0A04">
      <w:pPr>
        <w:spacing w:after="0" w:line="240" w:lineRule="auto"/>
      </w:pPr>
      <w:r>
        <w:separator/>
      </w:r>
    </w:p>
  </w:footnote>
  <w:footnote w:type="continuationSeparator" w:id="0">
    <w:p w14:paraId="08A642DC" w14:textId="77777777" w:rsidR="002F6772" w:rsidRDefault="002F6772" w:rsidP="00FA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2023" w14:textId="0B99FC4B" w:rsidR="00FA0A04" w:rsidRDefault="00FA0A04" w:rsidP="00FA0A04">
    <w:pPr>
      <w:pStyle w:val="Encabezado"/>
    </w:pPr>
    <w:r w:rsidRPr="00FA0A04">
      <w:rPr>
        <w:rFonts w:ascii="Arial" w:eastAsia="Times New Roman" w:hAnsi="Arial" w:cs="Times New Roman"/>
        <w:noProof/>
        <w:sz w:val="24"/>
        <w:szCs w:val="20"/>
        <w:lang w:val="pt-BR" w:eastAsia="es-UY"/>
      </w:rPr>
      <w:drawing>
        <wp:inline distT="0" distB="0" distL="0" distR="0" wp14:anchorId="52C46371" wp14:editId="00DEDEDB">
          <wp:extent cx="1212850" cy="900430"/>
          <wp:effectExtent l="0" t="0" r="6350" b="0"/>
          <wp:docPr id="4368163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163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 w:val="24"/>
        <w:szCs w:val="20"/>
        <w:lang w:val="pt-BR" w:eastAsia="es-UY"/>
      </w:rPr>
      <w:t xml:space="preserve">                                                                     </w:t>
    </w:r>
    <w:r w:rsidRPr="00FA0A04">
      <w:rPr>
        <w:rFonts w:ascii="Arial" w:eastAsia="Times New Roman" w:hAnsi="Arial" w:cs="Times New Roman"/>
        <w:noProof/>
        <w:sz w:val="24"/>
        <w:szCs w:val="20"/>
        <w:lang w:val="pt-BR" w:eastAsia="es-UY"/>
      </w:rPr>
      <w:drawing>
        <wp:inline distT="0" distB="0" distL="0" distR="0" wp14:anchorId="31D8A80A" wp14:editId="1872A08D">
          <wp:extent cx="1238885" cy="901700"/>
          <wp:effectExtent l="0" t="0" r="0" b="0"/>
          <wp:docPr id="1723376662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7666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A5F"/>
    <w:multiLevelType w:val="multilevel"/>
    <w:tmpl w:val="798A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35667"/>
    <w:multiLevelType w:val="multilevel"/>
    <w:tmpl w:val="CF62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E3376"/>
    <w:multiLevelType w:val="hybridMultilevel"/>
    <w:tmpl w:val="CD141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3F1"/>
    <w:multiLevelType w:val="hybridMultilevel"/>
    <w:tmpl w:val="CD141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0036"/>
    <w:multiLevelType w:val="hybridMultilevel"/>
    <w:tmpl w:val="CD141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0088"/>
    <w:multiLevelType w:val="multilevel"/>
    <w:tmpl w:val="2A6018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366D3"/>
    <w:multiLevelType w:val="hybridMultilevel"/>
    <w:tmpl w:val="6C9E46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B0533"/>
    <w:multiLevelType w:val="hybridMultilevel"/>
    <w:tmpl w:val="527E464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B299D"/>
    <w:multiLevelType w:val="multilevel"/>
    <w:tmpl w:val="03FC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59618233">
    <w:abstractNumId w:val="0"/>
  </w:num>
  <w:num w:numId="2" w16cid:durableId="1234580591">
    <w:abstractNumId w:val="1"/>
  </w:num>
  <w:num w:numId="3" w16cid:durableId="1407923303">
    <w:abstractNumId w:val="3"/>
  </w:num>
  <w:num w:numId="4" w16cid:durableId="1104421037">
    <w:abstractNumId w:val="6"/>
  </w:num>
  <w:num w:numId="5" w16cid:durableId="151146660">
    <w:abstractNumId w:val="2"/>
  </w:num>
  <w:num w:numId="6" w16cid:durableId="1998606021">
    <w:abstractNumId w:val="5"/>
  </w:num>
  <w:num w:numId="7" w16cid:durableId="2105765798">
    <w:abstractNumId w:val="7"/>
  </w:num>
  <w:num w:numId="8" w16cid:durableId="1912229234">
    <w:abstractNumId w:val="4"/>
  </w:num>
  <w:num w:numId="9" w16cid:durableId="770012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CC"/>
    <w:rsid w:val="00017991"/>
    <w:rsid w:val="00034EA7"/>
    <w:rsid w:val="0004103D"/>
    <w:rsid w:val="000A4CA5"/>
    <w:rsid w:val="000F4BB4"/>
    <w:rsid w:val="001025E7"/>
    <w:rsid w:val="00110D60"/>
    <w:rsid w:val="001B0FB6"/>
    <w:rsid w:val="001B1DCC"/>
    <w:rsid w:val="002037A1"/>
    <w:rsid w:val="00222600"/>
    <w:rsid w:val="00223F89"/>
    <w:rsid w:val="00226A2C"/>
    <w:rsid w:val="002726BD"/>
    <w:rsid w:val="00280208"/>
    <w:rsid w:val="002A47D3"/>
    <w:rsid w:val="002D1BA1"/>
    <w:rsid w:val="002E6D8F"/>
    <w:rsid w:val="002F6772"/>
    <w:rsid w:val="0035363A"/>
    <w:rsid w:val="00355191"/>
    <w:rsid w:val="00385993"/>
    <w:rsid w:val="003B22CC"/>
    <w:rsid w:val="003C06E8"/>
    <w:rsid w:val="003E598C"/>
    <w:rsid w:val="00474655"/>
    <w:rsid w:val="0049386E"/>
    <w:rsid w:val="004B6C68"/>
    <w:rsid w:val="004C54D1"/>
    <w:rsid w:val="004D794B"/>
    <w:rsid w:val="004F3951"/>
    <w:rsid w:val="00503711"/>
    <w:rsid w:val="00526170"/>
    <w:rsid w:val="00535698"/>
    <w:rsid w:val="005A2DEF"/>
    <w:rsid w:val="00605E7C"/>
    <w:rsid w:val="006E221C"/>
    <w:rsid w:val="006E2D18"/>
    <w:rsid w:val="00706F44"/>
    <w:rsid w:val="0072577C"/>
    <w:rsid w:val="00750C93"/>
    <w:rsid w:val="007763B7"/>
    <w:rsid w:val="00787A9A"/>
    <w:rsid w:val="007971A8"/>
    <w:rsid w:val="007B3325"/>
    <w:rsid w:val="007C175D"/>
    <w:rsid w:val="007C60AB"/>
    <w:rsid w:val="007E224E"/>
    <w:rsid w:val="00804250"/>
    <w:rsid w:val="008C4770"/>
    <w:rsid w:val="008E3068"/>
    <w:rsid w:val="008E4BEE"/>
    <w:rsid w:val="008F08A6"/>
    <w:rsid w:val="00903EE8"/>
    <w:rsid w:val="00A5032F"/>
    <w:rsid w:val="00A62BD7"/>
    <w:rsid w:val="00AE264F"/>
    <w:rsid w:val="00B031F1"/>
    <w:rsid w:val="00B301C3"/>
    <w:rsid w:val="00B84DB0"/>
    <w:rsid w:val="00BA2D7F"/>
    <w:rsid w:val="00BB7273"/>
    <w:rsid w:val="00BC2656"/>
    <w:rsid w:val="00BC3364"/>
    <w:rsid w:val="00BC34A8"/>
    <w:rsid w:val="00BD2F6A"/>
    <w:rsid w:val="00C251F4"/>
    <w:rsid w:val="00C43FB9"/>
    <w:rsid w:val="00C51408"/>
    <w:rsid w:val="00C60924"/>
    <w:rsid w:val="00C94FFC"/>
    <w:rsid w:val="00D51742"/>
    <w:rsid w:val="00D64B75"/>
    <w:rsid w:val="00D90C6D"/>
    <w:rsid w:val="00D96876"/>
    <w:rsid w:val="00D96C8F"/>
    <w:rsid w:val="00DD12A2"/>
    <w:rsid w:val="00DF6B5D"/>
    <w:rsid w:val="00E45658"/>
    <w:rsid w:val="00E65FC9"/>
    <w:rsid w:val="00E823BC"/>
    <w:rsid w:val="00EA1821"/>
    <w:rsid w:val="00EC61A6"/>
    <w:rsid w:val="00F379E4"/>
    <w:rsid w:val="00F43B8E"/>
    <w:rsid w:val="00F72ABC"/>
    <w:rsid w:val="00FA0A04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03C0"/>
  <w15:chartTrackingRefBased/>
  <w15:docId w15:val="{257FE8A3-9F98-4C46-9BD6-7CC601FD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B22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0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E598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A0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A04"/>
  </w:style>
  <w:style w:type="paragraph" w:styleId="Piedepgina">
    <w:name w:val="footer"/>
    <w:basedOn w:val="Normal"/>
    <w:link w:val="PiedepginaCar"/>
    <w:uiPriority w:val="99"/>
    <w:unhideWhenUsed/>
    <w:rsid w:val="00FA0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Irrazabal</dc:creator>
  <cp:keywords/>
  <dc:description/>
  <cp:lastModifiedBy>María Eugenia Gómez Urbieta</cp:lastModifiedBy>
  <cp:revision>62</cp:revision>
  <dcterms:created xsi:type="dcterms:W3CDTF">2024-10-28T15:12:00Z</dcterms:created>
  <dcterms:modified xsi:type="dcterms:W3CDTF">2025-06-04T17:44:00Z</dcterms:modified>
</cp:coreProperties>
</file>